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87A72"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МИНПРОСВЕЩЕНИЯ РОССИИ</w:t>
      </w:r>
    </w:p>
    <w:p w14:paraId="28BE0E4E"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 xml:space="preserve">Федеральное государственное бюджетное образовательное учреждение </w:t>
      </w:r>
    </w:p>
    <w:p w14:paraId="1E37843B"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высшего образования</w:t>
      </w:r>
    </w:p>
    <w:p w14:paraId="52D89743"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 xml:space="preserve">  «Нижегородский государственный педагогический университет </w:t>
      </w:r>
    </w:p>
    <w:p w14:paraId="5A2FB849"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имени Козьмы Минина»</w:t>
      </w:r>
    </w:p>
    <w:p w14:paraId="73BDA547"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p>
    <w:p w14:paraId="4D7A900D"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p>
    <w:p w14:paraId="71F514EB"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p>
    <w:p w14:paraId="62305F2C"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p>
    <w:p w14:paraId="74C01916" w14:textId="77777777" w:rsidR="00943DD5" w:rsidRPr="00943DD5" w:rsidRDefault="00943DD5" w:rsidP="00943DD5">
      <w:pPr>
        <w:spacing w:after="0" w:line="240" w:lineRule="auto"/>
        <w:ind w:left="3402" w:firstLine="1418"/>
        <w:rPr>
          <w:rFonts w:ascii="Times New Roman" w:eastAsia="Times New Roman" w:hAnsi="Times New Roman" w:cs="Times New Roman"/>
          <w:sz w:val="28"/>
          <w:szCs w:val="28"/>
          <w:lang w:eastAsia="ru-RU"/>
        </w:rPr>
      </w:pPr>
    </w:p>
    <w:p w14:paraId="088F55BC" w14:textId="77777777" w:rsidR="00943DD5" w:rsidRPr="00943DD5" w:rsidRDefault="00943DD5" w:rsidP="00943DD5">
      <w:pPr>
        <w:spacing w:after="0" w:line="240" w:lineRule="auto"/>
        <w:ind w:left="3402" w:firstLine="1418"/>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УТВЕРЖДЕНО</w:t>
      </w:r>
    </w:p>
    <w:p w14:paraId="7DD8C0C5" w14:textId="77777777" w:rsidR="00943DD5" w:rsidRPr="00943DD5" w:rsidRDefault="00943DD5" w:rsidP="00943DD5">
      <w:pPr>
        <w:spacing w:after="0" w:line="240" w:lineRule="auto"/>
        <w:ind w:left="3402" w:firstLine="1418"/>
        <w:rPr>
          <w:rFonts w:ascii="Times New Roman" w:eastAsia="Times New Roman" w:hAnsi="Times New Roman" w:cs="Times New Roman"/>
          <w:sz w:val="24"/>
          <w:szCs w:val="24"/>
          <w:lang w:eastAsia="ru-RU"/>
        </w:rPr>
      </w:pPr>
    </w:p>
    <w:p w14:paraId="7F683D99" w14:textId="77777777" w:rsidR="00943DD5" w:rsidRPr="00943DD5" w:rsidRDefault="00943DD5" w:rsidP="00943DD5">
      <w:pPr>
        <w:spacing w:after="0" w:line="240" w:lineRule="auto"/>
        <w:ind w:firstLine="4820"/>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Решением Ученого совета</w:t>
      </w:r>
    </w:p>
    <w:p w14:paraId="5D10167C" w14:textId="77777777" w:rsidR="00943DD5" w:rsidRPr="00943DD5" w:rsidRDefault="00943DD5" w:rsidP="00943DD5">
      <w:pPr>
        <w:spacing w:after="0" w:line="240" w:lineRule="auto"/>
        <w:ind w:firstLine="4820"/>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Протокол №_______</w:t>
      </w:r>
    </w:p>
    <w:p w14:paraId="4D3B6F48" w14:textId="77777777" w:rsidR="00943DD5" w:rsidRPr="00943DD5" w:rsidRDefault="00943DD5" w:rsidP="00943DD5">
      <w:pPr>
        <w:spacing w:after="0" w:line="240" w:lineRule="auto"/>
        <w:ind w:left="4956" w:hanging="136"/>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u w:val="single"/>
          <w:lang w:eastAsia="ru-RU"/>
        </w:rPr>
        <w:t>«29»</w:t>
      </w:r>
      <w:r w:rsidRPr="00943DD5">
        <w:rPr>
          <w:rFonts w:ascii="Times New Roman" w:eastAsia="Times New Roman" w:hAnsi="Times New Roman" w:cs="Times New Roman"/>
          <w:sz w:val="24"/>
          <w:szCs w:val="24"/>
          <w:lang w:eastAsia="ru-RU"/>
        </w:rPr>
        <w:t xml:space="preserve"> </w:t>
      </w:r>
      <w:r w:rsidRPr="00943DD5">
        <w:rPr>
          <w:rFonts w:ascii="Times New Roman" w:eastAsia="Times New Roman" w:hAnsi="Times New Roman" w:cs="Times New Roman"/>
          <w:sz w:val="24"/>
          <w:szCs w:val="24"/>
          <w:u w:val="single"/>
          <w:lang w:eastAsia="ru-RU"/>
        </w:rPr>
        <w:t>июня 2021</w:t>
      </w:r>
      <w:r w:rsidRPr="00943DD5">
        <w:rPr>
          <w:rFonts w:ascii="Times New Roman" w:eastAsia="Times New Roman" w:hAnsi="Times New Roman" w:cs="Times New Roman"/>
          <w:sz w:val="24"/>
          <w:szCs w:val="24"/>
          <w:lang w:eastAsia="ru-RU"/>
        </w:rPr>
        <w:t xml:space="preserve"> г.</w:t>
      </w:r>
    </w:p>
    <w:p w14:paraId="7C290DFF" w14:textId="77777777" w:rsidR="00943DD5" w:rsidRPr="00943DD5" w:rsidRDefault="00943DD5" w:rsidP="00943DD5">
      <w:pPr>
        <w:suppressAutoHyphens/>
        <w:autoSpaceDE w:val="0"/>
        <w:autoSpaceDN w:val="0"/>
        <w:adjustRightInd w:val="0"/>
        <w:spacing w:after="0" w:line="240" w:lineRule="auto"/>
        <w:jc w:val="center"/>
        <w:rPr>
          <w:rFonts w:ascii="Times New Roman" w:eastAsia="Times New Roman" w:hAnsi="Times New Roman" w:cs="Times New Roman"/>
          <w:caps/>
          <w:sz w:val="24"/>
          <w:szCs w:val="24"/>
          <w:lang w:eastAsia="ru-RU"/>
        </w:rPr>
      </w:pPr>
    </w:p>
    <w:p w14:paraId="4E0ADE9B"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p>
    <w:p w14:paraId="120ABA9A"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p>
    <w:p w14:paraId="40A554B3"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p>
    <w:p w14:paraId="21AF3E0E"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p>
    <w:p w14:paraId="5AEC6F8F" w14:textId="77777777" w:rsidR="00943DD5" w:rsidRPr="00943DD5" w:rsidRDefault="00943DD5" w:rsidP="00943DD5">
      <w:pPr>
        <w:spacing w:after="0" w:line="360" w:lineRule="auto"/>
        <w:jc w:val="center"/>
        <w:rPr>
          <w:rFonts w:ascii="Times New Roman" w:eastAsia="Times New Roman" w:hAnsi="Times New Roman" w:cs="Times New Roman"/>
          <w:b/>
          <w:sz w:val="24"/>
          <w:szCs w:val="24"/>
          <w:lang w:eastAsia="ru-RU"/>
        </w:rPr>
      </w:pPr>
    </w:p>
    <w:p w14:paraId="3B809DF0" w14:textId="77777777" w:rsidR="00943DD5" w:rsidRPr="00943DD5" w:rsidRDefault="00943DD5" w:rsidP="00943DD5">
      <w:pPr>
        <w:spacing w:after="0" w:line="360" w:lineRule="auto"/>
        <w:jc w:val="center"/>
        <w:rPr>
          <w:rFonts w:ascii="Times New Roman" w:eastAsia="Times New Roman" w:hAnsi="Times New Roman" w:cs="Times New Roman"/>
          <w:b/>
          <w:caps/>
          <w:sz w:val="24"/>
          <w:szCs w:val="24"/>
          <w:lang w:eastAsia="ru-RU"/>
        </w:rPr>
      </w:pPr>
      <w:r w:rsidRPr="00943DD5">
        <w:rPr>
          <w:rFonts w:ascii="Times New Roman" w:eastAsia="Times New Roman" w:hAnsi="Times New Roman" w:cs="Times New Roman"/>
          <w:b/>
          <w:caps/>
          <w:sz w:val="24"/>
          <w:szCs w:val="24"/>
          <w:lang w:eastAsia="ru-RU"/>
        </w:rPr>
        <w:t>программа модуля</w:t>
      </w:r>
    </w:p>
    <w:p w14:paraId="5037C39F" w14:textId="77777777" w:rsidR="00943DD5" w:rsidRPr="00943DD5" w:rsidRDefault="00943DD5" w:rsidP="00943DD5">
      <w:pPr>
        <w:spacing w:after="0" w:line="360" w:lineRule="auto"/>
        <w:jc w:val="center"/>
        <w:rPr>
          <w:rFonts w:ascii="Times New Roman" w:eastAsia="Times New Roman" w:hAnsi="Times New Roman" w:cs="Times New Roman"/>
          <w:b/>
          <w:caps/>
          <w:sz w:val="24"/>
          <w:szCs w:val="24"/>
          <w:lang w:eastAsia="ru-RU"/>
        </w:rPr>
      </w:pPr>
      <w:r w:rsidRPr="00943DD5">
        <w:rPr>
          <w:rFonts w:ascii="Times New Roman" w:eastAsia="Times New Roman" w:hAnsi="Times New Roman" w:cs="Times New Roman"/>
          <w:b/>
          <w:caps/>
          <w:sz w:val="24"/>
          <w:szCs w:val="24"/>
          <w:lang w:eastAsia="ru-RU"/>
        </w:rPr>
        <w:t>«</w:t>
      </w:r>
      <w:r w:rsidRPr="00943DD5">
        <w:rPr>
          <w:rFonts w:ascii="Times New Roman" w:eastAsia="Times New Roman" w:hAnsi="Times New Roman" w:cs="Times New Roman"/>
          <w:b/>
          <w:bCs/>
          <w:sz w:val="24"/>
          <w:szCs w:val="24"/>
          <w:lang w:eastAsia="ru-RU"/>
        </w:rPr>
        <w:t>Методические аспекты преподавания РКИ</w:t>
      </w:r>
      <w:r w:rsidRPr="00943DD5">
        <w:rPr>
          <w:rFonts w:ascii="Times New Roman" w:eastAsia="Times New Roman" w:hAnsi="Times New Roman" w:cs="Times New Roman"/>
          <w:b/>
          <w:caps/>
          <w:sz w:val="24"/>
          <w:szCs w:val="24"/>
          <w:lang w:eastAsia="ru-RU"/>
        </w:rPr>
        <w:t>»</w:t>
      </w:r>
    </w:p>
    <w:p w14:paraId="065896E3" w14:textId="77777777" w:rsidR="00943DD5" w:rsidRPr="00943DD5" w:rsidRDefault="00943DD5" w:rsidP="00943DD5">
      <w:pPr>
        <w:spacing w:after="0" w:line="360" w:lineRule="auto"/>
        <w:jc w:val="center"/>
        <w:rPr>
          <w:rFonts w:ascii="Times New Roman" w:eastAsia="Times New Roman" w:hAnsi="Times New Roman" w:cs="Times New Roman"/>
          <w:b/>
          <w:sz w:val="24"/>
          <w:szCs w:val="24"/>
          <w:lang w:eastAsia="ru-RU"/>
        </w:rPr>
      </w:pPr>
    </w:p>
    <w:p w14:paraId="0FA13A11" w14:textId="77777777" w:rsidR="00943DD5" w:rsidRPr="00943DD5" w:rsidRDefault="00943DD5" w:rsidP="00943DD5">
      <w:pPr>
        <w:spacing w:after="0" w:line="360" w:lineRule="auto"/>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Направление подготовки: 44. 04. 01. «Педагогическое образование»</w:t>
      </w:r>
    </w:p>
    <w:p w14:paraId="373D491C" w14:textId="77777777" w:rsidR="00943DD5" w:rsidRPr="00943DD5" w:rsidRDefault="00943DD5" w:rsidP="00943DD5">
      <w:pPr>
        <w:spacing w:after="0" w:line="360" w:lineRule="auto"/>
        <w:rPr>
          <w:rFonts w:ascii="Times New Roman" w:eastAsia="Times New Roman" w:hAnsi="Times New Roman" w:cs="Times New Roman"/>
          <w:i/>
          <w:sz w:val="18"/>
          <w:szCs w:val="18"/>
          <w:lang w:eastAsia="ru-RU"/>
        </w:rPr>
      </w:pPr>
      <w:r w:rsidRPr="00943DD5">
        <w:rPr>
          <w:rFonts w:ascii="Times New Roman" w:eastAsia="Times New Roman" w:hAnsi="Times New Roman" w:cs="Times New Roman"/>
          <w:i/>
          <w:sz w:val="18"/>
          <w:szCs w:val="18"/>
          <w:lang w:eastAsia="ru-RU"/>
        </w:rPr>
        <w:tab/>
      </w:r>
      <w:r w:rsidRPr="00943DD5">
        <w:rPr>
          <w:rFonts w:ascii="Times New Roman" w:eastAsia="Times New Roman" w:hAnsi="Times New Roman" w:cs="Times New Roman"/>
          <w:i/>
          <w:sz w:val="18"/>
          <w:szCs w:val="18"/>
          <w:lang w:eastAsia="ru-RU"/>
        </w:rPr>
        <w:tab/>
      </w:r>
      <w:r w:rsidRPr="00943DD5">
        <w:rPr>
          <w:rFonts w:ascii="Times New Roman" w:eastAsia="Times New Roman" w:hAnsi="Times New Roman" w:cs="Times New Roman"/>
          <w:i/>
          <w:sz w:val="18"/>
          <w:szCs w:val="18"/>
          <w:lang w:eastAsia="ru-RU"/>
        </w:rPr>
        <w:tab/>
      </w:r>
      <w:r w:rsidRPr="00943DD5">
        <w:rPr>
          <w:rFonts w:ascii="Times New Roman" w:eastAsia="Times New Roman" w:hAnsi="Times New Roman" w:cs="Times New Roman"/>
          <w:i/>
          <w:sz w:val="18"/>
          <w:szCs w:val="18"/>
          <w:lang w:eastAsia="ru-RU"/>
        </w:rPr>
        <w:tab/>
      </w:r>
      <w:r w:rsidRPr="00943DD5">
        <w:rPr>
          <w:rFonts w:ascii="Times New Roman" w:eastAsia="Times New Roman" w:hAnsi="Times New Roman" w:cs="Times New Roman"/>
          <w:i/>
          <w:sz w:val="18"/>
          <w:szCs w:val="18"/>
          <w:lang w:eastAsia="ru-RU"/>
        </w:rPr>
        <w:tab/>
      </w:r>
      <w:r w:rsidRPr="00943DD5">
        <w:rPr>
          <w:rFonts w:ascii="Times New Roman" w:eastAsia="Times New Roman" w:hAnsi="Times New Roman" w:cs="Times New Roman"/>
          <w:i/>
          <w:sz w:val="18"/>
          <w:szCs w:val="18"/>
          <w:lang w:eastAsia="ru-RU"/>
        </w:rPr>
        <w:tab/>
      </w:r>
    </w:p>
    <w:p w14:paraId="452A9415" w14:textId="77777777" w:rsidR="00943DD5" w:rsidRPr="00943DD5" w:rsidRDefault="00943DD5" w:rsidP="00943DD5">
      <w:pPr>
        <w:spacing w:after="0" w:line="360" w:lineRule="auto"/>
        <w:rPr>
          <w:rFonts w:ascii="Times New Roman" w:eastAsia="Times New Roman" w:hAnsi="Times New Roman" w:cs="Times New Roman"/>
          <w:i/>
          <w:sz w:val="18"/>
          <w:szCs w:val="18"/>
          <w:lang w:eastAsia="ru-RU"/>
        </w:rPr>
      </w:pPr>
      <w:r w:rsidRPr="00943DD5">
        <w:rPr>
          <w:rFonts w:ascii="Times New Roman" w:eastAsia="Times New Roman" w:hAnsi="Times New Roman" w:cs="Times New Roman"/>
          <w:sz w:val="24"/>
          <w:szCs w:val="24"/>
          <w:lang w:eastAsia="ru-RU"/>
        </w:rPr>
        <w:t>Профиль «Преподавание русского языка как иностранного»</w:t>
      </w:r>
    </w:p>
    <w:p w14:paraId="0D7FCC76" w14:textId="77777777" w:rsidR="00943DD5" w:rsidRPr="00943DD5" w:rsidRDefault="00943DD5" w:rsidP="00943DD5">
      <w:pPr>
        <w:spacing w:after="0" w:line="360" w:lineRule="auto"/>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Форма обучения – очная</w:t>
      </w:r>
    </w:p>
    <w:p w14:paraId="7AD394BE"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p>
    <w:p w14:paraId="21FE40F9"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Трудоемкость модуля – 25 з.е.</w:t>
      </w:r>
    </w:p>
    <w:p w14:paraId="320F655A"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p>
    <w:p w14:paraId="13AFFFD2"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p>
    <w:p w14:paraId="61F5D1C3"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p>
    <w:p w14:paraId="2E7D01B4"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p>
    <w:p w14:paraId="0CB72465"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p>
    <w:p w14:paraId="68FBED89"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p>
    <w:p w14:paraId="23D49F7A"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p>
    <w:p w14:paraId="2EF6C4B7"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p>
    <w:p w14:paraId="4BE57F90"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p>
    <w:p w14:paraId="3E5BA469"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p>
    <w:p w14:paraId="5CBF159A"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г. Нижний Новгород</w:t>
      </w:r>
    </w:p>
    <w:p w14:paraId="29AC9D66"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p>
    <w:p w14:paraId="5E1F0D79"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2021 год</w:t>
      </w:r>
    </w:p>
    <w:p w14:paraId="6854B65E"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br w:type="page"/>
      </w:r>
    </w:p>
    <w:p w14:paraId="14E52511"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lastRenderedPageBreak/>
        <w:t>Программа модуля «</w:t>
      </w:r>
      <w:r w:rsidRPr="00943DD5">
        <w:rPr>
          <w:rFonts w:ascii="Times New Roman" w:eastAsia="Times New Roman" w:hAnsi="Times New Roman" w:cs="Times New Roman"/>
          <w:i/>
          <w:sz w:val="24"/>
          <w:szCs w:val="24"/>
          <w:lang w:eastAsia="ru-RU"/>
        </w:rPr>
        <w:t>Методические аспекты преподавания РКИ</w:t>
      </w:r>
      <w:r w:rsidRPr="00943DD5">
        <w:rPr>
          <w:rFonts w:ascii="Times New Roman" w:eastAsia="Times New Roman" w:hAnsi="Times New Roman" w:cs="Times New Roman"/>
          <w:sz w:val="24"/>
          <w:szCs w:val="24"/>
          <w:lang w:eastAsia="ru-RU"/>
        </w:rPr>
        <w:t>» разработана на основе:</w:t>
      </w:r>
    </w:p>
    <w:p w14:paraId="35CBCCC0" w14:textId="77777777" w:rsidR="00943DD5" w:rsidRPr="00943DD5" w:rsidRDefault="00943DD5" w:rsidP="00943DD5">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 xml:space="preserve">Федерального государственного образовательного стандарта высшего образования по направлению подготовки </w:t>
      </w:r>
      <w:r w:rsidRPr="00943DD5">
        <w:rPr>
          <w:rFonts w:ascii="Times New Roman" w:eastAsia="Calibri" w:hAnsi="Times New Roman" w:cs="Times New Roman"/>
          <w:sz w:val="24"/>
          <w:szCs w:val="24"/>
        </w:rPr>
        <w:t>44</w:t>
      </w:r>
      <w:r w:rsidRPr="00943DD5">
        <w:rPr>
          <w:rFonts w:ascii="Times New Roman" w:eastAsia="Times New Roman" w:hAnsi="Times New Roman" w:cs="Times New Roman"/>
          <w:sz w:val="24"/>
          <w:szCs w:val="24"/>
          <w:lang w:eastAsia="ru-RU"/>
        </w:rPr>
        <w:t>.04.01.«</w:t>
      </w:r>
      <w:r w:rsidRPr="00943DD5">
        <w:rPr>
          <w:rFonts w:ascii="Times New Roman" w:eastAsia="Calibri" w:hAnsi="Times New Roman" w:cs="Times New Roman"/>
          <w:sz w:val="24"/>
          <w:szCs w:val="24"/>
        </w:rPr>
        <w:t>Педагогическое образование</w:t>
      </w:r>
      <w:r w:rsidRPr="00943DD5">
        <w:rPr>
          <w:rFonts w:ascii="Times New Roman" w:eastAsia="Times New Roman" w:hAnsi="Times New Roman" w:cs="Times New Roman"/>
          <w:sz w:val="24"/>
          <w:szCs w:val="24"/>
          <w:lang w:eastAsia="ru-RU"/>
        </w:rPr>
        <w:t xml:space="preserve">», </w:t>
      </w:r>
    </w:p>
    <w:p w14:paraId="667AB7D7" w14:textId="77777777" w:rsidR="00943DD5" w:rsidRPr="00943DD5" w:rsidRDefault="00943DD5" w:rsidP="00943DD5">
      <w:pPr>
        <w:spacing w:after="0" w:line="240" w:lineRule="auto"/>
        <w:ind w:left="720"/>
        <w:contextualSpacing/>
        <w:jc w:val="both"/>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утв.</w:t>
      </w:r>
      <w:r w:rsidRPr="00943DD5">
        <w:rPr>
          <w:rFonts w:ascii="Times New Roman" w:eastAsia="Calibri" w:hAnsi="Times New Roman" w:cs="Times New Roman"/>
          <w:sz w:val="24"/>
          <w:szCs w:val="24"/>
        </w:rPr>
        <w:t xml:space="preserve"> «22» февраля 2018 г. № 126</w:t>
      </w:r>
      <w:r w:rsidRPr="00943DD5">
        <w:rPr>
          <w:rFonts w:ascii="Times New Roman" w:eastAsia="Times New Roman" w:hAnsi="Times New Roman" w:cs="Times New Roman"/>
          <w:sz w:val="24"/>
          <w:szCs w:val="24"/>
          <w:lang w:eastAsia="ru-RU"/>
        </w:rPr>
        <w:t>;</w:t>
      </w:r>
    </w:p>
    <w:p w14:paraId="0CEBA7FF" w14:textId="77777777" w:rsidR="00943DD5" w:rsidRPr="00943DD5" w:rsidRDefault="00943DD5" w:rsidP="00943DD5">
      <w:pPr>
        <w:numPr>
          <w:ilvl w:val="0"/>
          <w:numId w:val="1"/>
        </w:numPr>
        <w:spacing w:before="120" w:after="120" w:line="240" w:lineRule="auto"/>
        <w:ind w:left="714" w:hanging="357"/>
        <w:contextualSpacing/>
        <w:jc w:val="both"/>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 xml:space="preserve">Профессионального стандарта </w:t>
      </w:r>
      <w:r w:rsidRPr="00943DD5">
        <w:rPr>
          <w:rFonts w:ascii="Times New Roman" w:eastAsia="Calibri" w:hAnsi="Times New Roman" w:cs="Times New Roman"/>
          <w:color w:val="000000"/>
          <w:sz w:val="24"/>
          <w:szCs w:val="24"/>
          <w:lang w:bidi="ru-RU"/>
        </w:rPr>
        <w:t xml:space="preserve">«Педагог (педагогическая деятельность в дошкольном, начальном общем, основном общем, среднем общем образовании) (воспитатель, учитель)» </w:t>
      </w:r>
      <w:r w:rsidRPr="00943DD5">
        <w:rPr>
          <w:rFonts w:ascii="Times New Roman" w:eastAsia="Times New Roman" w:hAnsi="Times New Roman" w:cs="Times New Roman"/>
          <w:sz w:val="24"/>
          <w:szCs w:val="24"/>
          <w:lang w:eastAsia="ru-RU"/>
        </w:rPr>
        <w:t>утв.</w:t>
      </w:r>
      <w:r w:rsidRPr="00943DD5">
        <w:rPr>
          <w:rFonts w:ascii="Times New Roman" w:eastAsia="Calibri" w:hAnsi="Times New Roman" w:cs="Times New Roman"/>
          <w:color w:val="000000"/>
          <w:sz w:val="24"/>
          <w:szCs w:val="24"/>
          <w:lang w:bidi="ru-RU"/>
        </w:rPr>
        <w:t xml:space="preserve"> 18.10.2013 № 544н (с изм. и доп.)</w:t>
      </w:r>
      <w:r w:rsidRPr="00943DD5">
        <w:rPr>
          <w:rFonts w:ascii="Times New Roman" w:eastAsia="Times New Roman" w:hAnsi="Times New Roman" w:cs="Times New Roman"/>
          <w:sz w:val="24"/>
          <w:szCs w:val="24"/>
          <w:lang w:eastAsia="ru-RU"/>
        </w:rPr>
        <w:t>;</w:t>
      </w:r>
    </w:p>
    <w:p w14:paraId="4798A2E6" w14:textId="77777777" w:rsidR="00943DD5" w:rsidRPr="00943DD5" w:rsidRDefault="00943DD5" w:rsidP="00943DD5">
      <w:pPr>
        <w:numPr>
          <w:ilvl w:val="0"/>
          <w:numId w:val="1"/>
        </w:numPr>
        <w:spacing w:before="120" w:after="0" w:line="240" w:lineRule="auto"/>
        <w:jc w:val="both"/>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Учебного плана по направлению подготовки</w:t>
      </w:r>
      <w:r w:rsidRPr="00943DD5">
        <w:rPr>
          <w:rFonts w:ascii="Times New Roman" w:eastAsia="Calibri" w:hAnsi="Times New Roman" w:cs="Times New Roman"/>
          <w:sz w:val="24"/>
          <w:szCs w:val="24"/>
        </w:rPr>
        <w:t>44</w:t>
      </w:r>
      <w:r w:rsidRPr="00943DD5">
        <w:rPr>
          <w:rFonts w:ascii="Times New Roman" w:eastAsia="Times New Roman" w:hAnsi="Times New Roman" w:cs="Times New Roman"/>
          <w:sz w:val="24"/>
          <w:szCs w:val="24"/>
          <w:lang w:eastAsia="ru-RU"/>
        </w:rPr>
        <w:t>.04.01. «</w:t>
      </w:r>
      <w:r w:rsidRPr="00943DD5">
        <w:rPr>
          <w:rFonts w:ascii="Times New Roman" w:eastAsia="Calibri" w:hAnsi="Times New Roman" w:cs="Times New Roman"/>
          <w:sz w:val="24"/>
          <w:szCs w:val="24"/>
        </w:rPr>
        <w:t xml:space="preserve">Педагогическое образование»,  </w:t>
      </w:r>
    </w:p>
    <w:p w14:paraId="45AE3369" w14:textId="77777777" w:rsidR="00943DD5" w:rsidRPr="00943DD5" w:rsidRDefault="00943DD5" w:rsidP="00943DD5">
      <w:pPr>
        <w:spacing w:before="120" w:after="0" w:line="240" w:lineRule="auto"/>
        <w:ind w:left="360"/>
        <w:jc w:val="both"/>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Профиль  «</w:t>
      </w:r>
      <w:r w:rsidRPr="00943DD5">
        <w:rPr>
          <w:rFonts w:ascii="Times New Roman" w:eastAsia="Calibri" w:hAnsi="Times New Roman" w:cs="Times New Roman"/>
          <w:sz w:val="24"/>
          <w:szCs w:val="24"/>
        </w:rPr>
        <w:t>Преподавание русского языка как иностранного</w:t>
      </w:r>
      <w:r w:rsidRPr="00943DD5">
        <w:rPr>
          <w:rFonts w:ascii="Times New Roman" w:eastAsia="Times New Roman" w:hAnsi="Times New Roman" w:cs="Times New Roman"/>
          <w:sz w:val="24"/>
          <w:szCs w:val="24"/>
          <w:lang w:eastAsia="ru-RU"/>
        </w:rPr>
        <w:t xml:space="preserve">», утв. № 22.02.2019 г. №6). </w:t>
      </w:r>
    </w:p>
    <w:p w14:paraId="46F72586" w14:textId="77777777" w:rsidR="00943DD5" w:rsidRPr="00943DD5" w:rsidRDefault="00943DD5" w:rsidP="00943DD5">
      <w:pPr>
        <w:spacing w:after="120" w:line="240" w:lineRule="auto"/>
        <w:rPr>
          <w:rFonts w:ascii="Times New Roman" w:eastAsia="Times New Roman" w:hAnsi="Times New Roman" w:cs="Times New Roman"/>
          <w:i/>
          <w:sz w:val="18"/>
          <w:szCs w:val="18"/>
          <w:lang w:eastAsia="ru-RU"/>
        </w:rPr>
      </w:pPr>
      <w:r w:rsidRPr="00943DD5">
        <w:rPr>
          <w:rFonts w:ascii="Times New Roman" w:eastAsia="Times New Roman" w:hAnsi="Times New Roman" w:cs="Times New Roman"/>
          <w:sz w:val="24"/>
          <w:szCs w:val="24"/>
          <w:lang w:eastAsia="ru-RU"/>
        </w:rPr>
        <w:tab/>
      </w:r>
      <w:r w:rsidRPr="00943DD5">
        <w:rPr>
          <w:rFonts w:ascii="Times New Roman" w:eastAsia="Times New Roman" w:hAnsi="Times New Roman" w:cs="Times New Roman"/>
          <w:sz w:val="24"/>
          <w:szCs w:val="24"/>
          <w:lang w:eastAsia="ru-RU"/>
        </w:rPr>
        <w:tab/>
      </w:r>
      <w:r w:rsidRPr="00943DD5">
        <w:rPr>
          <w:rFonts w:ascii="Times New Roman" w:eastAsia="Times New Roman" w:hAnsi="Times New Roman" w:cs="Times New Roman"/>
          <w:sz w:val="24"/>
          <w:szCs w:val="24"/>
          <w:lang w:eastAsia="ru-RU"/>
        </w:rPr>
        <w:tab/>
      </w:r>
      <w:r w:rsidRPr="00943DD5">
        <w:rPr>
          <w:rFonts w:ascii="Times New Roman" w:eastAsia="Times New Roman" w:hAnsi="Times New Roman" w:cs="Times New Roman"/>
          <w:sz w:val="24"/>
          <w:szCs w:val="24"/>
          <w:lang w:eastAsia="ru-RU"/>
        </w:rPr>
        <w:tab/>
      </w:r>
      <w:r w:rsidRPr="00943DD5">
        <w:rPr>
          <w:rFonts w:ascii="Times New Roman" w:eastAsia="Times New Roman" w:hAnsi="Times New Roman" w:cs="Times New Roman"/>
          <w:sz w:val="24"/>
          <w:szCs w:val="24"/>
          <w:lang w:eastAsia="ru-RU"/>
        </w:rPr>
        <w:tab/>
      </w:r>
    </w:p>
    <w:p w14:paraId="1267727B" w14:textId="77777777" w:rsidR="00943DD5" w:rsidRPr="00943DD5" w:rsidRDefault="00943DD5" w:rsidP="00943DD5">
      <w:pPr>
        <w:spacing w:after="0" w:line="240" w:lineRule="auto"/>
        <w:rPr>
          <w:rFonts w:ascii="Times New Roman" w:eastAsia="Times New Roman" w:hAnsi="Times New Roman" w:cs="Times New Roman"/>
          <w:sz w:val="24"/>
          <w:lang w:eastAsia="ru-RU"/>
        </w:rPr>
      </w:pPr>
      <w:r w:rsidRPr="00943DD5">
        <w:rPr>
          <w:rFonts w:ascii="Times New Roman" w:eastAsia="Times New Roman" w:hAnsi="Times New Roman" w:cs="Times New Roman"/>
          <w:sz w:val="24"/>
          <w:lang w:eastAsia="ru-RU"/>
        </w:rPr>
        <w:t>Авторы:</w:t>
      </w:r>
    </w:p>
    <w:p w14:paraId="259F8245" w14:textId="77777777" w:rsidR="00943DD5" w:rsidRPr="00943DD5" w:rsidRDefault="00943DD5" w:rsidP="00943DD5">
      <w:pPr>
        <w:spacing w:after="0" w:line="240" w:lineRule="auto"/>
        <w:rPr>
          <w:rFonts w:ascii="Times New Roman" w:eastAsia="Times New Roman" w:hAnsi="Times New Roman" w:cs="Times New Roman"/>
          <w:sz w:val="24"/>
          <w:lang w:eastAsia="ru-RU"/>
        </w:rPr>
      </w:pPr>
    </w:p>
    <w:tbl>
      <w:tblPr>
        <w:tblStyle w:val="12"/>
        <w:tblW w:w="0" w:type="auto"/>
        <w:tblLook w:val="04A0" w:firstRow="1" w:lastRow="0" w:firstColumn="1" w:lastColumn="0" w:noHBand="0" w:noVBand="1"/>
      </w:tblPr>
      <w:tblGrid>
        <w:gridCol w:w="5586"/>
        <w:gridCol w:w="3758"/>
      </w:tblGrid>
      <w:tr w:rsidR="00943DD5" w:rsidRPr="00943DD5" w14:paraId="763CA5B5" w14:textId="77777777" w:rsidTr="00CC378B">
        <w:tc>
          <w:tcPr>
            <w:tcW w:w="5742" w:type="dxa"/>
          </w:tcPr>
          <w:p w14:paraId="735563A2" w14:textId="77777777" w:rsidR="00943DD5" w:rsidRPr="00943DD5" w:rsidRDefault="00943DD5" w:rsidP="00943DD5">
            <w:pPr>
              <w:tabs>
                <w:tab w:val="left" w:pos="1123"/>
              </w:tabs>
              <w:spacing w:after="200" w:line="276" w:lineRule="auto"/>
              <w:ind w:right="130"/>
              <w:jc w:val="center"/>
              <w:rPr>
                <w:i/>
                <w:sz w:val="24"/>
                <w:szCs w:val="24"/>
              </w:rPr>
            </w:pPr>
            <w:bookmarkStart w:id="0" w:name="_Hlk90945236"/>
            <w:r w:rsidRPr="00943DD5">
              <w:rPr>
                <w:i/>
                <w:sz w:val="24"/>
                <w:szCs w:val="24"/>
              </w:rPr>
              <w:t>ФИО, должность</w:t>
            </w:r>
          </w:p>
        </w:tc>
        <w:tc>
          <w:tcPr>
            <w:tcW w:w="3828" w:type="dxa"/>
          </w:tcPr>
          <w:p w14:paraId="2DDC4480" w14:textId="77777777" w:rsidR="00943DD5" w:rsidRPr="00943DD5" w:rsidRDefault="00943DD5" w:rsidP="00943DD5">
            <w:pPr>
              <w:tabs>
                <w:tab w:val="left" w:pos="1123"/>
              </w:tabs>
              <w:spacing w:after="200" w:line="276" w:lineRule="auto"/>
              <w:ind w:right="130"/>
              <w:jc w:val="center"/>
              <w:rPr>
                <w:i/>
                <w:sz w:val="24"/>
                <w:szCs w:val="24"/>
              </w:rPr>
            </w:pPr>
            <w:r w:rsidRPr="00943DD5">
              <w:rPr>
                <w:i/>
                <w:sz w:val="24"/>
                <w:szCs w:val="24"/>
              </w:rPr>
              <w:t>кафедра</w:t>
            </w:r>
          </w:p>
        </w:tc>
      </w:tr>
      <w:tr w:rsidR="00943DD5" w:rsidRPr="00943DD5" w14:paraId="042F4411" w14:textId="77777777" w:rsidTr="00CC378B">
        <w:tc>
          <w:tcPr>
            <w:tcW w:w="5742" w:type="dxa"/>
          </w:tcPr>
          <w:p w14:paraId="0FAE0E56" w14:textId="77777777" w:rsidR="00943DD5" w:rsidRPr="00943DD5" w:rsidRDefault="00943DD5" w:rsidP="00943DD5">
            <w:pPr>
              <w:tabs>
                <w:tab w:val="left" w:pos="1123"/>
              </w:tabs>
              <w:spacing w:after="200" w:line="276" w:lineRule="auto"/>
              <w:ind w:right="130"/>
              <w:rPr>
                <w:b/>
                <w:sz w:val="24"/>
                <w:szCs w:val="24"/>
              </w:rPr>
            </w:pPr>
            <w:r w:rsidRPr="00943DD5">
              <w:rPr>
                <w:b/>
                <w:sz w:val="24"/>
                <w:szCs w:val="24"/>
              </w:rPr>
              <w:t>Гужова Наталья Владимировна, доцент</w:t>
            </w:r>
          </w:p>
        </w:tc>
        <w:tc>
          <w:tcPr>
            <w:tcW w:w="3828" w:type="dxa"/>
          </w:tcPr>
          <w:p w14:paraId="2368BD34" w14:textId="77777777" w:rsidR="00943DD5" w:rsidRPr="00943DD5" w:rsidRDefault="00943DD5" w:rsidP="00943DD5">
            <w:pPr>
              <w:tabs>
                <w:tab w:val="left" w:pos="1123"/>
              </w:tabs>
              <w:spacing w:after="200" w:line="276" w:lineRule="auto"/>
              <w:ind w:right="130"/>
              <w:jc w:val="both"/>
              <w:rPr>
                <w:sz w:val="24"/>
                <w:szCs w:val="24"/>
              </w:rPr>
            </w:pPr>
            <w:r w:rsidRPr="00943DD5">
              <w:rPr>
                <w:sz w:val="24"/>
                <w:szCs w:val="24"/>
              </w:rPr>
              <w:t>русской и зарубежной филологии НГПУ им. К. Минина</w:t>
            </w:r>
          </w:p>
        </w:tc>
      </w:tr>
      <w:tr w:rsidR="00943DD5" w:rsidRPr="00943DD5" w14:paraId="0B806E19" w14:textId="77777777" w:rsidTr="00CC378B">
        <w:tc>
          <w:tcPr>
            <w:tcW w:w="5742" w:type="dxa"/>
          </w:tcPr>
          <w:p w14:paraId="2453014A" w14:textId="77777777" w:rsidR="00943DD5" w:rsidRPr="00943DD5" w:rsidRDefault="00943DD5" w:rsidP="00943DD5">
            <w:pPr>
              <w:tabs>
                <w:tab w:val="left" w:pos="1123"/>
              </w:tabs>
              <w:spacing w:after="200" w:line="276" w:lineRule="auto"/>
              <w:ind w:right="130"/>
              <w:rPr>
                <w:b/>
                <w:sz w:val="24"/>
                <w:szCs w:val="24"/>
              </w:rPr>
            </w:pPr>
            <w:r w:rsidRPr="00943DD5">
              <w:rPr>
                <w:b/>
                <w:sz w:val="24"/>
                <w:szCs w:val="24"/>
              </w:rPr>
              <w:t>Латухина Анна Леонидовна, доцент</w:t>
            </w:r>
          </w:p>
        </w:tc>
        <w:tc>
          <w:tcPr>
            <w:tcW w:w="3828" w:type="dxa"/>
          </w:tcPr>
          <w:p w14:paraId="1F6547CE" w14:textId="77777777" w:rsidR="00943DD5" w:rsidRPr="00943DD5" w:rsidRDefault="00943DD5" w:rsidP="00943DD5">
            <w:pPr>
              <w:tabs>
                <w:tab w:val="left" w:pos="1123"/>
              </w:tabs>
              <w:spacing w:after="200" w:line="276" w:lineRule="auto"/>
              <w:ind w:right="130"/>
              <w:jc w:val="both"/>
              <w:rPr>
                <w:b/>
                <w:sz w:val="24"/>
                <w:szCs w:val="24"/>
              </w:rPr>
            </w:pPr>
            <w:r w:rsidRPr="00943DD5">
              <w:rPr>
                <w:sz w:val="24"/>
                <w:szCs w:val="24"/>
              </w:rPr>
              <w:t>русской и зарубежной филологии НГПУ им. К. Минина</w:t>
            </w:r>
          </w:p>
        </w:tc>
      </w:tr>
      <w:tr w:rsidR="00943DD5" w:rsidRPr="00943DD5" w14:paraId="48681FAA" w14:textId="77777777" w:rsidTr="00CC378B">
        <w:tc>
          <w:tcPr>
            <w:tcW w:w="5742" w:type="dxa"/>
          </w:tcPr>
          <w:p w14:paraId="590C7AC4" w14:textId="77777777" w:rsidR="00943DD5" w:rsidRPr="00943DD5" w:rsidRDefault="00943DD5" w:rsidP="00943DD5">
            <w:pPr>
              <w:tabs>
                <w:tab w:val="left" w:pos="1123"/>
              </w:tabs>
              <w:spacing w:after="200" w:line="276" w:lineRule="auto"/>
              <w:ind w:right="130"/>
              <w:jc w:val="both"/>
              <w:rPr>
                <w:b/>
                <w:sz w:val="24"/>
                <w:szCs w:val="24"/>
              </w:rPr>
            </w:pPr>
            <w:r w:rsidRPr="00943DD5">
              <w:rPr>
                <w:b/>
                <w:sz w:val="24"/>
                <w:szCs w:val="24"/>
              </w:rPr>
              <w:t>Шолина Надежда Владимировна</w:t>
            </w:r>
          </w:p>
        </w:tc>
        <w:tc>
          <w:tcPr>
            <w:tcW w:w="3828" w:type="dxa"/>
          </w:tcPr>
          <w:p w14:paraId="4ECE8832" w14:textId="77777777" w:rsidR="00943DD5" w:rsidRPr="00943DD5" w:rsidRDefault="00943DD5" w:rsidP="00943DD5">
            <w:pPr>
              <w:tabs>
                <w:tab w:val="left" w:pos="1123"/>
              </w:tabs>
              <w:spacing w:after="200" w:line="276" w:lineRule="auto"/>
              <w:ind w:right="130"/>
              <w:jc w:val="both"/>
              <w:rPr>
                <w:sz w:val="24"/>
                <w:szCs w:val="24"/>
              </w:rPr>
            </w:pPr>
            <w:r w:rsidRPr="00943DD5">
              <w:rPr>
                <w:sz w:val="24"/>
                <w:szCs w:val="24"/>
              </w:rPr>
              <w:t>кафедра русского языка и культуры речи НГПУ им. К. Минина</w:t>
            </w:r>
          </w:p>
          <w:p w14:paraId="644BBB95" w14:textId="77777777" w:rsidR="00943DD5" w:rsidRPr="00943DD5" w:rsidRDefault="00943DD5" w:rsidP="00943DD5">
            <w:pPr>
              <w:tabs>
                <w:tab w:val="left" w:pos="1123"/>
              </w:tabs>
              <w:spacing w:after="200" w:line="276" w:lineRule="auto"/>
              <w:ind w:right="130"/>
              <w:jc w:val="both"/>
              <w:rPr>
                <w:b/>
                <w:sz w:val="24"/>
                <w:szCs w:val="24"/>
              </w:rPr>
            </w:pPr>
          </w:p>
        </w:tc>
      </w:tr>
      <w:tr w:rsidR="00943DD5" w:rsidRPr="00943DD5" w14:paraId="6A9A0673" w14:textId="77777777" w:rsidTr="00CC378B">
        <w:tc>
          <w:tcPr>
            <w:tcW w:w="5742" w:type="dxa"/>
          </w:tcPr>
          <w:p w14:paraId="5D93A31C" w14:textId="77777777" w:rsidR="00943DD5" w:rsidRPr="00943DD5" w:rsidRDefault="00943DD5" w:rsidP="00943DD5">
            <w:pPr>
              <w:tabs>
                <w:tab w:val="left" w:pos="1123"/>
              </w:tabs>
              <w:spacing w:after="200" w:line="276" w:lineRule="auto"/>
              <w:ind w:right="130"/>
              <w:jc w:val="both"/>
              <w:rPr>
                <w:b/>
                <w:sz w:val="24"/>
                <w:szCs w:val="24"/>
                <w:u w:val="double"/>
              </w:rPr>
            </w:pPr>
            <w:r w:rsidRPr="00943DD5">
              <w:rPr>
                <w:b/>
                <w:sz w:val="24"/>
                <w:szCs w:val="24"/>
              </w:rPr>
              <w:t xml:space="preserve"> Кузнецова Светлана Валерьевна</w:t>
            </w:r>
          </w:p>
        </w:tc>
        <w:tc>
          <w:tcPr>
            <w:tcW w:w="3828" w:type="dxa"/>
          </w:tcPr>
          <w:p w14:paraId="03E547A9" w14:textId="77777777" w:rsidR="00943DD5" w:rsidRPr="00943DD5" w:rsidRDefault="00943DD5" w:rsidP="00943DD5">
            <w:pPr>
              <w:tabs>
                <w:tab w:val="left" w:pos="1123"/>
              </w:tabs>
              <w:spacing w:after="200" w:line="276" w:lineRule="auto"/>
              <w:ind w:right="130"/>
              <w:rPr>
                <w:sz w:val="24"/>
                <w:szCs w:val="24"/>
              </w:rPr>
            </w:pPr>
            <w:r w:rsidRPr="00943DD5">
              <w:rPr>
                <w:sz w:val="24"/>
                <w:szCs w:val="24"/>
              </w:rPr>
              <w:t>кафедра общей и социальной педагогики</w:t>
            </w:r>
          </w:p>
          <w:p w14:paraId="0DFAD3BF" w14:textId="77777777" w:rsidR="00943DD5" w:rsidRPr="00943DD5" w:rsidRDefault="00943DD5" w:rsidP="00943DD5">
            <w:pPr>
              <w:tabs>
                <w:tab w:val="left" w:pos="1123"/>
              </w:tabs>
              <w:spacing w:after="200" w:line="276" w:lineRule="auto"/>
              <w:ind w:right="130"/>
              <w:jc w:val="both"/>
              <w:rPr>
                <w:sz w:val="24"/>
                <w:szCs w:val="24"/>
              </w:rPr>
            </w:pPr>
            <w:r w:rsidRPr="00943DD5">
              <w:rPr>
                <w:sz w:val="24"/>
                <w:szCs w:val="24"/>
              </w:rPr>
              <w:t>НГПУ им. К. Минина</w:t>
            </w:r>
          </w:p>
        </w:tc>
      </w:tr>
      <w:tr w:rsidR="00943DD5" w:rsidRPr="00943DD5" w14:paraId="2D9F66FC" w14:textId="77777777" w:rsidTr="00CC378B">
        <w:tc>
          <w:tcPr>
            <w:tcW w:w="5742" w:type="dxa"/>
          </w:tcPr>
          <w:p w14:paraId="31F64F3B" w14:textId="77777777" w:rsidR="00943DD5" w:rsidRPr="00943DD5" w:rsidRDefault="00943DD5" w:rsidP="00943DD5">
            <w:pPr>
              <w:tabs>
                <w:tab w:val="left" w:pos="1123"/>
              </w:tabs>
              <w:spacing w:after="200" w:line="276" w:lineRule="auto"/>
              <w:ind w:right="130"/>
              <w:jc w:val="both"/>
              <w:rPr>
                <w:b/>
                <w:sz w:val="24"/>
                <w:szCs w:val="24"/>
              </w:rPr>
            </w:pPr>
            <w:r w:rsidRPr="00943DD5">
              <w:rPr>
                <w:b/>
                <w:sz w:val="24"/>
                <w:szCs w:val="24"/>
              </w:rPr>
              <w:t xml:space="preserve"> Круподерова Елена Петровна</w:t>
            </w:r>
          </w:p>
        </w:tc>
        <w:tc>
          <w:tcPr>
            <w:tcW w:w="3828" w:type="dxa"/>
          </w:tcPr>
          <w:p w14:paraId="514A6206" w14:textId="77777777" w:rsidR="00943DD5" w:rsidRPr="00943DD5" w:rsidRDefault="00943DD5" w:rsidP="00943DD5">
            <w:pPr>
              <w:tabs>
                <w:tab w:val="left" w:pos="1123"/>
              </w:tabs>
              <w:spacing w:after="200" w:line="276" w:lineRule="auto"/>
              <w:ind w:right="130"/>
              <w:rPr>
                <w:b/>
                <w:sz w:val="24"/>
                <w:szCs w:val="24"/>
              </w:rPr>
            </w:pPr>
            <w:r w:rsidRPr="00943DD5">
              <w:rPr>
                <w:sz w:val="24"/>
                <w:szCs w:val="24"/>
              </w:rPr>
              <w:t>кафедра прикладной информатики и информационных технологий в образовании НГПУ им. К. Минина</w:t>
            </w:r>
          </w:p>
        </w:tc>
      </w:tr>
      <w:bookmarkEnd w:id="0"/>
    </w:tbl>
    <w:p w14:paraId="573E8D1D" w14:textId="77777777" w:rsidR="00943DD5" w:rsidRPr="00943DD5" w:rsidRDefault="00943DD5" w:rsidP="00943DD5">
      <w:pPr>
        <w:spacing w:after="0" w:line="288" w:lineRule="auto"/>
        <w:rPr>
          <w:rFonts w:ascii="Times New Roman" w:eastAsia="Times New Roman" w:hAnsi="Times New Roman" w:cs="Times New Roman"/>
          <w:sz w:val="24"/>
          <w:szCs w:val="24"/>
          <w:lang w:eastAsia="ru-RU"/>
        </w:rPr>
      </w:pPr>
    </w:p>
    <w:p w14:paraId="15B87AE3" w14:textId="77777777" w:rsidR="00943DD5" w:rsidRPr="00943DD5" w:rsidRDefault="00943DD5" w:rsidP="00943DD5">
      <w:pPr>
        <w:spacing w:after="0" w:line="288" w:lineRule="auto"/>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 xml:space="preserve">Одобрена на заседании выпускающей кафедры </w:t>
      </w:r>
    </w:p>
    <w:p w14:paraId="614F18C6" w14:textId="77777777" w:rsidR="00943DD5" w:rsidRPr="00943DD5" w:rsidRDefault="00943DD5" w:rsidP="00943DD5">
      <w:pPr>
        <w:spacing w:after="0" w:line="288" w:lineRule="auto"/>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 xml:space="preserve">русской и зарубежной филологии (протокол № _____ </w:t>
      </w:r>
      <w:r w:rsidRPr="00943DD5">
        <w:rPr>
          <w:rFonts w:ascii="Times New Roman" w:eastAsia="Times New Roman" w:hAnsi="Times New Roman" w:cs="Times New Roman"/>
          <w:sz w:val="24"/>
          <w:szCs w:val="24"/>
          <w:u w:val="single"/>
          <w:lang w:eastAsia="ru-RU"/>
        </w:rPr>
        <w:t>от 29. июня 2021 г</w:t>
      </w:r>
      <w:r w:rsidRPr="00943DD5">
        <w:rPr>
          <w:rFonts w:ascii="Times New Roman" w:eastAsia="Times New Roman" w:hAnsi="Times New Roman" w:cs="Times New Roman"/>
          <w:sz w:val="24"/>
          <w:szCs w:val="24"/>
          <w:lang w:eastAsia="ru-RU"/>
        </w:rPr>
        <w:t>.)</w:t>
      </w:r>
    </w:p>
    <w:p w14:paraId="32765A9E" w14:textId="77777777" w:rsidR="00943DD5" w:rsidRPr="00943DD5" w:rsidRDefault="00943DD5" w:rsidP="00943DD5">
      <w:pPr>
        <w:spacing w:after="0" w:line="240" w:lineRule="auto"/>
        <w:jc w:val="both"/>
        <w:rPr>
          <w:rFonts w:ascii="Times New Roman" w:eastAsia="Times New Roman" w:hAnsi="Times New Roman" w:cs="Times New Roman"/>
          <w:sz w:val="24"/>
          <w:szCs w:val="24"/>
          <w:lang w:eastAsia="ru-RU"/>
        </w:rPr>
      </w:pPr>
    </w:p>
    <w:p w14:paraId="017F2E74" w14:textId="77777777" w:rsidR="00943DD5" w:rsidRPr="00943DD5" w:rsidRDefault="00943DD5" w:rsidP="00943DD5">
      <w:pPr>
        <w:spacing w:after="0" w:line="240" w:lineRule="auto"/>
        <w:jc w:val="both"/>
        <w:rPr>
          <w:rFonts w:ascii="Times New Roman" w:eastAsia="Times New Roman" w:hAnsi="Times New Roman" w:cs="Times New Roman"/>
          <w:sz w:val="24"/>
          <w:szCs w:val="24"/>
          <w:lang w:eastAsia="ru-RU"/>
        </w:rPr>
      </w:pPr>
    </w:p>
    <w:p w14:paraId="0725BD75" w14:textId="77777777" w:rsidR="00943DD5" w:rsidRPr="00943DD5" w:rsidRDefault="00943DD5" w:rsidP="00943DD5">
      <w:pPr>
        <w:spacing w:after="0" w:line="240" w:lineRule="auto"/>
        <w:jc w:val="both"/>
        <w:rPr>
          <w:rFonts w:ascii="Times New Roman" w:eastAsia="Times New Roman" w:hAnsi="Times New Roman" w:cs="Times New Roman"/>
          <w:sz w:val="24"/>
          <w:szCs w:val="24"/>
          <w:lang w:eastAsia="ru-RU"/>
        </w:rPr>
      </w:pPr>
    </w:p>
    <w:p w14:paraId="4DE1F683" w14:textId="77777777" w:rsidR="00943DD5" w:rsidRPr="00943DD5" w:rsidRDefault="00943DD5" w:rsidP="00943DD5">
      <w:pPr>
        <w:spacing w:after="0" w:line="240" w:lineRule="auto"/>
        <w:jc w:val="both"/>
        <w:rPr>
          <w:rFonts w:ascii="Times New Roman" w:eastAsia="Times New Roman" w:hAnsi="Times New Roman" w:cs="Times New Roman"/>
          <w:sz w:val="24"/>
          <w:szCs w:val="24"/>
          <w:lang w:eastAsia="ru-RU"/>
        </w:rPr>
      </w:pPr>
    </w:p>
    <w:p w14:paraId="70BAF018" w14:textId="77777777" w:rsidR="00943DD5" w:rsidRPr="00943DD5" w:rsidRDefault="00943DD5" w:rsidP="00943DD5">
      <w:pPr>
        <w:spacing w:after="0" w:line="240" w:lineRule="auto"/>
        <w:jc w:val="both"/>
        <w:rPr>
          <w:rFonts w:ascii="Times New Roman" w:eastAsia="Times New Roman" w:hAnsi="Times New Roman" w:cs="Times New Roman"/>
          <w:sz w:val="24"/>
          <w:szCs w:val="24"/>
          <w:lang w:eastAsia="ru-RU"/>
        </w:rPr>
      </w:pPr>
    </w:p>
    <w:p w14:paraId="4E99AB79" w14:textId="77777777" w:rsidR="00943DD5" w:rsidRPr="00943DD5" w:rsidRDefault="00943DD5" w:rsidP="00943DD5">
      <w:pPr>
        <w:spacing w:after="0" w:line="240" w:lineRule="auto"/>
        <w:jc w:val="both"/>
        <w:rPr>
          <w:rFonts w:ascii="Times New Roman" w:eastAsia="Times New Roman" w:hAnsi="Times New Roman" w:cs="Times New Roman"/>
          <w:sz w:val="24"/>
          <w:szCs w:val="24"/>
          <w:lang w:eastAsia="ru-RU"/>
        </w:rPr>
      </w:pPr>
    </w:p>
    <w:p w14:paraId="78542A61" w14:textId="77777777" w:rsidR="00943DD5" w:rsidRPr="00943DD5" w:rsidRDefault="00943DD5" w:rsidP="00943DD5">
      <w:pPr>
        <w:spacing w:after="0" w:line="240" w:lineRule="auto"/>
        <w:jc w:val="both"/>
        <w:rPr>
          <w:rFonts w:ascii="Times New Roman" w:eastAsia="Times New Roman" w:hAnsi="Times New Roman" w:cs="Times New Roman"/>
          <w:sz w:val="24"/>
          <w:szCs w:val="24"/>
          <w:lang w:eastAsia="ru-RU"/>
        </w:rPr>
      </w:pPr>
    </w:p>
    <w:p w14:paraId="4FEABAE1" w14:textId="77777777" w:rsidR="00943DD5" w:rsidRPr="00943DD5" w:rsidRDefault="00943DD5" w:rsidP="00943DD5">
      <w:pPr>
        <w:spacing w:after="0" w:line="240" w:lineRule="auto"/>
        <w:jc w:val="both"/>
        <w:rPr>
          <w:rFonts w:ascii="Times New Roman" w:eastAsia="Times New Roman" w:hAnsi="Times New Roman" w:cs="Times New Roman"/>
          <w:sz w:val="24"/>
          <w:szCs w:val="24"/>
          <w:lang w:eastAsia="ru-RU"/>
        </w:rPr>
      </w:pPr>
    </w:p>
    <w:p w14:paraId="7B103C73" w14:textId="77777777" w:rsidR="00943DD5" w:rsidRPr="00943DD5" w:rsidRDefault="00943DD5" w:rsidP="00943DD5">
      <w:pPr>
        <w:spacing w:after="0" w:line="240" w:lineRule="auto"/>
        <w:jc w:val="both"/>
        <w:rPr>
          <w:rFonts w:ascii="Times New Roman" w:eastAsia="Times New Roman" w:hAnsi="Times New Roman" w:cs="Times New Roman"/>
          <w:sz w:val="24"/>
          <w:szCs w:val="24"/>
          <w:lang w:eastAsia="ru-RU"/>
        </w:rPr>
      </w:pPr>
    </w:p>
    <w:p w14:paraId="38EC0B81" w14:textId="77777777" w:rsidR="00943DD5" w:rsidRPr="00943DD5" w:rsidRDefault="00943DD5" w:rsidP="00943DD5">
      <w:pPr>
        <w:spacing w:after="0" w:line="240" w:lineRule="auto"/>
        <w:jc w:val="both"/>
        <w:rPr>
          <w:rFonts w:ascii="Times New Roman" w:eastAsia="Times New Roman" w:hAnsi="Times New Roman" w:cs="Times New Roman"/>
          <w:sz w:val="24"/>
          <w:szCs w:val="24"/>
          <w:lang w:eastAsia="ru-RU"/>
        </w:rPr>
      </w:pPr>
    </w:p>
    <w:p w14:paraId="528213ED" w14:textId="77777777" w:rsidR="00943DD5" w:rsidRPr="00943DD5" w:rsidRDefault="00943DD5" w:rsidP="00943DD5">
      <w:pPr>
        <w:spacing w:after="0" w:line="240" w:lineRule="auto"/>
        <w:jc w:val="both"/>
        <w:rPr>
          <w:rFonts w:ascii="Times New Roman" w:eastAsia="Times New Roman" w:hAnsi="Times New Roman" w:cs="Times New Roman"/>
          <w:sz w:val="24"/>
          <w:szCs w:val="24"/>
          <w:lang w:eastAsia="ru-RU"/>
        </w:rPr>
      </w:pPr>
    </w:p>
    <w:p w14:paraId="6343508C" w14:textId="77777777" w:rsidR="00943DD5" w:rsidRPr="00943DD5" w:rsidRDefault="00943DD5" w:rsidP="00943DD5">
      <w:pPr>
        <w:spacing w:after="120" w:line="360" w:lineRule="auto"/>
        <w:jc w:val="center"/>
        <w:rPr>
          <w:rFonts w:ascii="Times New Roman" w:eastAsia="Times New Roman" w:hAnsi="Times New Roman" w:cs="Times New Roman"/>
          <w:b/>
          <w:caps/>
          <w:sz w:val="24"/>
          <w:szCs w:val="24"/>
          <w:lang w:eastAsia="ru-RU"/>
        </w:rPr>
      </w:pPr>
      <w:r w:rsidRPr="00943DD5">
        <w:rPr>
          <w:rFonts w:ascii="Times New Roman" w:eastAsia="Times New Roman" w:hAnsi="Times New Roman" w:cs="Times New Roman"/>
          <w:b/>
          <w:caps/>
          <w:sz w:val="24"/>
          <w:szCs w:val="24"/>
          <w:lang w:eastAsia="ru-RU"/>
        </w:rPr>
        <w:lastRenderedPageBreak/>
        <w:t>Содержание</w:t>
      </w:r>
    </w:p>
    <w:p w14:paraId="287608D1" w14:textId="77777777" w:rsidR="00943DD5" w:rsidRPr="00943DD5" w:rsidRDefault="00943DD5" w:rsidP="00943DD5">
      <w:pPr>
        <w:numPr>
          <w:ilvl w:val="0"/>
          <w:numId w:val="2"/>
        </w:numPr>
        <w:spacing w:after="0" w:line="360" w:lineRule="auto"/>
        <w:jc w:val="both"/>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sz w:val="24"/>
          <w:szCs w:val="24"/>
          <w:lang w:eastAsia="ru-RU"/>
        </w:rPr>
        <w:t>Назначение образовательного модуля…………………………………………….…</w:t>
      </w:r>
      <w:r w:rsidRPr="00943DD5">
        <w:rPr>
          <w:rFonts w:ascii="Times New Roman" w:eastAsia="Times New Roman" w:hAnsi="Times New Roman" w:cs="Times New Roman"/>
          <w:sz w:val="24"/>
          <w:szCs w:val="24"/>
          <w:lang w:val="en-US" w:eastAsia="ru-RU"/>
        </w:rPr>
        <w:t xml:space="preserve">    4</w:t>
      </w:r>
    </w:p>
    <w:p w14:paraId="533CFA5D" w14:textId="77777777" w:rsidR="00943DD5" w:rsidRPr="00943DD5" w:rsidRDefault="00943DD5" w:rsidP="00943DD5">
      <w:pPr>
        <w:numPr>
          <w:ilvl w:val="0"/>
          <w:numId w:val="2"/>
        </w:numPr>
        <w:spacing w:after="0" w:line="360" w:lineRule="auto"/>
        <w:jc w:val="both"/>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sz w:val="24"/>
          <w:szCs w:val="24"/>
          <w:lang w:eastAsia="ru-RU"/>
        </w:rPr>
        <w:t xml:space="preserve">Характеристика образовательного модуля……………………………………………. </w:t>
      </w:r>
      <w:r w:rsidRPr="00943DD5">
        <w:rPr>
          <w:rFonts w:ascii="Times New Roman" w:eastAsia="Times New Roman" w:hAnsi="Times New Roman" w:cs="Times New Roman"/>
          <w:sz w:val="24"/>
          <w:szCs w:val="24"/>
          <w:lang w:val="en-US" w:eastAsia="ru-RU"/>
        </w:rPr>
        <w:t>4</w:t>
      </w:r>
    </w:p>
    <w:p w14:paraId="655DA3B7" w14:textId="77777777" w:rsidR="00943DD5" w:rsidRPr="00943DD5" w:rsidRDefault="00943DD5" w:rsidP="00943DD5">
      <w:pPr>
        <w:numPr>
          <w:ilvl w:val="0"/>
          <w:numId w:val="2"/>
        </w:numPr>
        <w:spacing w:after="0" w:line="360" w:lineRule="auto"/>
        <w:jc w:val="both"/>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sz w:val="24"/>
          <w:szCs w:val="24"/>
          <w:lang w:eastAsia="ru-RU"/>
        </w:rPr>
        <w:t>Структура образовательного модуля…………………………………………………</w:t>
      </w:r>
      <w:r w:rsidRPr="00943DD5">
        <w:rPr>
          <w:rFonts w:ascii="Times New Roman" w:eastAsia="Times New Roman" w:hAnsi="Times New Roman" w:cs="Times New Roman"/>
          <w:sz w:val="24"/>
          <w:szCs w:val="24"/>
          <w:lang w:val="en-US" w:eastAsia="ru-RU"/>
        </w:rPr>
        <w:t xml:space="preserve">  13</w:t>
      </w:r>
    </w:p>
    <w:p w14:paraId="545E8CD4" w14:textId="77777777" w:rsidR="00943DD5" w:rsidRPr="00943DD5" w:rsidRDefault="00943DD5" w:rsidP="00943DD5">
      <w:pPr>
        <w:numPr>
          <w:ilvl w:val="0"/>
          <w:numId w:val="2"/>
        </w:numPr>
        <w:spacing w:after="0" w:line="360" w:lineRule="auto"/>
        <w:jc w:val="both"/>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sz w:val="24"/>
          <w:szCs w:val="24"/>
          <w:lang w:eastAsia="ru-RU"/>
        </w:rPr>
        <w:t>Методические указания для обучающихся по освоению модуля……………………15</w:t>
      </w:r>
    </w:p>
    <w:p w14:paraId="4A4D89B1" w14:textId="77777777" w:rsidR="00943DD5" w:rsidRPr="00943DD5" w:rsidRDefault="00943DD5" w:rsidP="00943DD5">
      <w:pPr>
        <w:numPr>
          <w:ilvl w:val="0"/>
          <w:numId w:val="2"/>
        </w:numPr>
        <w:spacing w:after="0" w:line="360" w:lineRule="auto"/>
        <w:jc w:val="both"/>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sz w:val="24"/>
          <w:szCs w:val="24"/>
          <w:lang w:eastAsia="ru-RU"/>
        </w:rPr>
        <w:t>Программы дисциплин образовательного модуля……………………………………</w:t>
      </w:r>
      <w:r w:rsidRPr="00943DD5">
        <w:rPr>
          <w:rFonts w:ascii="Times New Roman" w:eastAsia="Times New Roman" w:hAnsi="Times New Roman" w:cs="Times New Roman"/>
          <w:sz w:val="24"/>
          <w:szCs w:val="24"/>
          <w:lang w:val="en-US" w:eastAsia="ru-RU"/>
        </w:rPr>
        <w:t>17</w:t>
      </w:r>
    </w:p>
    <w:p w14:paraId="1BA81BA0" w14:textId="77777777" w:rsidR="00943DD5" w:rsidRPr="00943DD5" w:rsidRDefault="00943DD5" w:rsidP="00943DD5">
      <w:pPr>
        <w:numPr>
          <w:ilvl w:val="1"/>
          <w:numId w:val="2"/>
        </w:numPr>
        <w:spacing w:after="0" w:line="360" w:lineRule="auto"/>
        <w:jc w:val="both"/>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sz w:val="24"/>
          <w:szCs w:val="24"/>
          <w:lang w:eastAsia="ru-RU"/>
        </w:rPr>
        <w:t>Программа «Функциональный русский язык» дисциплины …………………… 17</w:t>
      </w:r>
    </w:p>
    <w:p w14:paraId="1B38982D" w14:textId="77777777" w:rsidR="00943DD5" w:rsidRPr="00943DD5" w:rsidRDefault="00943DD5" w:rsidP="00943DD5">
      <w:pPr>
        <w:numPr>
          <w:ilvl w:val="1"/>
          <w:numId w:val="2"/>
        </w:numPr>
        <w:spacing w:after="0" w:line="360" w:lineRule="auto"/>
        <w:jc w:val="both"/>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sz w:val="24"/>
          <w:szCs w:val="24"/>
          <w:lang w:eastAsia="ru-RU"/>
        </w:rPr>
        <w:t>Программа дисциплины «Теория и технологии преподавания русского языка как иностранного» ………………...................................................................................24</w:t>
      </w:r>
    </w:p>
    <w:p w14:paraId="6532C206" w14:textId="77777777" w:rsidR="00943DD5" w:rsidRPr="00943DD5" w:rsidRDefault="00943DD5" w:rsidP="00943DD5">
      <w:pPr>
        <w:numPr>
          <w:ilvl w:val="1"/>
          <w:numId w:val="2"/>
        </w:numPr>
        <w:spacing w:after="0" w:line="360" w:lineRule="auto"/>
        <w:jc w:val="both"/>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sz w:val="24"/>
          <w:szCs w:val="24"/>
          <w:lang w:eastAsia="ru-RU"/>
        </w:rPr>
        <w:t xml:space="preserve">Программа дисциплины «Информационные технологии в профессиональной деятельности……………………………………………………………………...... </w:t>
      </w:r>
      <w:r w:rsidRPr="00943DD5">
        <w:rPr>
          <w:rFonts w:ascii="Times New Roman" w:eastAsia="Times New Roman" w:hAnsi="Times New Roman" w:cs="Times New Roman"/>
          <w:sz w:val="24"/>
          <w:szCs w:val="24"/>
          <w:lang w:val="en-US" w:eastAsia="ru-RU"/>
        </w:rPr>
        <w:t>35</w:t>
      </w:r>
    </w:p>
    <w:p w14:paraId="674A4B8D" w14:textId="77777777" w:rsidR="00943DD5" w:rsidRPr="00943DD5" w:rsidRDefault="00943DD5" w:rsidP="00943DD5">
      <w:pPr>
        <w:numPr>
          <w:ilvl w:val="1"/>
          <w:numId w:val="2"/>
        </w:numPr>
        <w:spacing w:after="0" w:line="360" w:lineRule="auto"/>
        <w:jc w:val="both"/>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sz w:val="24"/>
          <w:szCs w:val="24"/>
          <w:lang w:eastAsia="ru-RU"/>
        </w:rPr>
        <w:t>Программа дисциплины «Инновационные процессы в образовании» …… ….. 42</w:t>
      </w:r>
    </w:p>
    <w:p w14:paraId="2841453A" w14:textId="77777777" w:rsidR="00943DD5" w:rsidRPr="00943DD5" w:rsidRDefault="00943DD5" w:rsidP="00943DD5">
      <w:pPr>
        <w:numPr>
          <w:ilvl w:val="1"/>
          <w:numId w:val="2"/>
        </w:numPr>
        <w:spacing w:after="0" w:line="360" w:lineRule="auto"/>
        <w:jc w:val="both"/>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sz w:val="24"/>
          <w:szCs w:val="24"/>
          <w:lang w:eastAsia="ru-RU"/>
        </w:rPr>
        <w:t>Программа дисциплины «Филологический анализ текста в преподавании русского как иностранного» ………………………………………………………48</w:t>
      </w:r>
    </w:p>
    <w:p w14:paraId="6B099636" w14:textId="77777777" w:rsidR="00943DD5" w:rsidRPr="00943DD5" w:rsidRDefault="00943DD5" w:rsidP="00943DD5">
      <w:pPr>
        <w:numPr>
          <w:ilvl w:val="1"/>
          <w:numId w:val="2"/>
        </w:numPr>
        <w:spacing w:after="0" w:line="360" w:lineRule="auto"/>
        <w:jc w:val="both"/>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sz w:val="24"/>
          <w:szCs w:val="24"/>
          <w:lang w:eastAsia="ru-RU"/>
        </w:rPr>
        <w:t>Программа дисциплины «Проектирование элективных курсов по русской филологии» ………………………………………………………………………....54</w:t>
      </w:r>
    </w:p>
    <w:p w14:paraId="69D49525" w14:textId="77777777" w:rsidR="00943DD5" w:rsidRPr="00943DD5" w:rsidRDefault="00943DD5" w:rsidP="00943DD5">
      <w:pPr>
        <w:numPr>
          <w:ilvl w:val="1"/>
          <w:numId w:val="2"/>
        </w:numPr>
        <w:spacing w:after="0" w:line="360" w:lineRule="auto"/>
        <w:jc w:val="both"/>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sz w:val="24"/>
          <w:szCs w:val="24"/>
          <w:lang w:eastAsia="ru-RU"/>
        </w:rPr>
        <w:t>Программа дисциплины «Современный западноевропейский литературный процесс» ……………………………………………………………………………62</w:t>
      </w:r>
    </w:p>
    <w:p w14:paraId="1B6A8C47" w14:textId="77777777" w:rsidR="00943DD5" w:rsidRPr="00943DD5" w:rsidRDefault="00943DD5" w:rsidP="00943DD5">
      <w:pPr>
        <w:numPr>
          <w:ilvl w:val="1"/>
          <w:numId w:val="2"/>
        </w:numPr>
        <w:spacing w:after="0" w:line="360" w:lineRule="auto"/>
        <w:jc w:val="both"/>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sz w:val="24"/>
          <w:szCs w:val="24"/>
          <w:lang w:eastAsia="ru-RU"/>
        </w:rPr>
        <w:t>Программа дисциплины «Современный литературный процесс в России»…..69</w:t>
      </w:r>
    </w:p>
    <w:p w14:paraId="61943F7B" w14:textId="77777777" w:rsidR="00943DD5" w:rsidRPr="00943DD5" w:rsidRDefault="00943DD5" w:rsidP="00943DD5">
      <w:pPr>
        <w:numPr>
          <w:ilvl w:val="1"/>
          <w:numId w:val="2"/>
        </w:numPr>
        <w:spacing w:after="0" w:line="360" w:lineRule="auto"/>
        <w:jc w:val="both"/>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sz w:val="24"/>
          <w:szCs w:val="24"/>
          <w:lang w:eastAsia="ru-RU"/>
        </w:rPr>
        <w:t>Программа дисциплины «Лингвистический анализ переводного текста»…….76</w:t>
      </w:r>
    </w:p>
    <w:p w14:paraId="0F543AA9" w14:textId="77777777" w:rsidR="00943DD5" w:rsidRPr="00943DD5" w:rsidRDefault="00943DD5" w:rsidP="00943DD5">
      <w:pPr>
        <w:numPr>
          <w:ilvl w:val="0"/>
          <w:numId w:val="2"/>
        </w:numPr>
        <w:spacing w:after="0" w:line="360" w:lineRule="auto"/>
        <w:contextualSpacing/>
        <w:rPr>
          <w:rFonts w:ascii="Times New Roman" w:eastAsia="Times New Roman" w:hAnsi="Times New Roman" w:cs="Times New Roman"/>
          <w:lang w:eastAsia="ru-RU"/>
        </w:rPr>
      </w:pPr>
      <w:r w:rsidRPr="00943DD5">
        <w:rPr>
          <w:rFonts w:ascii="Times New Roman" w:eastAsia="Times New Roman" w:hAnsi="Times New Roman" w:cs="Times New Roman"/>
          <w:sz w:val="24"/>
          <w:szCs w:val="24"/>
          <w:lang w:eastAsia="ru-RU"/>
        </w:rPr>
        <w:t xml:space="preserve">Программа итоговой аттестации по модулю </w:t>
      </w:r>
      <w:r w:rsidRPr="00943DD5">
        <w:rPr>
          <w:rFonts w:ascii="Times New Roman" w:eastAsia="Times New Roman" w:hAnsi="Times New Roman" w:cs="Times New Roman"/>
          <w:i/>
          <w:sz w:val="24"/>
          <w:szCs w:val="24"/>
          <w:lang w:eastAsia="ru-RU"/>
        </w:rPr>
        <w:t>………………………………………………</w:t>
      </w:r>
      <w:r w:rsidRPr="00943DD5">
        <w:rPr>
          <w:rFonts w:ascii="Times New Roman" w:eastAsia="Times New Roman" w:hAnsi="Times New Roman" w:cs="Times New Roman"/>
          <w:i/>
          <w:sz w:val="24"/>
          <w:szCs w:val="24"/>
          <w:lang w:val="en-US" w:eastAsia="ru-RU"/>
        </w:rPr>
        <w:t>82</w:t>
      </w:r>
    </w:p>
    <w:p w14:paraId="2D5B2B3B"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p>
    <w:p w14:paraId="1D963500"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br w:type="page"/>
      </w:r>
    </w:p>
    <w:p w14:paraId="267C0E2E" w14:textId="77777777" w:rsidR="00943DD5" w:rsidRPr="00943DD5" w:rsidRDefault="00943DD5" w:rsidP="00943DD5">
      <w:pPr>
        <w:spacing w:after="120" w:line="360" w:lineRule="auto"/>
        <w:jc w:val="center"/>
        <w:rPr>
          <w:rFonts w:ascii="Times New Roman" w:eastAsia="Times New Roman" w:hAnsi="Times New Roman" w:cs="Times New Roman"/>
          <w:b/>
          <w:caps/>
          <w:sz w:val="24"/>
          <w:szCs w:val="24"/>
          <w:lang w:eastAsia="ru-RU"/>
        </w:rPr>
      </w:pPr>
      <w:r w:rsidRPr="00943DD5">
        <w:rPr>
          <w:rFonts w:ascii="Times New Roman" w:eastAsia="Times New Roman" w:hAnsi="Times New Roman" w:cs="Times New Roman"/>
          <w:b/>
          <w:caps/>
          <w:sz w:val="24"/>
          <w:szCs w:val="24"/>
          <w:lang w:eastAsia="ru-RU"/>
        </w:rPr>
        <w:lastRenderedPageBreak/>
        <w:t>1. назначение модуля</w:t>
      </w:r>
    </w:p>
    <w:p w14:paraId="0038B1A3" w14:textId="77777777" w:rsidR="00943DD5" w:rsidRPr="00943DD5" w:rsidRDefault="00943DD5" w:rsidP="00943DD5">
      <w:pPr>
        <w:shd w:val="clear" w:color="auto" w:fill="FFFFFF"/>
        <w:spacing w:after="0" w:line="360" w:lineRule="auto"/>
        <w:ind w:firstLine="709"/>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Модуль «Методические аспекты преподавания РКИ» рекомендован для направления подготовки 44.04.01 «Педагогическое образование», профиля подготовки: «Преподавание русского языка как иностранного».</w:t>
      </w:r>
    </w:p>
    <w:p w14:paraId="1A03732A" w14:textId="77777777" w:rsidR="00943DD5" w:rsidRPr="00943DD5" w:rsidRDefault="00943DD5" w:rsidP="00943DD5">
      <w:pPr>
        <w:spacing w:after="0" w:line="360" w:lineRule="auto"/>
        <w:ind w:firstLine="709"/>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Адресная группа: обучающиеся 1 и 2-го курса магистратуры. </w:t>
      </w:r>
    </w:p>
    <w:p w14:paraId="1165C789" w14:textId="77777777" w:rsidR="00943DD5" w:rsidRPr="00943DD5" w:rsidRDefault="00943DD5" w:rsidP="00943DD5">
      <w:pPr>
        <w:spacing w:after="0" w:line="360" w:lineRule="auto"/>
        <w:ind w:firstLine="709"/>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При составлении программы модуля учитывался современный уровень и состояние развития филологической науки, методики преподавания русского языка как иностранного.</w:t>
      </w:r>
    </w:p>
    <w:p w14:paraId="08A49A3C" w14:textId="77777777" w:rsidR="00943DD5" w:rsidRPr="00943DD5" w:rsidRDefault="00943DD5" w:rsidP="00943DD5">
      <w:pPr>
        <w:shd w:val="clear" w:color="auto" w:fill="FFFFFF"/>
        <w:spacing w:after="0" w:line="360" w:lineRule="auto"/>
        <w:ind w:firstLine="708"/>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Структура и логика изучения дисциплин модуля обеспечивает формирование у обучающихся системы научно-методологической и практико-педагогической подготовки в контексте современной системы филологического знания и высшего образования, что необходимо для успешной работы выпускников после окончания магистратуры.</w:t>
      </w:r>
    </w:p>
    <w:p w14:paraId="2DBDB610" w14:textId="77777777" w:rsidR="00943DD5" w:rsidRPr="00943DD5" w:rsidRDefault="00943DD5" w:rsidP="00943DD5">
      <w:pPr>
        <w:shd w:val="clear" w:color="auto" w:fill="FFFFFF"/>
        <w:spacing w:after="120" w:line="360" w:lineRule="auto"/>
        <w:jc w:val="center"/>
        <w:rPr>
          <w:rFonts w:ascii="Times New Roman" w:eastAsia="Times New Roman" w:hAnsi="Times New Roman" w:cs="Times New Roman"/>
          <w:b/>
          <w:sz w:val="24"/>
          <w:szCs w:val="24"/>
          <w:lang w:eastAsia="ru-RU"/>
        </w:rPr>
      </w:pPr>
      <w:r w:rsidRPr="00943DD5">
        <w:rPr>
          <w:rFonts w:ascii="Times New Roman" w:eastAsia="Times New Roman" w:hAnsi="Times New Roman" w:cs="Times New Roman"/>
          <w:b/>
          <w:bCs/>
          <w:sz w:val="24"/>
          <w:szCs w:val="24"/>
          <w:lang w:eastAsia="ru-RU"/>
        </w:rPr>
        <w:t xml:space="preserve">2. ХАРАКТЕРИСТИКА </w:t>
      </w:r>
      <w:r w:rsidRPr="00943DD5">
        <w:rPr>
          <w:rFonts w:ascii="Times New Roman" w:eastAsia="Times New Roman" w:hAnsi="Times New Roman" w:cs="Times New Roman"/>
          <w:b/>
          <w:sz w:val="24"/>
          <w:szCs w:val="24"/>
          <w:lang w:eastAsia="ru-RU"/>
        </w:rPr>
        <w:t>МОДУЛЯ</w:t>
      </w:r>
    </w:p>
    <w:p w14:paraId="61FE4DAC" w14:textId="77777777" w:rsidR="00943DD5" w:rsidRPr="00943DD5" w:rsidRDefault="00943DD5" w:rsidP="00943DD5">
      <w:pPr>
        <w:shd w:val="clear" w:color="auto" w:fill="FFFFFF"/>
        <w:tabs>
          <w:tab w:val="left" w:pos="1560"/>
          <w:tab w:val="left" w:pos="4635"/>
          <w:tab w:val="left" w:leader="underscore" w:pos="6415"/>
        </w:tabs>
        <w:autoSpaceDE w:val="0"/>
        <w:autoSpaceDN w:val="0"/>
        <w:adjustRightInd w:val="0"/>
        <w:spacing w:after="200" w:line="360" w:lineRule="auto"/>
        <w:ind w:firstLine="709"/>
        <w:contextualSpacing/>
        <w:jc w:val="both"/>
        <w:rPr>
          <w:rFonts w:ascii="Times New Roman" w:eastAsia="Calibri" w:hAnsi="Times New Roman" w:cs="Times New Roman"/>
          <w:b/>
          <w:sz w:val="24"/>
          <w:szCs w:val="24"/>
        </w:rPr>
      </w:pPr>
      <w:r w:rsidRPr="00943DD5">
        <w:rPr>
          <w:rFonts w:ascii="Times New Roman" w:eastAsia="Calibri" w:hAnsi="Times New Roman" w:cs="Times New Roman"/>
          <w:b/>
          <w:sz w:val="24"/>
          <w:szCs w:val="24"/>
        </w:rPr>
        <w:t>2.1. Образовательные цели и задачи</w:t>
      </w:r>
      <w:r w:rsidRPr="00943DD5">
        <w:rPr>
          <w:rFonts w:ascii="Times New Roman" w:eastAsia="Calibri" w:hAnsi="Times New Roman" w:cs="Times New Roman"/>
          <w:i/>
          <w:sz w:val="24"/>
          <w:szCs w:val="24"/>
        </w:rPr>
        <w:t xml:space="preserve"> </w:t>
      </w:r>
    </w:p>
    <w:p w14:paraId="73F6A4EF" w14:textId="77777777" w:rsidR="00943DD5" w:rsidRPr="00943DD5" w:rsidRDefault="00943DD5" w:rsidP="00943DD5">
      <w:pPr>
        <w:shd w:val="clear" w:color="auto" w:fill="FFFFFF"/>
        <w:tabs>
          <w:tab w:val="left" w:pos="1560"/>
          <w:tab w:val="left" w:pos="4635"/>
          <w:tab w:val="left" w:leader="underscore" w:pos="6415"/>
        </w:tabs>
        <w:autoSpaceDE w:val="0"/>
        <w:autoSpaceDN w:val="0"/>
        <w:adjustRightInd w:val="0"/>
        <w:spacing w:after="200" w:line="360" w:lineRule="auto"/>
        <w:ind w:firstLine="709"/>
        <w:contextualSpacing/>
        <w:jc w:val="both"/>
        <w:rPr>
          <w:rFonts w:ascii="Calibri" w:eastAsia="Calibri" w:hAnsi="Calibri" w:cs="Times New Roman"/>
          <w:bCs/>
          <w:color w:val="000000"/>
          <w:sz w:val="28"/>
          <w:szCs w:val="28"/>
        </w:rPr>
      </w:pPr>
      <w:r w:rsidRPr="00943DD5">
        <w:rPr>
          <w:rFonts w:ascii="Times New Roman" w:eastAsia="Calibri" w:hAnsi="Times New Roman" w:cs="Times New Roman"/>
          <w:sz w:val="24"/>
          <w:szCs w:val="24"/>
        </w:rPr>
        <w:t xml:space="preserve">Модуль ставит своей </w:t>
      </w:r>
      <w:r w:rsidRPr="00943DD5">
        <w:rPr>
          <w:rFonts w:ascii="Times New Roman" w:eastAsia="Calibri" w:hAnsi="Times New Roman" w:cs="Times New Roman"/>
          <w:b/>
          <w:sz w:val="24"/>
          <w:szCs w:val="24"/>
        </w:rPr>
        <w:t>целью</w:t>
      </w:r>
      <w:r w:rsidRPr="00943DD5">
        <w:rPr>
          <w:rFonts w:ascii="Times New Roman" w:eastAsia="Calibri" w:hAnsi="Times New Roman" w:cs="Times New Roman"/>
          <w:sz w:val="24"/>
          <w:szCs w:val="24"/>
        </w:rPr>
        <w:t xml:space="preserve">: </w:t>
      </w:r>
      <w:r w:rsidRPr="00943DD5">
        <w:rPr>
          <w:rFonts w:ascii="Times New Roman" w:eastAsia="Times New Roman" w:hAnsi="Times New Roman" w:cs="Times New Roman"/>
          <w:sz w:val="24"/>
          <w:szCs w:val="24"/>
          <w:lang w:eastAsia="ru-RU"/>
        </w:rPr>
        <w:t xml:space="preserve">создать условия для формирования </w:t>
      </w:r>
      <w:r w:rsidRPr="00943DD5">
        <w:rPr>
          <w:rFonts w:ascii="Times New Roman" w:eastAsia="Calibri" w:hAnsi="Times New Roman" w:cs="Times New Roman"/>
          <w:bCs/>
          <w:color w:val="000000"/>
          <w:sz w:val="24"/>
          <w:szCs w:val="24"/>
        </w:rPr>
        <w:t>профессиональных компетенций магистрантов, владеющих современными знаниями по методике преподавания русского языка как иностранного</w:t>
      </w:r>
      <w:r w:rsidRPr="00943DD5">
        <w:rPr>
          <w:rFonts w:ascii="Times New Roman" w:eastAsia="Calibri" w:hAnsi="Times New Roman" w:cs="Times New Roman"/>
          <w:color w:val="000000"/>
          <w:sz w:val="24"/>
          <w:szCs w:val="24"/>
        </w:rPr>
        <w:t>.</w:t>
      </w:r>
      <w:r w:rsidRPr="00943DD5">
        <w:rPr>
          <w:rFonts w:ascii="Calibri" w:eastAsia="Calibri" w:hAnsi="Calibri" w:cs="Times New Roman"/>
        </w:rPr>
        <w:t xml:space="preserve"> </w:t>
      </w:r>
    </w:p>
    <w:p w14:paraId="582262C7" w14:textId="77777777" w:rsidR="00943DD5" w:rsidRPr="00943DD5" w:rsidRDefault="00943DD5" w:rsidP="00943DD5">
      <w:pPr>
        <w:shd w:val="clear" w:color="auto" w:fill="FFFFFF"/>
        <w:tabs>
          <w:tab w:val="left" w:pos="1560"/>
          <w:tab w:val="left" w:pos="4635"/>
          <w:tab w:val="left" w:leader="underscore" w:pos="6415"/>
        </w:tabs>
        <w:autoSpaceDE w:val="0"/>
        <w:autoSpaceDN w:val="0"/>
        <w:adjustRightInd w:val="0"/>
        <w:spacing w:after="200" w:line="360" w:lineRule="auto"/>
        <w:ind w:firstLine="709"/>
        <w:contextualSpacing/>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Для достижения поставленной цели необходимо решить следующие </w:t>
      </w:r>
      <w:r w:rsidRPr="00943DD5">
        <w:rPr>
          <w:rFonts w:ascii="Times New Roman" w:eastAsia="Calibri" w:hAnsi="Times New Roman" w:cs="Times New Roman"/>
          <w:b/>
          <w:sz w:val="24"/>
          <w:szCs w:val="24"/>
        </w:rPr>
        <w:t>задачи</w:t>
      </w:r>
      <w:r w:rsidRPr="00943DD5">
        <w:rPr>
          <w:rFonts w:ascii="Times New Roman" w:eastAsia="Calibri" w:hAnsi="Times New Roman" w:cs="Times New Roman"/>
          <w:sz w:val="24"/>
          <w:szCs w:val="24"/>
        </w:rPr>
        <w:t>:</w:t>
      </w:r>
    </w:p>
    <w:p w14:paraId="3A34532C" w14:textId="77777777" w:rsidR="00943DD5" w:rsidRPr="00943DD5" w:rsidRDefault="00943DD5" w:rsidP="00943DD5">
      <w:pPr>
        <w:shd w:val="clear" w:color="auto" w:fill="FFFFFF"/>
        <w:tabs>
          <w:tab w:val="left" w:pos="993"/>
          <w:tab w:val="left" w:pos="4635"/>
          <w:tab w:val="left" w:leader="underscore" w:pos="6415"/>
        </w:tabs>
        <w:autoSpaceDE w:val="0"/>
        <w:autoSpaceDN w:val="0"/>
        <w:adjustRightInd w:val="0"/>
        <w:spacing w:after="200" w:line="360" w:lineRule="auto"/>
        <w:ind w:firstLine="709"/>
        <w:contextualSpacing/>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1.Создать условия для формирования у студентов лингвометодической базы как основы их будущей профессиональной деятельности;</w:t>
      </w:r>
    </w:p>
    <w:p w14:paraId="04678186" w14:textId="77777777" w:rsidR="00943DD5" w:rsidRPr="00943DD5" w:rsidRDefault="00943DD5" w:rsidP="00943DD5">
      <w:pPr>
        <w:shd w:val="clear" w:color="auto" w:fill="FFFFFF"/>
        <w:tabs>
          <w:tab w:val="left" w:pos="993"/>
          <w:tab w:val="left" w:pos="4635"/>
          <w:tab w:val="left" w:leader="underscore" w:pos="6415"/>
        </w:tabs>
        <w:autoSpaceDE w:val="0"/>
        <w:autoSpaceDN w:val="0"/>
        <w:adjustRightInd w:val="0"/>
        <w:spacing w:after="200" w:line="360" w:lineRule="auto"/>
        <w:ind w:firstLine="709"/>
        <w:contextualSpacing/>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2.</w:t>
      </w:r>
      <w:r w:rsidRPr="00943DD5">
        <w:rPr>
          <w:rFonts w:ascii="Times New Roman" w:eastAsia="Calibri" w:hAnsi="Times New Roman" w:cs="Times New Roman"/>
          <w:sz w:val="24"/>
          <w:szCs w:val="24"/>
        </w:rPr>
        <w:tab/>
        <w:t>Способствовать формированию у учащихся представления о структуре и технологическом обеспечении урочной и внеурочной деятельности по русскому языку как иностранному;</w:t>
      </w:r>
    </w:p>
    <w:p w14:paraId="11E0B08C" w14:textId="77777777" w:rsidR="00943DD5" w:rsidRPr="00943DD5" w:rsidRDefault="00943DD5" w:rsidP="00943DD5">
      <w:pPr>
        <w:shd w:val="clear" w:color="auto" w:fill="FFFFFF"/>
        <w:tabs>
          <w:tab w:val="left" w:pos="993"/>
          <w:tab w:val="left" w:pos="4635"/>
          <w:tab w:val="left" w:leader="underscore" w:pos="6415"/>
        </w:tabs>
        <w:autoSpaceDE w:val="0"/>
        <w:autoSpaceDN w:val="0"/>
        <w:adjustRightInd w:val="0"/>
        <w:spacing w:after="200" w:line="360" w:lineRule="auto"/>
        <w:ind w:firstLine="709"/>
        <w:contextualSpacing/>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3. Создать условия для самостоятельного освоения научно-методической литературы и опыта преподавателей РКИ, а также практического применения современных методических достижений, в том числе при разработке программ элективных курсов по РКИ.</w:t>
      </w:r>
    </w:p>
    <w:p w14:paraId="73E1AD8B" w14:textId="77777777" w:rsidR="00943DD5" w:rsidRPr="00943DD5" w:rsidRDefault="00943DD5" w:rsidP="00943DD5">
      <w:pPr>
        <w:shd w:val="clear" w:color="auto" w:fill="FFFFFF"/>
        <w:tabs>
          <w:tab w:val="left" w:pos="1123"/>
        </w:tabs>
        <w:spacing w:after="0" w:line="240" w:lineRule="auto"/>
        <w:ind w:right="130" w:firstLine="709"/>
        <w:jc w:val="both"/>
        <w:rPr>
          <w:rFonts w:ascii="Times New Roman" w:eastAsia="Times New Roman" w:hAnsi="Times New Roman" w:cs="Times New Roman"/>
          <w:b/>
          <w:sz w:val="24"/>
          <w:szCs w:val="24"/>
          <w:lang w:eastAsia="ru-RU"/>
        </w:rPr>
      </w:pPr>
      <w:r w:rsidRPr="00943DD5">
        <w:rPr>
          <w:rFonts w:ascii="Times New Roman" w:eastAsia="Times New Roman" w:hAnsi="Times New Roman" w:cs="Times New Roman"/>
          <w:b/>
          <w:sz w:val="24"/>
          <w:szCs w:val="24"/>
          <w:lang w:eastAsia="ru-RU"/>
        </w:rPr>
        <w:t>2.2. Образовательные результаты (ОР) выпускника</w:t>
      </w:r>
    </w:p>
    <w:p w14:paraId="33CBA0A9" w14:textId="77777777" w:rsidR="00943DD5" w:rsidRPr="00943DD5" w:rsidRDefault="00943DD5" w:rsidP="00943DD5">
      <w:pPr>
        <w:shd w:val="clear" w:color="auto" w:fill="FFFFFF"/>
        <w:tabs>
          <w:tab w:val="left" w:pos="1123"/>
        </w:tabs>
        <w:spacing w:after="0" w:line="240" w:lineRule="auto"/>
        <w:ind w:right="130" w:firstLine="709"/>
        <w:jc w:val="both"/>
        <w:rPr>
          <w:rFonts w:ascii="Times New Roman" w:eastAsia="Times New Roman" w:hAnsi="Times New Roman" w:cs="Times New Roman"/>
          <w:b/>
          <w:sz w:val="24"/>
          <w:szCs w:val="24"/>
          <w:lang w:eastAsia="ru-RU"/>
        </w:rPr>
      </w:pPr>
    </w:p>
    <w:tbl>
      <w:tblPr>
        <w:tblStyle w:val="a3"/>
        <w:tblW w:w="9570" w:type="dxa"/>
        <w:tblLayout w:type="fixed"/>
        <w:tblLook w:val="04A0" w:firstRow="1" w:lastRow="0" w:firstColumn="1" w:lastColumn="0" w:noHBand="0" w:noVBand="1"/>
      </w:tblPr>
      <w:tblGrid>
        <w:gridCol w:w="4605"/>
        <w:gridCol w:w="4965"/>
      </w:tblGrid>
      <w:tr w:rsidR="00943DD5" w:rsidRPr="00943DD5" w14:paraId="3844955E" w14:textId="77777777" w:rsidTr="00CC378B">
        <w:tc>
          <w:tcPr>
            <w:tcW w:w="4605" w:type="dxa"/>
            <w:tcBorders>
              <w:top w:val="single" w:sz="4" w:space="0" w:color="auto"/>
              <w:left w:val="single" w:sz="4" w:space="0" w:color="auto"/>
              <w:bottom w:val="single" w:sz="4" w:space="0" w:color="auto"/>
              <w:right w:val="single" w:sz="4" w:space="0" w:color="auto"/>
            </w:tcBorders>
          </w:tcPr>
          <w:p w14:paraId="25DF5447" w14:textId="77777777" w:rsidR="00943DD5" w:rsidRPr="00943DD5" w:rsidRDefault="00943DD5" w:rsidP="00943DD5">
            <w:pPr>
              <w:shd w:val="clear" w:color="auto" w:fill="FFFFFF"/>
              <w:tabs>
                <w:tab w:val="left" w:pos="1123"/>
              </w:tabs>
              <w:ind w:right="130"/>
              <w:jc w:val="both"/>
              <w:rPr>
                <w:rFonts w:ascii="Times New Roman" w:eastAsia="Calibri" w:hAnsi="Times New Roman" w:cs="Times New Roman"/>
                <w:sz w:val="24"/>
                <w:szCs w:val="24"/>
              </w:rPr>
            </w:pPr>
            <w:r w:rsidRPr="00943DD5">
              <w:rPr>
                <w:rFonts w:ascii="Times New Roman" w:eastAsia="Times New Roman" w:hAnsi="Times New Roman" w:cs="Times New Roman"/>
                <w:b/>
                <w:sz w:val="24"/>
                <w:szCs w:val="24"/>
                <w:lang w:eastAsia="ru-RU"/>
              </w:rPr>
              <w:t>УК-2</w:t>
            </w:r>
            <w:r w:rsidRPr="00943DD5">
              <w:rPr>
                <w:rFonts w:ascii="Times New Roman" w:eastAsia="Calibri" w:hAnsi="Times New Roman" w:cs="Times New Roman"/>
                <w:sz w:val="24"/>
                <w:szCs w:val="24"/>
              </w:rPr>
              <w:t xml:space="preserve"> Способен управлять проектом на всех этапах его жизненного цикла:</w:t>
            </w:r>
          </w:p>
          <w:p w14:paraId="03B0FC51" w14:textId="77777777" w:rsidR="00943DD5" w:rsidRPr="00943DD5" w:rsidRDefault="00943DD5" w:rsidP="00943DD5">
            <w:pPr>
              <w:shd w:val="clear" w:color="auto" w:fill="FFFFFF"/>
              <w:tabs>
                <w:tab w:val="left" w:pos="1123"/>
              </w:tabs>
              <w:ind w:right="130" w:firstLine="709"/>
              <w:jc w:val="both"/>
              <w:rPr>
                <w:rFonts w:ascii="Times New Roman" w:eastAsia="Times New Roman" w:hAnsi="Times New Roman" w:cs="Times New Roman"/>
                <w:b/>
                <w:sz w:val="24"/>
                <w:szCs w:val="24"/>
                <w:lang w:eastAsia="ru-RU"/>
              </w:rPr>
            </w:pPr>
          </w:p>
        </w:tc>
        <w:tc>
          <w:tcPr>
            <w:tcW w:w="4965" w:type="dxa"/>
            <w:tcBorders>
              <w:top w:val="single" w:sz="4" w:space="0" w:color="auto"/>
              <w:left w:val="single" w:sz="4" w:space="0" w:color="auto"/>
              <w:bottom w:val="single" w:sz="4" w:space="0" w:color="auto"/>
              <w:right w:val="single" w:sz="4" w:space="0" w:color="auto"/>
            </w:tcBorders>
          </w:tcPr>
          <w:p w14:paraId="37CC5EB5" w14:textId="77777777" w:rsidR="00943DD5" w:rsidRPr="00943DD5" w:rsidRDefault="00943DD5" w:rsidP="00943DD5">
            <w:pPr>
              <w:shd w:val="clear" w:color="auto" w:fill="FFFFFF"/>
              <w:tabs>
                <w:tab w:val="left" w:pos="1123"/>
              </w:tabs>
              <w:ind w:right="130"/>
              <w:jc w:val="both"/>
              <w:rPr>
                <w:rFonts w:ascii="Times New Roman" w:eastAsia="Calibri" w:hAnsi="Times New Roman" w:cs="Times New Roman"/>
                <w:sz w:val="24"/>
                <w:szCs w:val="24"/>
              </w:rPr>
            </w:pPr>
            <w:r w:rsidRPr="00943DD5">
              <w:rPr>
                <w:rFonts w:ascii="Times New Roman" w:eastAsia="Calibri" w:hAnsi="Times New Roman" w:cs="Times New Roman"/>
                <w:b/>
                <w:sz w:val="24"/>
                <w:szCs w:val="24"/>
              </w:rPr>
              <w:t>УК-2.2</w:t>
            </w:r>
            <w:r w:rsidRPr="00943DD5">
              <w:rPr>
                <w:rFonts w:ascii="Times New Roman" w:eastAsia="Calibri" w:hAnsi="Times New Roman" w:cs="Times New Roman"/>
                <w:sz w:val="24"/>
                <w:szCs w:val="24"/>
              </w:rPr>
              <w:t>.</w:t>
            </w:r>
            <w:r w:rsidRPr="00943DD5">
              <w:rPr>
                <w:rFonts w:ascii="Times New Roman" w:eastAsia="Calibri" w:hAnsi="Times New Roman" w:cs="Times New Roman"/>
                <w:b/>
                <w:sz w:val="24"/>
                <w:szCs w:val="24"/>
              </w:rPr>
              <w:t xml:space="preserve"> </w:t>
            </w:r>
            <w:r w:rsidRPr="00943DD5">
              <w:rPr>
                <w:rFonts w:ascii="Times New Roman" w:eastAsia="Calibri" w:hAnsi="Times New Roman" w:cs="Times New Roman"/>
                <w:sz w:val="24"/>
                <w:szCs w:val="24"/>
              </w:rPr>
              <w:t>Использует методы и</w:t>
            </w:r>
            <w:r w:rsidRPr="00943DD5">
              <w:rPr>
                <w:rFonts w:ascii="Times New Roman" w:eastAsia="Calibri" w:hAnsi="Times New Roman" w:cs="Times New Roman"/>
                <w:b/>
                <w:sz w:val="24"/>
                <w:szCs w:val="24"/>
              </w:rPr>
              <w:t xml:space="preserve"> </w:t>
            </w:r>
            <w:r w:rsidRPr="00943DD5">
              <w:rPr>
                <w:rFonts w:ascii="Times New Roman" w:eastAsia="Calibri" w:hAnsi="Times New Roman" w:cs="Times New Roman"/>
                <w:sz w:val="24"/>
                <w:szCs w:val="24"/>
              </w:rPr>
              <w:t>инструменты</w:t>
            </w:r>
            <w:r w:rsidRPr="00943DD5">
              <w:rPr>
                <w:rFonts w:ascii="Times New Roman" w:eastAsia="Calibri" w:hAnsi="Times New Roman" w:cs="Times New Roman"/>
                <w:b/>
                <w:sz w:val="24"/>
                <w:szCs w:val="24"/>
              </w:rPr>
              <w:t xml:space="preserve"> </w:t>
            </w:r>
            <w:r w:rsidRPr="00943DD5">
              <w:rPr>
                <w:rFonts w:ascii="Times New Roman" w:eastAsia="Calibri" w:hAnsi="Times New Roman" w:cs="Times New Roman"/>
                <w:sz w:val="24"/>
                <w:szCs w:val="24"/>
              </w:rPr>
              <w:t>управления проектом для решения профессиональных задач</w:t>
            </w:r>
          </w:p>
          <w:p w14:paraId="365A10D5" w14:textId="77777777" w:rsidR="00943DD5" w:rsidRPr="00943DD5" w:rsidRDefault="00943DD5" w:rsidP="00943DD5">
            <w:pPr>
              <w:shd w:val="clear" w:color="auto" w:fill="FFFFFF"/>
              <w:tabs>
                <w:tab w:val="left" w:pos="1123"/>
              </w:tabs>
              <w:ind w:right="130" w:firstLine="709"/>
              <w:jc w:val="both"/>
              <w:rPr>
                <w:rFonts w:ascii="Times New Roman" w:eastAsia="Times New Roman" w:hAnsi="Times New Roman" w:cs="Times New Roman"/>
                <w:b/>
                <w:sz w:val="24"/>
                <w:szCs w:val="24"/>
                <w:lang w:eastAsia="ru-RU"/>
              </w:rPr>
            </w:pPr>
          </w:p>
        </w:tc>
      </w:tr>
      <w:tr w:rsidR="00943DD5" w:rsidRPr="00943DD5" w14:paraId="5C916ECE" w14:textId="77777777" w:rsidTr="00CC378B">
        <w:tc>
          <w:tcPr>
            <w:tcW w:w="4605" w:type="dxa"/>
            <w:tcBorders>
              <w:top w:val="single" w:sz="4" w:space="0" w:color="auto"/>
              <w:left w:val="single" w:sz="4" w:space="0" w:color="auto"/>
              <w:bottom w:val="single" w:sz="4" w:space="0" w:color="auto"/>
              <w:right w:val="single" w:sz="4" w:space="0" w:color="auto"/>
            </w:tcBorders>
          </w:tcPr>
          <w:p w14:paraId="3A2316C2" w14:textId="77777777" w:rsidR="00943DD5" w:rsidRPr="00943DD5" w:rsidRDefault="00943DD5" w:rsidP="00943DD5">
            <w:pPr>
              <w:shd w:val="clear" w:color="auto" w:fill="FFFFFF"/>
              <w:tabs>
                <w:tab w:val="left" w:pos="1123"/>
              </w:tabs>
              <w:ind w:right="130"/>
              <w:jc w:val="both"/>
              <w:rPr>
                <w:rFonts w:ascii="Times New Roman" w:eastAsia="Calibri" w:hAnsi="Times New Roman" w:cs="Times New Roman"/>
                <w:sz w:val="24"/>
                <w:szCs w:val="24"/>
              </w:rPr>
            </w:pPr>
            <w:r w:rsidRPr="00943DD5">
              <w:rPr>
                <w:rFonts w:ascii="Times New Roman" w:eastAsia="Calibri" w:hAnsi="Times New Roman" w:cs="Times New Roman"/>
                <w:b/>
                <w:sz w:val="24"/>
                <w:szCs w:val="24"/>
              </w:rPr>
              <w:t>УК-3</w:t>
            </w:r>
            <w:r w:rsidRPr="00943DD5">
              <w:rPr>
                <w:rFonts w:ascii="Times New Roman" w:eastAsia="Calibri" w:hAnsi="Times New Roman" w:cs="Times New Roman"/>
                <w:sz w:val="24"/>
                <w:szCs w:val="24"/>
              </w:rPr>
              <w:t xml:space="preserve"> Способен организовывать и руководить работой команды, вырабатывая командную стратегию для достижения поставленной цели</w:t>
            </w:r>
          </w:p>
          <w:p w14:paraId="6F2CE19F" w14:textId="77777777" w:rsidR="00943DD5" w:rsidRPr="00943DD5" w:rsidRDefault="00943DD5" w:rsidP="00943DD5">
            <w:pPr>
              <w:shd w:val="clear" w:color="auto" w:fill="FFFFFF"/>
              <w:tabs>
                <w:tab w:val="left" w:pos="1123"/>
              </w:tabs>
              <w:ind w:right="130" w:firstLine="709"/>
              <w:jc w:val="both"/>
              <w:rPr>
                <w:rFonts w:ascii="Times New Roman" w:eastAsia="Calibri" w:hAnsi="Times New Roman" w:cs="Times New Roman"/>
                <w:b/>
                <w:sz w:val="24"/>
                <w:szCs w:val="24"/>
              </w:rPr>
            </w:pPr>
            <w:r w:rsidRPr="00943DD5">
              <w:rPr>
                <w:rFonts w:ascii="Times New Roman" w:eastAsia="Calibri" w:hAnsi="Times New Roman" w:cs="Times New Roman"/>
                <w:sz w:val="24"/>
                <w:szCs w:val="24"/>
              </w:rPr>
              <w:t xml:space="preserve">             </w:t>
            </w:r>
          </w:p>
          <w:p w14:paraId="27D8861A" w14:textId="77777777" w:rsidR="00943DD5" w:rsidRPr="00943DD5" w:rsidRDefault="00943DD5" w:rsidP="00943DD5">
            <w:pPr>
              <w:tabs>
                <w:tab w:val="left" w:pos="1123"/>
              </w:tabs>
              <w:ind w:right="130"/>
              <w:jc w:val="both"/>
              <w:rPr>
                <w:rFonts w:ascii="Times New Roman" w:eastAsia="Times New Roman" w:hAnsi="Times New Roman" w:cs="Times New Roman"/>
                <w:b/>
                <w:sz w:val="24"/>
                <w:szCs w:val="24"/>
                <w:lang w:eastAsia="ru-RU"/>
              </w:rPr>
            </w:pPr>
          </w:p>
        </w:tc>
        <w:tc>
          <w:tcPr>
            <w:tcW w:w="4965" w:type="dxa"/>
            <w:tcBorders>
              <w:top w:val="single" w:sz="4" w:space="0" w:color="auto"/>
              <w:left w:val="single" w:sz="4" w:space="0" w:color="auto"/>
              <w:bottom w:val="single" w:sz="4" w:space="0" w:color="auto"/>
              <w:right w:val="single" w:sz="4" w:space="0" w:color="auto"/>
            </w:tcBorders>
            <w:hideMark/>
          </w:tcPr>
          <w:p w14:paraId="389D584E" w14:textId="77777777" w:rsidR="00943DD5" w:rsidRPr="00943DD5" w:rsidRDefault="00943DD5" w:rsidP="00943DD5">
            <w:pPr>
              <w:rPr>
                <w:rFonts w:ascii="Times New Roman" w:eastAsia="Calibri" w:hAnsi="Times New Roman" w:cs="Times New Roman"/>
                <w:sz w:val="24"/>
                <w:szCs w:val="24"/>
                <w:shd w:val="clear" w:color="auto" w:fill="FFFFFF"/>
              </w:rPr>
            </w:pPr>
            <w:r w:rsidRPr="00943DD5">
              <w:rPr>
                <w:rFonts w:ascii="Times New Roman" w:eastAsia="Calibri" w:hAnsi="Times New Roman" w:cs="Times New Roman"/>
                <w:b/>
                <w:sz w:val="24"/>
                <w:szCs w:val="24"/>
              </w:rPr>
              <w:t xml:space="preserve">УК-3.1. </w:t>
            </w:r>
            <w:r w:rsidRPr="00943DD5">
              <w:rPr>
                <w:rFonts w:ascii="Times New Roman" w:eastAsia="Calibri" w:hAnsi="Times New Roman" w:cs="Times New Roman"/>
                <w:sz w:val="24"/>
                <w:szCs w:val="24"/>
              </w:rPr>
              <w:t>Демонстрирует знание</w:t>
            </w:r>
            <w:r w:rsidRPr="00943DD5">
              <w:rPr>
                <w:rFonts w:ascii="Times New Roman" w:eastAsia="Calibri" w:hAnsi="Times New Roman" w:cs="Times New Roman"/>
                <w:color w:val="3E4447"/>
                <w:sz w:val="24"/>
                <w:szCs w:val="24"/>
                <w:shd w:val="clear" w:color="auto" w:fill="FFFFFF"/>
              </w:rPr>
              <w:t xml:space="preserve"> </w:t>
            </w:r>
            <w:r w:rsidRPr="00943DD5">
              <w:rPr>
                <w:rFonts w:ascii="Times New Roman" w:eastAsia="Calibri" w:hAnsi="Times New Roman" w:cs="Times New Roman"/>
                <w:sz w:val="24"/>
                <w:szCs w:val="24"/>
                <w:shd w:val="clear" w:color="auto" w:fill="FFFFFF"/>
              </w:rPr>
              <w:t>методов формирования команды и управления командной работой</w:t>
            </w:r>
          </w:p>
          <w:p w14:paraId="07517F68" w14:textId="77777777" w:rsidR="00943DD5" w:rsidRPr="00943DD5" w:rsidRDefault="00943DD5" w:rsidP="00943DD5">
            <w:pPr>
              <w:tabs>
                <w:tab w:val="left" w:pos="1123"/>
              </w:tabs>
              <w:ind w:right="130"/>
              <w:jc w:val="both"/>
              <w:rPr>
                <w:rFonts w:ascii="Times New Roman" w:eastAsia="Times New Roman" w:hAnsi="Times New Roman" w:cs="Times New Roman"/>
                <w:b/>
                <w:sz w:val="24"/>
                <w:szCs w:val="24"/>
                <w:lang w:eastAsia="ru-RU"/>
              </w:rPr>
            </w:pPr>
            <w:r w:rsidRPr="00943DD5">
              <w:rPr>
                <w:rFonts w:ascii="Times New Roman" w:eastAsia="Calibri" w:hAnsi="Times New Roman" w:cs="Times New Roman"/>
                <w:b/>
                <w:sz w:val="24"/>
                <w:szCs w:val="24"/>
              </w:rPr>
              <w:t xml:space="preserve">УК-3.2. </w:t>
            </w:r>
            <w:r w:rsidRPr="00943DD5">
              <w:rPr>
                <w:rFonts w:ascii="Times New Roman" w:eastAsia="Calibri" w:hAnsi="Times New Roman" w:cs="Times New Roman"/>
                <w:sz w:val="24"/>
                <w:szCs w:val="24"/>
              </w:rPr>
              <w:t>Р</w:t>
            </w:r>
            <w:r w:rsidRPr="00943DD5">
              <w:rPr>
                <w:rFonts w:ascii="Times New Roman" w:eastAsia="Calibri" w:hAnsi="Times New Roman" w:cs="Times New Roman"/>
                <w:sz w:val="24"/>
                <w:szCs w:val="24"/>
                <w:shd w:val="clear" w:color="auto" w:fill="FFFFFF"/>
              </w:rPr>
              <w:t>азрабатывает и реализует командную стратегию в групповой деятельности для достижения поставленной цели</w:t>
            </w:r>
          </w:p>
        </w:tc>
      </w:tr>
      <w:tr w:rsidR="00943DD5" w:rsidRPr="00943DD5" w14:paraId="0D07BFF2" w14:textId="77777777" w:rsidTr="00CC378B">
        <w:tc>
          <w:tcPr>
            <w:tcW w:w="4605" w:type="dxa"/>
            <w:tcBorders>
              <w:top w:val="single" w:sz="4" w:space="0" w:color="auto"/>
              <w:left w:val="single" w:sz="4" w:space="0" w:color="auto"/>
              <w:bottom w:val="single" w:sz="4" w:space="0" w:color="auto"/>
              <w:right w:val="single" w:sz="4" w:space="0" w:color="auto"/>
            </w:tcBorders>
            <w:hideMark/>
          </w:tcPr>
          <w:p w14:paraId="5254AD40" w14:textId="77777777" w:rsidR="00943DD5" w:rsidRPr="00943DD5" w:rsidRDefault="00943DD5" w:rsidP="00943DD5">
            <w:pPr>
              <w:tabs>
                <w:tab w:val="left" w:pos="1123"/>
              </w:tabs>
              <w:ind w:right="130"/>
              <w:jc w:val="both"/>
              <w:rPr>
                <w:rFonts w:ascii="Times New Roman" w:eastAsia="Times New Roman" w:hAnsi="Times New Roman" w:cs="Times New Roman"/>
                <w:b/>
                <w:sz w:val="24"/>
                <w:szCs w:val="24"/>
                <w:lang w:eastAsia="ru-RU"/>
              </w:rPr>
            </w:pPr>
            <w:r w:rsidRPr="00943DD5">
              <w:rPr>
                <w:rFonts w:ascii="Times New Roman" w:eastAsia="Calibri" w:hAnsi="Times New Roman" w:cs="Times New Roman"/>
                <w:b/>
                <w:sz w:val="24"/>
                <w:szCs w:val="24"/>
              </w:rPr>
              <w:lastRenderedPageBreak/>
              <w:t>УК-4</w:t>
            </w:r>
            <w:r w:rsidRPr="00943DD5">
              <w:rPr>
                <w:rFonts w:ascii="Times New Roman" w:eastAsia="Calibri" w:hAnsi="Times New Roman" w:cs="Times New Roman"/>
                <w:sz w:val="24"/>
                <w:szCs w:val="24"/>
              </w:rPr>
              <w:t xml:space="preserve"> 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tc>
        <w:tc>
          <w:tcPr>
            <w:tcW w:w="4965" w:type="dxa"/>
            <w:tcBorders>
              <w:top w:val="single" w:sz="4" w:space="0" w:color="auto"/>
              <w:left w:val="single" w:sz="4" w:space="0" w:color="auto"/>
              <w:bottom w:val="single" w:sz="4" w:space="0" w:color="auto"/>
              <w:right w:val="single" w:sz="4" w:space="0" w:color="auto"/>
            </w:tcBorders>
          </w:tcPr>
          <w:p w14:paraId="158756FB" w14:textId="77777777" w:rsidR="00943DD5" w:rsidRPr="00943DD5" w:rsidRDefault="00943DD5" w:rsidP="00943DD5">
            <w:pPr>
              <w:rPr>
                <w:rFonts w:ascii="Times New Roman" w:eastAsia="Calibri" w:hAnsi="Times New Roman" w:cs="Times New Roman"/>
                <w:color w:val="000000"/>
                <w:sz w:val="24"/>
                <w:szCs w:val="24"/>
              </w:rPr>
            </w:pPr>
            <w:r w:rsidRPr="00943DD5">
              <w:rPr>
                <w:rFonts w:ascii="Times New Roman" w:eastAsia="Calibri" w:hAnsi="Times New Roman" w:cs="Times New Roman"/>
                <w:b/>
                <w:color w:val="000000"/>
                <w:sz w:val="24"/>
                <w:szCs w:val="24"/>
              </w:rPr>
              <w:t>УК-4.1.</w:t>
            </w:r>
            <w:r w:rsidRPr="00943DD5">
              <w:rPr>
                <w:rFonts w:ascii="Times New Roman" w:eastAsia="Calibri" w:hAnsi="Times New Roman" w:cs="Times New Roman"/>
                <w:color w:val="000000"/>
                <w:sz w:val="24"/>
                <w:szCs w:val="24"/>
              </w:rPr>
              <w:t xml:space="preserve"> Редактирует, составляет и переводит различные академические тексты в том числе на иностранном(ых) языке(ах);</w:t>
            </w:r>
          </w:p>
          <w:p w14:paraId="04208FCA" w14:textId="77777777" w:rsidR="00943DD5" w:rsidRPr="00943DD5" w:rsidRDefault="00943DD5" w:rsidP="00943DD5">
            <w:pPr>
              <w:tabs>
                <w:tab w:val="left" w:pos="1123"/>
              </w:tabs>
              <w:ind w:right="130"/>
              <w:jc w:val="both"/>
              <w:rPr>
                <w:rFonts w:ascii="Times New Roman" w:eastAsia="Calibri" w:hAnsi="Times New Roman" w:cs="Times New Roman"/>
                <w:color w:val="000000"/>
                <w:sz w:val="24"/>
                <w:szCs w:val="24"/>
              </w:rPr>
            </w:pPr>
            <w:r w:rsidRPr="00943DD5">
              <w:rPr>
                <w:rFonts w:ascii="Times New Roman" w:eastAsia="Calibri" w:hAnsi="Times New Roman" w:cs="Times New Roman"/>
                <w:b/>
                <w:color w:val="000000"/>
                <w:sz w:val="24"/>
                <w:szCs w:val="24"/>
              </w:rPr>
              <w:t>УК-4.2.</w:t>
            </w:r>
            <w:r w:rsidRPr="00943DD5">
              <w:rPr>
                <w:rFonts w:ascii="Times New Roman" w:eastAsia="Calibri" w:hAnsi="Times New Roman" w:cs="Times New Roman"/>
                <w:color w:val="000000"/>
                <w:sz w:val="24"/>
                <w:szCs w:val="24"/>
              </w:rPr>
              <w:t xml:space="preserve">Представляет результаты академической и профессиональной деятельности на публичных мероприятиях, включая международные, </w:t>
            </w:r>
            <w:r w:rsidRPr="00943DD5">
              <w:rPr>
                <w:rFonts w:ascii="Times New Roman" w:eastAsia="Calibri" w:hAnsi="Times New Roman" w:cs="Times New Roman"/>
                <w:sz w:val="24"/>
                <w:szCs w:val="24"/>
              </w:rPr>
              <w:t>в том числе на иностранном(ых) языке(ах)</w:t>
            </w:r>
            <w:r w:rsidRPr="00943DD5">
              <w:rPr>
                <w:rFonts w:ascii="Times New Roman" w:eastAsia="Calibri" w:hAnsi="Times New Roman" w:cs="Times New Roman"/>
                <w:color w:val="000000"/>
                <w:sz w:val="24"/>
                <w:szCs w:val="24"/>
              </w:rPr>
              <w:t>;</w:t>
            </w:r>
          </w:p>
          <w:p w14:paraId="7038D920" w14:textId="77777777" w:rsidR="00943DD5" w:rsidRPr="00943DD5" w:rsidRDefault="00943DD5" w:rsidP="00943DD5">
            <w:pPr>
              <w:tabs>
                <w:tab w:val="left" w:pos="1123"/>
              </w:tabs>
              <w:ind w:right="130"/>
              <w:jc w:val="both"/>
              <w:rPr>
                <w:rFonts w:ascii="Times New Roman" w:eastAsia="Calibri" w:hAnsi="Times New Roman" w:cs="Times New Roman"/>
                <w:color w:val="000000"/>
                <w:sz w:val="24"/>
                <w:szCs w:val="24"/>
              </w:rPr>
            </w:pPr>
            <w:r w:rsidRPr="00943DD5">
              <w:rPr>
                <w:rFonts w:ascii="Times New Roman" w:eastAsia="Calibri" w:hAnsi="Times New Roman" w:cs="Times New Roman"/>
                <w:b/>
                <w:color w:val="000000"/>
                <w:sz w:val="24"/>
                <w:szCs w:val="24"/>
              </w:rPr>
              <w:t>УК-4.3.</w:t>
            </w:r>
            <w:r w:rsidRPr="00943DD5">
              <w:rPr>
                <w:rFonts w:ascii="Times New Roman" w:eastAsia="Calibri" w:hAnsi="Times New Roman" w:cs="Times New Roman"/>
                <w:color w:val="000000"/>
                <w:sz w:val="24"/>
                <w:szCs w:val="24"/>
              </w:rPr>
              <w:t xml:space="preserve"> Демонстрирует умения участвовать в научной дискуссии в процессе </w:t>
            </w:r>
            <w:r w:rsidRPr="00943DD5">
              <w:rPr>
                <w:rFonts w:ascii="Times New Roman" w:eastAsia="Calibri" w:hAnsi="Times New Roman" w:cs="Times New Roman"/>
                <w:sz w:val="24"/>
                <w:szCs w:val="24"/>
              </w:rPr>
              <w:t>академического и профессионального взаимодействия</w:t>
            </w:r>
          </w:p>
          <w:p w14:paraId="4FEE88ED" w14:textId="77777777" w:rsidR="00943DD5" w:rsidRPr="00943DD5" w:rsidRDefault="00943DD5" w:rsidP="00943DD5">
            <w:pPr>
              <w:tabs>
                <w:tab w:val="left" w:pos="1123"/>
              </w:tabs>
              <w:ind w:right="130"/>
              <w:jc w:val="both"/>
              <w:rPr>
                <w:rFonts w:ascii="Times New Roman" w:eastAsia="Times New Roman" w:hAnsi="Times New Roman" w:cs="Times New Roman"/>
                <w:b/>
                <w:sz w:val="24"/>
                <w:szCs w:val="24"/>
                <w:lang w:eastAsia="ru-RU"/>
              </w:rPr>
            </w:pPr>
          </w:p>
        </w:tc>
      </w:tr>
      <w:tr w:rsidR="00943DD5" w:rsidRPr="00943DD5" w14:paraId="4B63479D" w14:textId="77777777" w:rsidTr="00CC378B">
        <w:tc>
          <w:tcPr>
            <w:tcW w:w="4605" w:type="dxa"/>
            <w:tcBorders>
              <w:top w:val="single" w:sz="4" w:space="0" w:color="auto"/>
              <w:left w:val="single" w:sz="4" w:space="0" w:color="auto"/>
              <w:bottom w:val="single" w:sz="4" w:space="0" w:color="auto"/>
              <w:right w:val="single" w:sz="4" w:space="0" w:color="auto"/>
            </w:tcBorders>
          </w:tcPr>
          <w:p w14:paraId="7D5B6434" w14:textId="77777777" w:rsidR="00943DD5" w:rsidRPr="00943DD5" w:rsidRDefault="00943DD5" w:rsidP="00943DD5">
            <w:pPr>
              <w:rPr>
                <w:rFonts w:ascii="Times New Roman" w:eastAsia="Calibri" w:hAnsi="Times New Roman" w:cs="Times New Roman"/>
                <w:sz w:val="24"/>
                <w:szCs w:val="24"/>
              </w:rPr>
            </w:pPr>
            <w:r w:rsidRPr="00943DD5">
              <w:rPr>
                <w:rFonts w:ascii="Times New Roman" w:eastAsia="Calibri" w:hAnsi="Times New Roman" w:cs="Times New Roman"/>
                <w:b/>
                <w:sz w:val="24"/>
                <w:szCs w:val="24"/>
              </w:rPr>
              <w:t>УК-6.</w:t>
            </w:r>
            <w:r w:rsidRPr="00943DD5">
              <w:rPr>
                <w:rFonts w:ascii="Times New Roman" w:eastAsia="Calibri" w:hAnsi="Times New Roman" w:cs="Times New Roman"/>
                <w:sz w:val="24"/>
                <w:szCs w:val="24"/>
              </w:rPr>
              <w:t xml:space="preserve"> Способен определять и реализовывать приоритеты собственной деятельности и способы ее совершенствования на основе самооценки</w:t>
            </w:r>
          </w:p>
          <w:p w14:paraId="36200F0F" w14:textId="77777777" w:rsidR="00943DD5" w:rsidRPr="00943DD5" w:rsidRDefault="00943DD5" w:rsidP="00943DD5">
            <w:pPr>
              <w:tabs>
                <w:tab w:val="left" w:pos="1123"/>
              </w:tabs>
              <w:ind w:right="130"/>
              <w:jc w:val="both"/>
              <w:rPr>
                <w:rFonts w:ascii="Times New Roman" w:eastAsia="Times New Roman" w:hAnsi="Times New Roman" w:cs="Times New Roman"/>
                <w:b/>
                <w:sz w:val="24"/>
                <w:szCs w:val="24"/>
                <w:lang w:eastAsia="ru-RU"/>
              </w:rPr>
            </w:pPr>
          </w:p>
        </w:tc>
        <w:tc>
          <w:tcPr>
            <w:tcW w:w="4965" w:type="dxa"/>
            <w:tcBorders>
              <w:top w:val="single" w:sz="4" w:space="0" w:color="auto"/>
              <w:left w:val="single" w:sz="4" w:space="0" w:color="auto"/>
              <w:bottom w:val="single" w:sz="4" w:space="0" w:color="auto"/>
              <w:right w:val="single" w:sz="4" w:space="0" w:color="auto"/>
            </w:tcBorders>
          </w:tcPr>
          <w:p w14:paraId="06EE8925" w14:textId="77777777" w:rsidR="00943DD5" w:rsidRPr="00943DD5" w:rsidRDefault="00943DD5" w:rsidP="00943DD5">
            <w:pPr>
              <w:rPr>
                <w:rFonts w:ascii="Times New Roman" w:eastAsia="Calibri" w:hAnsi="Times New Roman" w:cs="Times New Roman"/>
                <w:sz w:val="24"/>
                <w:szCs w:val="24"/>
              </w:rPr>
            </w:pPr>
            <w:r w:rsidRPr="00943DD5">
              <w:rPr>
                <w:rFonts w:ascii="Times New Roman" w:eastAsia="Calibri" w:hAnsi="Times New Roman" w:cs="Times New Roman"/>
                <w:b/>
                <w:sz w:val="24"/>
                <w:szCs w:val="24"/>
              </w:rPr>
              <w:t>УК-6.1.</w:t>
            </w:r>
            <w:r w:rsidRPr="00943DD5">
              <w:rPr>
                <w:rFonts w:ascii="Times New Roman" w:eastAsia="Calibri" w:hAnsi="Times New Roman" w:cs="Times New Roman"/>
                <w:sz w:val="24"/>
                <w:szCs w:val="24"/>
              </w:rPr>
              <w:t xml:space="preserve"> Оценивает свои личностные, ситуативные, временные ресурсы, оптимально их использует для успешного выполнения профессиональных задач;</w:t>
            </w:r>
          </w:p>
          <w:p w14:paraId="081009FD" w14:textId="77777777" w:rsidR="00943DD5" w:rsidRPr="00943DD5" w:rsidRDefault="00943DD5" w:rsidP="00943DD5">
            <w:pPr>
              <w:rPr>
                <w:rFonts w:ascii="Times New Roman" w:eastAsia="Calibri" w:hAnsi="Times New Roman" w:cs="Times New Roman"/>
                <w:sz w:val="24"/>
                <w:szCs w:val="24"/>
              </w:rPr>
            </w:pPr>
            <w:r w:rsidRPr="00943DD5">
              <w:rPr>
                <w:rFonts w:ascii="Times New Roman" w:eastAsia="Calibri" w:hAnsi="Times New Roman" w:cs="Times New Roman"/>
                <w:b/>
                <w:sz w:val="24"/>
                <w:szCs w:val="24"/>
              </w:rPr>
              <w:t>УК-6.2.</w:t>
            </w:r>
            <w:r w:rsidRPr="00943DD5">
              <w:rPr>
                <w:rFonts w:ascii="Times New Roman" w:eastAsia="Calibri" w:hAnsi="Times New Roman" w:cs="Times New Roman"/>
                <w:sz w:val="24"/>
                <w:szCs w:val="24"/>
              </w:rPr>
              <w:t xml:space="preserve"> Определяет способы совершенствования собственной деятельности и ее приоритеты на основе самооценки;</w:t>
            </w:r>
          </w:p>
          <w:p w14:paraId="6A5BF591" w14:textId="77777777" w:rsidR="00943DD5" w:rsidRPr="00943DD5" w:rsidRDefault="00943DD5" w:rsidP="00943DD5">
            <w:pPr>
              <w:rPr>
                <w:rFonts w:ascii="Times New Roman" w:eastAsia="Calibri" w:hAnsi="Times New Roman" w:cs="Times New Roman"/>
                <w:sz w:val="24"/>
                <w:szCs w:val="24"/>
              </w:rPr>
            </w:pPr>
            <w:r w:rsidRPr="00943DD5">
              <w:rPr>
                <w:rFonts w:ascii="Times New Roman" w:eastAsia="Calibri" w:hAnsi="Times New Roman" w:cs="Times New Roman"/>
                <w:b/>
                <w:sz w:val="24"/>
                <w:szCs w:val="24"/>
              </w:rPr>
              <w:t>УК.6.3.</w:t>
            </w:r>
            <w:r w:rsidRPr="00943DD5">
              <w:rPr>
                <w:rFonts w:ascii="Times New Roman" w:eastAsia="Calibri" w:hAnsi="Times New Roman" w:cs="Times New Roman"/>
                <w:sz w:val="24"/>
                <w:szCs w:val="24"/>
              </w:rPr>
              <w:t xml:space="preserve"> Владеет индивидуально значимыми способами самоорганизации и саморазвития, выстраивает гибкую профессионально-образовательную траекторию</w:t>
            </w:r>
          </w:p>
          <w:p w14:paraId="64E8A087" w14:textId="77777777" w:rsidR="00943DD5" w:rsidRPr="00943DD5" w:rsidRDefault="00943DD5" w:rsidP="00943DD5">
            <w:pPr>
              <w:tabs>
                <w:tab w:val="left" w:pos="1123"/>
              </w:tabs>
              <w:ind w:right="130"/>
              <w:jc w:val="both"/>
              <w:rPr>
                <w:rFonts w:ascii="Times New Roman" w:eastAsia="Times New Roman" w:hAnsi="Times New Roman" w:cs="Times New Roman"/>
                <w:b/>
                <w:sz w:val="24"/>
                <w:szCs w:val="24"/>
                <w:lang w:eastAsia="ru-RU"/>
              </w:rPr>
            </w:pPr>
          </w:p>
        </w:tc>
      </w:tr>
      <w:tr w:rsidR="00943DD5" w:rsidRPr="00943DD5" w14:paraId="0A8338D8" w14:textId="77777777" w:rsidTr="00CC378B">
        <w:tc>
          <w:tcPr>
            <w:tcW w:w="4605" w:type="dxa"/>
            <w:tcBorders>
              <w:top w:val="single" w:sz="4" w:space="0" w:color="auto"/>
              <w:left w:val="single" w:sz="4" w:space="0" w:color="auto"/>
              <w:bottom w:val="single" w:sz="4" w:space="0" w:color="auto"/>
              <w:right w:val="single" w:sz="4" w:space="0" w:color="auto"/>
            </w:tcBorders>
            <w:hideMark/>
          </w:tcPr>
          <w:p w14:paraId="3ABF3371" w14:textId="77777777" w:rsidR="00943DD5" w:rsidRPr="00943DD5" w:rsidRDefault="00943DD5" w:rsidP="00943DD5">
            <w:pPr>
              <w:tabs>
                <w:tab w:val="left" w:pos="1123"/>
              </w:tabs>
              <w:ind w:right="130"/>
              <w:jc w:val="both"/>
              <w:rPr>
                <w:rFonts w:ascii="Times New Roman" w:eastAsia="Times New Roman" w:hAnsi="Times New Roman" w:cs="Times New Roman"/>
                <w:b/>
                <w:sz w:val="24"/>
                <w:szCs w:val="24"/>
                <w:lang w:eastAsia="ru-RU"/>
              </w:rPr>
            </w:pPr>
            <w:r w:rsidRPr="00943DD5">
              <w:rPr>
                <w:rFonts w:ascii="Times New Roman" w:eastAsia="Calibri" w:hAnsi="Times New Roman" w:cs="Times New Roman"/>
                <w:b/>
                <w:sz w:val="24"/>
                <w:szCs w:val="24"/>
              </w:rPr>
              <w:t>ОПК-1.</w:t>
            </w:r>
            <w:r w:rsidRPr="00943DD5">
              <w:rPr>
                <w:rFonts w:ascii="Times New Roman" w:eastAsia="Calibri" w:hAnsi="Times New Roman" w:cs="Times New Roman"/>
                <w:sz w:val="24"/>
                <w:szCs w:val="24"/>
              </w:rPr>
              <w:t xml:space="preserve"> Способен осуществлять и оптимизировать профессиональную деятельность в соответствии с нормативно правовыми актами в сфере образования и нормами профессиональной этики</w:t>
            </w:r>
          </w:p>
        </w:tc>
        <w:tc>
          <w:tcPr>
            <w:tcW w:w="4965" w:type="dxa"/>
            <w:tcBorders>
              <w:top w:val="single" w:sz="4" w:space="0" w:color="auto"/>
              <w:left w:val="single" w:sz="4" w:space="0" w:color="auto"/>
              <w:bottom w:val="single" w:sz="4" w:space="0" w:color="auto"/>
              <w:right w:val="single" w:sz="4" w:space="0" w:color="auto"/>
            </w:tcBorders>
            <w:hideMark/>
          </w:tcPr>
          <w:p w14:paraId="542554FC" w14:textId="77777777" w:rsidR="00943DD5" w:rsidRPr="00943DD5" w:rsidRDefault="00943DD5" w:rsidP="00943DD5">
            <w:pPr>
              <w:tabs>
                <w:tab w:val="left" w:pos="1123"/>
              </w:tabs>
              <w:ind w:right="130"/>
              <w:jc w:val="both"/>
              <w:rPr>
                <w:rFonts w:ascii="Times New Roman" w:eastAsia="Calibri" w:hAnsi="Times New Roman" w:cs="Times New Roman"/>
                <w:sz w:val="24"/>
                <w:szCs w:val="24"/>
              </w:rPr>
            </w:pPr>
            <w:r w:rsidRPr="00943DD5">
              <w:rPr>
                <w:rFonts w:ascii="Times New Roman" w:eastAsia="Calibri" w:hAnsi="Times New Roman" w:cs="Times New Roman"/>
                <w:b/>
                <w:sz w:val="24"/>
                <w:szCs w:val="24"/>
              </w:rPr>
              <w:t xml:space="preserve">ОПК-1.1. </w:t>
            </w:r>
            <w:r w:rsidRPr="00943DD5">
              <w:rPr>
                <w:rFonts w:ascii="Times New Roman" w:eastAsia="Calibri" w:hAnsi="Times New Roman" w:cs="Times New Roman"/>
                <w:sz w:val="24"/>
                <w:szCs w:val="24"/>
              </w:rPr>
              <w:t>Проектирует профессиональную деятельность в соответствии с нормативно правовыми актами в сфере образования и нормами профессиональной этики;</w:t>
            </w:r>
          </w:p>
          <w:p w14:paraId="373A26B5" w14:textId="77777777" w:rsidR="00943DD5" w:rsidRPr="00943DD5" w:rsidRDefault="00943DD5" w:rsidP="00943DD5">
            <w:pPr>
              <w:tabs>
                <w:tab w:val="left" w:pos="1123"/>
              </w:tabs>
              <w:ind w:right="130"/>
              <w:jc w:val="both"/>
              <w:rPr>
                <w:rFonts w:ascii="Times New Roman" w:eastAsia="Calibri" w:hAnsi="Times New Roman" w:cs="Times New Roman"/>
                <w:sz w:val="24"/>
                <w:szCs w:val="24"/>
              </w:rPr>
            </w:pPr>
            <w:r w:rsidRPr="00943DD5">
              <w:rPr>
                <w:rFonts w:ascii="Times New Roman" w:eastAsia="Calibri" w:hAnsi="Times New Roman" w:cs="Times New Roman"/>
                <w:b/>
                <w:sz w:val="24"/>
                <w:szCs w:val="24"/>
              </w:rPr>
              <w:t>ОПК-1.2.</w:t>
            </w:r>
            <w:r w:rsidRPr="00943DD5">
              <w:rPr>
                <w:rFonts w:ascii="Times New Roman" w:eastAsia="Calibri" w:hAnsi="Times New Roman" w:cs="Times New Roman"/>
                <w:sz w:val="24"/>
                <w:szCs w:val="24"/>
              </w:rPr>
              <w:t>Осуществляет выбор форм взаимодействия  со всеми участниками профессиональной деятельности на основе действующих нормативно правовых актов и норм профессиональной этики;</w:t>
            </w:r>
          </w:p>
          <w:p w14:paraId="4CEBBB74" w14:textId="77777777" w:rsidR="00943DD5" w:rsidRPr="00943DD5" w:rsidRDefault="00943DD5" w:rsidP="00943DD5">
            <w:pPr>
              <w:tabs>
                <w:tab w:val="left" w:pos="1123"/>
              </w:tabs>
              <w:ind w:right="130"/>
              <w:jc w:val="both"/>
              <w:rPr>
                <w:rFonts w:ascii="Times New Roman" w:eastAsia="Times New Roman" w:hAnsi="Times New Roman" w:cs="Times New Roman"/>
                <w:b/>
                <w:sz w:val="24"/>
                <w:szCs w:val="24"/>
                <w:lang w:eastAsia="ru-RU"/>
              </w:rPr>
            </w:pPr>
            <w:r w:rsidRPr="00943DD5">
              <w:rPr>
                <w:rFonts w:ascii="Times New Roman" w:eastAsia="Calibri" w:hAnsi="Times New Roman" w:cs="Times New Roman"/>
                <w:b/>
                <w:sz w:val="24"/>
                <w:szCs w:val="24"/>
              </w:rPr>
              <w:t>ОПК-1.3.</w:t>
            </w:r>
            <w:r w:rsidRPr="00943DD5">
              <w:rPr>
                <w:rFonts w:ascii="Times New Roman" w:eastAsia="Calibri" w:hAnsi="Times New Roman" w:cs="Times New Roman"/>
                <w:sz w:val="24"/>
                <w:szCs w:val="24"/>
              </w:rPr>
              <w:t xml:space="preserve"> Разрабатывает предложения по оптимизации профессиональной деятельности в соответствии с нормативно правовыми актами в сфере образования и нормами профессиональной этики</w:t>
            </w:r>
          </w:p>
        </w:tc>
      </w:tr>
      <w:tr w:rsidR="00943DD5" w:rsidRPr="00943DD5" w14:paraId="2AD105E2" w14:textId="77777777" w:rsidTr="00CC378B">
        <w:tc>
          <w:tcPr>
            <w:tcW w:w="4605" w:type="dxa"/>
            <w:tcBorders>
              <w:top w:val="single" w:sz="4" w:space="0" w:color="auto"/>
              <w:left w:val="single" w:sz="4" w:space="0" w:color="auto"/>
              <w:bottom w:val="single" w:sz="4" w:space="0" w:color="auto"/>
              <w:right w:val="single" w:sz="4" w:space="0" w:color="auto"/>
            </w:tcBorders>
            <w:hideMark/>
          </w:tcPr>
          <w:p w14:paraId="672878EE" w14:textId="77777777" w:rsidR="00943DD5" w:rsidRPr="00943DD5" w:rsidRDefault="00943DD5" w:rsidP="00943DD5">
            <w:pPr>
              <w:tabs>
                <w:tab w:val="left" w:pos="1123"/>
              </w:tabs>
              <w:ind w:right="130"/>
              <w:jc w:val="both"/>
              <w:rPr>
                <w:rFonts w:ascii="Times New Roman" w:eastAsia="Times New Roman" w:hAnsi="Times New Roman" w:cs="Times New Roman"/>
                <w:sz w:val="24"/>
                <w:szCs w:val="24"/>
                <w:lang w:eastAsia="ru-RU"/>
              </w:rPr>
            </w:pPr>
            <w:r w:rsidRPr="00943DD5">
              <w:rPr>
                <w:rFonts w:ascii="Times New Roman" w:eastAsia="Times New Roman" w:hAnsi="Times New Roman" w:cs="Times New Roman"/>
                <w:b/>
                <w:sz w:val="24"/>
                <w:szCs w:val="24"/>
                <w:lang w:eastAsia="ru-RU"/>
              </w:rPr>
              <w:t>ОПК-2</w:t>
            </w:r>
            <w:r w:rsidRPr="00943DD5">
              <w:rPr>
                <w:rFonts w:ascii="Times New Roman" w:eastAsia="Calibri" w:hAnsi="Times New Roman" w:cs="Times New Roman"/>
                <w:sz w:val="24"/>
                <w:szCs w:val="24"/>
              </w:rPr>
              <w:t xml:space="preserve"> Способен проектировать основные и дополнительные образовательные программы и разрабатывать научно-методическое обеспечение их реализации</w:t>
            </w:r>
          </w:p>
        </w:tc>
        <w:tc>
          <w:tcPr>
            <w:tcW w:w="4965" w:type="dxa"/>
            <w:tcBorders>
              <w:top w:val="single" w:sz="4" w:space="0" w:color="auto"/>
              <w:left w:val="single" w:sz="4" w:space="0" w:color="auto"/>
              <w:bottom w:val="single" w:sz="4" w:space="0" w:color="auto"/>
              <w:right w:val="single" w:sz="4" w:space="0" w:color="auto"/>
            </w:tcBorders>
            <w:hideMark/>
          </w:tcPr>
          <w:p w14:paraId="16B420B9" w14:textId="77777777" w:rsidR="00943DD5" w:rsidRPr="00943DD5" w:rsidRDefault="00943DD5" w:rsidP="00943DD5">
            <w:pPr>
              <w:tabs>
                <w:tab w:val="left" w:pos="1123"/>
              </w:tabs>
              <w:ind w:right="130"/>
              <w:jc w:val="both"/>
              <w:rPr>
                <w:rFonts w:ascii="Times New Roman" w:eastAsia="Calibri" w:hAnsi="Times New Roman" w:cs="Times New Roman"/>
                <w:sz w:val="24"/>
                <w:szCs w:val="24"/>
              </w:rPr>
            </w:pPr>
            <w:r w:rsidRPr="00943DD5">
              <w:rPr>
                <w:rFonts w:ascii="Times New Roman" w:eastAsia="Calibri" w:hAnsi="Times New Roman" w:cs="Times New Roman"/>
                <w:b/>
                <w:sz w:val="24"/>
                <w:szCs w:val="24"/>
              </w:rPr>
              <w:t>ОПК.2.2.</w:t>
            </w:r>
            <w:r w:rsidRPr="00943DD5">
              <w:rPr>
                <w:rFonts w:ascii="Times New Roman" w:eastAsia="Calibri" w:hAnsi="Times New Roman" w:cs="Times New Roman"/>
                <w:sz w:val="24"/>
                <w:szCs w:val="24"/>
              </w:rPr>
              <w:t>Осуществляет проектирование основных образовательных программ с учетом специфики и уровня образовательной организации</w:t>
            </w:r>
          </w:p>
          <w:p w14:paraId="17582004" w14:textId="77777777" w:rsidR="00943DD5" w:rsidRPr="00943DD5" w:rsidRDefault="00943DD5" w:rsidP="00943DD5">
            <w:pPr>
              <w:tabs>
                <w:tab w:val="left" w:pos="1123"/>
              </w:tabs>
              <w:ind w:right="130"/>
              <w:jc w:val="both"/>
              <w:rPr>
                <w:rFonts w:ascii="Times New Roman" w:eastAsia="Times New Roman" w:hAnsi="Times New Roman" w:cs="Times New Roman"/>
                <w:b/>
                <w:sz w:val="24"/>
                <w:szCs w:val="24"/>
                <w:lang w:eastAsia="ru-RU"/>
              </w:rPr>
            </w:pPr>
            <w:r w:rsidRPr="00943DD5">
              <w:rPr>
                <w:rFonts w:ascii="Times New Roman" w:eastAsia="Calibri" w:hAnsi="Times New Roman" w:cs="Times New Roman"/>
                <w:b/>
                <w:sz w:val="24"/>
                <w:szCs w:val="24"/>
              </w:rPr>
              <w:t>ОПК.2.3.</w:t>
            </w:r>
            <w:r w:rsidRPr="00943DD5">
              <w:rPr>
                <w:rFonts w:ascii="Times New Roman" w:eastAsia="Calibri" w:hAnsi="Times New Roman" w:cs="Times New Roman"/>
                <w:sz w:val="24"/>
                <w:szCs w:val="24"/>
              </w:rPr>
              <w:t>Осуществляет проектирование дополнительных образовательных программ с учетом специфики и уровня образовательной организации</w:t>
            </w:r>
          </w:p>
        </w:tc>
      </w:tr>
      <w:tr w:rsidR="00943DD5" w:rsidRPr="00943DD5" w14:paraId="138F1D30" w14:textId="77777777" w:rsidTr="00CC378B">
        <w:tc>
          <w:tcPr>
            <w:tcW w:w="4605" w:type="dxa"/>
            <w:tcBorders>
              <w:top w:val="single" w:sz="4" w:space="0" w:color="auto"/>
              <w:left w:val="single" w:sz="4" w:space="0" w:color="auto"/>
              <w:bottom w:val="single" w:sz="4" w:space="0" w:color="auto"/>
              <w:right w:val="single" w:sz="4" w:space="0" w:color="auto"/>
            </w:tcBorders>
            <w:hideMark/>
          </w:tcPr>
          <w:p w14:paraId="2FDB6D12" w14:textId="77777777" w:rsidR="00943DD5" w:rsidRPr="00943DD5" w:rsidRDefault="00943DD5" w:rsidP="00943DD5">
            <w:pPr>
              <w:tabs>
                <w:tab w:val="left" w:pos="1123"/>
              </w:tabs>
              <w:ind w:right="130"/>
              <w:jc w:val="both"/>
              <w:rPr>
                <w:rFonts w:ascii="Times New Roman" w:eastAsia="Times New Roman" w:hAnsi="Times New Roman" w:cs="Times New Roman"/>
                <w:b/>
                <w:sz w:val="24"/>
                <w:szCs w:val="24"/>
                <w:lang w:eastAsia="ru-RU"/>
              </w:rPr>
            </w:pPr>
            <w:r w:rsidRPr="00943DD5">
              <w:rPr>
                <w:rFonts w:ascii="Times New Roman" w:eastAsia="Calibri" w:hAnsi="Times New Roman" w:cs="Times New Roman"/>
                <w:b/>
                <w:sz w:val="24"/>
                <w:szCs w:val="24"/>
              </w:rPr>
              <w:t>ОПК-3</w:t>
            </w:r>
            <w:r w:rsidRPr="00943DD5">
              <w:rPr>
                <w:rFonts w:ascii="Times New Roman" w:eastAsia="Calibri" w:hAnsi="Times New Roman" w:cs="Times New Roman"/>
                <w:sz w:val="24"/>
                <w:szCs w:val="24"/>
              </w:rPr>
              <w:t xml:space="preserve"> Способен проектировать организацию совместной и индивидуальной учебной и воспитательной деятельности обучающихся, в том числе с особыми образовательными потребностями.</w:t>
            </w:r>
          </w:p>
        </w:tc>
        <w:tc>
          <w:tcPr>
            <w:tcW w:w="4965" w:type="dxa"/>
            <w:tcBorders>
              <w:top w:val="single" w:sz="4" w:space="0" w:color="auto"/>
              <w:left w:val="single" w:sz="4" w:space="0" w:color="auto"/>
              <w:bottom w:val="single" w:sz="4" w:space="0" w:color="auto"/>
              <w:right w:val="single" w:sz="4" w:space="0" w:color="auto"/>
            </w:tcBorders>
          </w:tcPr>
          <w:p w14:paraId="0FF40756" w14:textId="77777777" w:rsidR="00943DD5" w:rsidRPr="00943DD5" w:rsidRDefault="00943DD5" w:rsidP="00943DD5">
            <w:pPr>
              <w:jc w:val="both"/>
              <w:rPr>
                <w:rFonts w:ascii="Times New Roman" w:eastAsia="Calibri" w:hAnsi="Times New Roman" w:cs="Times New Roman"/>
                <w:sz w:val="24"/>
                <w:szCs w:val="24"/>
              </w:rPr>
            </w:pPr>
            <w:r w:rsidRPr="00943DD5">
              <w:rPr>
                <w:rFonts w:ascii="Times New Roman" w:eastAsia="Calibri" w:hAnsi="Times New Roman" w:cs="Times New Roman"/>
                <w:b/>
                <w:sz w:val="24"/>
                <w:szCs w:val="24"/>
              </w:rPr>
              <w:t>ОПК 3.1.</w:t>
            </w:r>
            <w:r w:rsidRPr="00943DD5">
              <w:rPr>
                <w:rFonts w:ascii="Times New Roman" w:eastAsia="Calibri" w:hAnsi="Times New Roman" w:cs="Times New Roman"/>
                <w:sz w:val="24"/>
                <w:szCs w:val="24"/>
              </w:rPr>
              <w:t xml:space="preserve"> Разрабатывает и реализует целевой, организационно-содержательный и результативный компоненты совместной и индивидуальной учебной и воспитательной деятельности обучающихся, в том числе с особыми образовательными потребностями</w:t>
            </w:r>
          </w:p>
          <w:p w14:paraId="1FCA1FC6" w14:textId="77777777" w:rsidR="00943DD5" w:rsidRPr="00943DD5" w:rsidRDefault="00943DD5" w:rsidP="00943DD5">
            <w:pPr>
              <w:jc w:val="both"/>
              <w:rPr>
                <w:rFonts w:ascii="Times New Roman" w:eastAsia="Calibri" w:hAnsi="Times New Roman" w:cs="Times New Roman"/>
                <w:sz w:val="24"/>
                <w:szCs w:val="24"/>
              </w:rPr>
            </w:pPr>
            <w:r w:rsidRPr="00943DD5">
              <w:rPr>
                <w:rFonts w:ascii="Times New Roman" w:eastAsia="Calibri" w:hAnsi="Times New Roman" w:cs="Times New Roman"/>
                <w:b/>
                <w:sz w:val="24"/>
                <w:szCs w:val="24"/>
              </w:rPr>
              <w:lastRenderedPageBreak/>
              <w:t>ОПК 3.2.</w:t>
            </w:r>
            <w:r w:rsidRPr="00943DD5">
              <w:rPr>
                <w:rFonts w:ascii="Times New Roman" w:eastAsia="Calibri" w:hAnsi="Times New Roman" w:cs="Times New Roman"/>
                <w:sz w:val="24"/>
                <w:szCs w:val="24"/>
              </w:rPr>
              <w:t xml:space="preserve"> Проводит анализ и самоанализ реализации совместной и индивидуальной учебной и воспитательной деятельности обучающихся, в том числе с особыми образовательными потребностями</w:t>
            </w:r>
          </w:p>
          <w:p w14:paraId="2831A4E1" w14:textId="77777777" w:rsidR="00943DD5" w:rsidRPr="00943DD5" w:rsidRDefault="00943DD5" w:rsidP="00943DD5">
            <w:pPr>
              <w:tabs>
                <w:tab w:val="left" w:pos="1123"/>
              </w:tabs>
              <w:ind w:right="130"/>
              <w:jc w:val="both"/>
              <w:rPr>
                <w:rFonts w:ascii="Times New Roman" w:eastAsia="Times New Roman" w:hAnsi="Times New Roman" w:cs="Times New Roman"/>
                <w:b/>
                <w:sz w:val="24"/>
                <w:szCs w:val="24"/>
                <w:lang w:eastAsia="ru-RU"/>
              </w:rPr>
            </w:pPr>
          </w:p>
        </w:tc>
      </w:tr>
      <w:tr w:rsidR="00943DD5" w:rsidRPr="00943DD5" w14:paraId="26752F12" w14:textId="77777777" w:rsidTr="00CC378B">
        <w:tc>
          <w:tcPr>
            <w:tcW w:w="4605" w:type="dxa"/>
            <w:tcBorders>
              <w:top w:val="single" w:sz="4" w:space="0" w:color="auto"/>
              <w:left w:val="single" w:sz="4" w:space="0" w:color="auto"/>
              <w:bottom w:val="single" w:sz="4" w:space="0" w:color="auto"/>
              <w:right w:val="single" w:sz="4" w:space="0" w:color="auto"/>
            </w:tcBorders>
            <w:hideMark/>
          </w:tcPr>
          <w:p w14:paraId="745F7EEB" w14:textId="77777777" w:rsidR="00943DD5" w:rsidRPr="00943DD5" w:rsidRDefault="00943DD5" w:rsidP="00943DD5">
            <w:pPr>
              <w:tabs>
                <w:tab w:val="left" w:pos="1123"/>
              </w:tabs>
              <w:ind w:right="130"/>
              <w:jc w:val="both"/>
              <w:rPr>
                <w:rFonts w:ascii="Times New Roman" w:eastAsia="Times New Roman" w:hAnsi="Times New Roman" w:cs="Times New Roman"/>
                <w:b/>
                <w:sz w:val="24"/>
                <w:szCs w:val="24"/>
                <w:lang w:eastAsia="ru-RU"/>
              </w:rPr>
            </w:pPr>
            <w:r w:rsidRPr="00943DD5">
              <w:rPr>
                <w:rFonts w:ascii="Times New Roman" w:eastAsia="Calibri" w:hAnsi="Times New Roman" w:cs="Times New Roman"/>
                <w:b/>
                <w:sz w:val="24"/>
                <w:szCs w:val="24"/>
              </w:rPr>
              <w:lastRenderedPageBreak/>
              <w:t>ОПК-6</w:t>
            </w:r>
            <w:r w:rsidRPr="00943DD5">
              <w:rPr>
                <w:rFonts w:ascii="Times New Roman" w:eastAsia="Calibri" w:hAnsi="Times New Roman" w:cs="Times New Roman"/>
                <w:sz w:val="24"/>
                <w:szCs w:val="24"/>
              </w:rPr>
              <w:t xml:space="preserve"> Способен проектировать и использовать эффективные психолого-педагогические, в том числе инклюзивные технологии в профессиональной деятельности, необходимые для индивидуализации обучения, развития воспитания обучающихся с особыми образовательными потребностями</w:t>
            </w:r>
          </w:p>
        </w:tc>
        <w:tc>
          <w:tcPr>
            <w:tcW w:w="4965" w:type="dxa"/>
            <w:tcBorders>
              <w:top w:val="single" w:sz="4" w:space="0" w:color="auto"/>
              <w:left w:val="single" w:sz="4" w:space="0" w:color="auto"/>
              <w:bottom w:val="single" w:sz="4" w:space="0" w:color="auto"/>
              <w:right w:val="single" w:sz="4" w:space="0" w:color="auto"/>
            </w:tcBorders>
            <w:hideMark/>
          </w:tcPr>
          <w:p w14:paraId="0E94FE53" w14:textId="77777777" w:rsidR="00943DD5" w:rsidRPr="00943DD5" w:rsidRDefault="00943DD5" w:rsidP="00943DD5">
            <w:pPr>
              <w:tabs>
                <w:tab w:val="left" w:pos="1123"/>
              </w:tabs>
              <w:ind w:right="130"/>
              <w:jc w:val="both"/>
              <w:rPr>
                <w:rFonts w:ascii="Times New Roman" w:eastAsia="Calibri" w:hAnsi="Times New Roman" w:cs="Times New Roman"/>
                <w:sz w:val="24"/>
                <w:szCs w:val="24"/>
              </w:rPr>
            </w:pPr>
            <w:r w:rsidRPr="00943DD5">
              <w:rPr>
                <w:rFonts w:ascii="Times New Roman" w:eastAsia="Calibri" w:hAnsi="Times New Roman" w:cs="Times New Roman"/>
                <w:b/>
                <w:sz w:val="24"/>
                <w:szCs w:val="24"/>
              </w:rPr>
              <w:t>ОПК 6.1.</w:t>
            </w:r>
            <w:r w:rsidRPr="00943DD5">
              <w:rPr>
                <w:rFonts w:ascii="Times New Roman" w:eastAsia="Calibri" w:hAnsi="Times New Roman" w:cs="Times New Roman"/>
                <w:sz w:val="24"/>
                <w:szCs w:val="24"/>
              </w:rPr>
              <w:t>Демонстрирует умение дифференцированного отбора психолого-педагогических, в том числе инклюзивных, технологий для решения профессиональных задач</w:t>
            </w:r>
          </w:p>
          <w:p w14:paraId="04ED80DC" w14:textId="77777777" w:rsidR="00943DD5" w:rsidRPr="00943DD5" w:rsidRDefault="00943DD5" w:rsidP="00943DD5">
            <w:pPr>
              <w:tabs>
                <w:tab w:val="left" w:pos="1123"/>
              </w:tabs>
              <w:ind w:right="130"/>
              <w:jc w:val="both"/>
              <w:rPr>
                <w:rFonts w:ascii="Times New Roman" w:eastAsia="Times New Roman" w:hAnsi="Times New Roman" w:cs="Times New Roman"/>
                <w:b/>
                <w:sz w:val="24"/>
                <w:szCs w:val="24"/>
                <w:lang w:eastAsia="ru-RU"/>
              </w:rPr>
            </w:pPr>
            <w:r w:rsidRPr="00943DD5">
              <w:rPr>
                <w:rFonts w:ascii="Times New Roman" w:eastAsia="Calibri" w:hAnsi="Times New Roman" w:cs="Times New Roman"/>
                <w:b/>
                <w:sz w:val="24"/>
                <w:szCs w:val="24"/>
              </w:rPr>
              <w:t>ОПК 6.2.</w:t>
            </w:r>
            <w:r w:rsidRPr="00943DD5">
              <w:rPr>
                <w:rFonts w:ascii="Times New Roman" w:eastAsia="Calibri" w:hAnsi="Times New Roman" w:cs="Times New Roman"/>
                <w:sz w:val="24"/>
                <w:szCs w:val="24"/>
              </w:rPr>
              <w:t xml:space="preserve"> Проектирует использование и реализует психолого-педагогические, в том числе инклюзивные технологии для решения профессиональных задач</w:t>
            </w:r>
          </w:p>
        </w:tc>
      </w:tr>
      <w:tr w:rsidR="00943DD5" w:rsidRPr="00943DD5" w14:paraId="1F01BFCC" w14:textId="77777777" w:rsidTr="00CC378B">
        <w:tc>
          <w:tcPr>
            <w:tcW w:w="4605" w:type="dxa"/>
            <w:tcBorders>
              <w:top w:val="single" w:sz="4" w:space="0" w:color="auto"/>
              <w:left w:val="single" w:sz="4" w:space="0" w:color="auto"/>
              <w:bottom w:val="single" w:sz="4" w:space="0" w:color="auto"/>
              <w:right w:val="single" w:sz="4" w:space="0" w:color="auto"/>
            </w:tcBorders>
            <w:hideMark/>
          </w:tcPr>
          <w:p w14:paraId="789B9363" w14:textId="77777777" w:rsidR="00943DD5" w:rsidRPr="00943DD5" w:rsidRDefault="00943DD5" w:rsidP="00943DD5">
            <w:pPr>
              <w:tabs>
                <w:tab w:val="left" w:pos="1123"/>
              </w:tabs>
              <w:ind w:right="130"/>
              <w:jc w:val="both"/>
              <w:rPr>
                <w:rFonts w:ascii="Times New Roman" w:eastAsia="Times New Roman" w:hAnsi="Times New Roman" w:cs="Times New Roman"/>
                <w:b/>
                <w:sz w:val="24"/>
                <w:szCs w:val="24"/>
                <w:lang w:eastAsia="ru-RU"/>
              </w:rPr>
            </w:pPr>
            <w:r w:rsidRPr="00943DD5">
              <w:rPr>
                <w:rFonts w:ascii="Times New Roman" w:eastAsia="Calibri" w:hAnsi="Times New Roman" w:cs="Times New Roman"/>
                <w:b/>
                <w:sz w:val="24"/>
                <w:szCs w:val="24"/>
              </w:rPr>
              <w:t>ОПК-7.</w:t>
            </w:r>
            <w:r w:rsidRPr="00943DD5">
              <w:rPr>
                <w:rFonts w:ascii="Times New Roman" w:eastAsia="Calibri" w:hAnsi="Times New Roman" w:cs="Times New Roman"/>
                <w:sz w:val="24"/>
                <w:szCs w:val="24"/>
              </w:rPr>
              <w:t xml:space="preserve"> Способен планировать и организовывать взаимодействия участников образовательных отношений</w:t>
            </w:r>
          </w:p>
        </w:tc>
        <w:tc>
          <w:tcPr>
            <w:tcW w:w="4965" w:type="dxa"/>
            <w:tcBorders>
              <w:top w:val="single" w:sz="4" w:space="0" w:color="auto"/>
              <w:left w:val="single" w:sz="4" w:space="0" w:color="auto"/>
              <w:bottom w:val="single" w:sz="4" w:space="0" w:color="auto"/>
              <w:right w:val="single" w:sz="4" w:space="0" w:color="auto"/>
            </w:tcBorders>
            <w:hideMark/>
          </w:tcPr>
          <w:p w14:paraId="0372329B" w14:textId="77777777" w:rsidR="00943DD5" w:rsidRPr="00943DD5" w:rsidRDefault="00943DD5" w:rsidP="00943DD5">
            <w:pPr>
              <w:spacing w:line="256" w:lineRule="auto"/>
              <w:contextualSpacing/>
              <w:rPr>
                <w:rFonts w:ascii="Times New Roman" w:hAnsi="Times New Roman" w:cs="Times New Roman"/>
                <w:sz w:val="24"/>
                <w:szCs w:val="24"/>
              </w:rPr>
            </w:pPr>
            <w:r w:rsidRPr="00943DD5">
              <w:rPr>
                <w:rFonts w:ascii="Times New Roman" w:hAnsi="Times New Roman" w:cs="Times New Roman"/>
                <w:b/>
                <w:sz w:val="24"/>
                <w:szCs w:val="24"/>
              </w:rPr>
              <w:t>ОПК.7.1.</w:t>
            </w:r>
            <w:r w:rsidRPr="00943DD5">
              <w:rPr>
                <w:rFonts w:ascii="Times New Roman" w:hAnsi="Times New Roman" w:cs="Times New Roman"/>
                <w:sz w:val="24"/>
                <w:szCs w:val="24"/>
              </w:rPr>
              <w:t xml:space="preserve"> Осуществляет отбор основных моделей и способов взаимодействия участников образовательных отношений для решения профессиональных задач;</w:t>
            </w:r>
          </w:p>
          <w:p w14:paraId="4F0C1EAD" w14:textId="77777777" w:rsidR="00943DD5" w:rsidRPr="00943DD5" w:rsidRDefault="00943DD5" w:rsidP="00943DD5">
            <w:pPr>
              <w:spacing w:line="256" w:lineRule="auto"/>
              <w:contextualSpacing/>
              <w:rPr>
                <w:rFonts w:ascii="Times New Roman" w:eastAsia="Times New Roman" w:hAnsi="Times New Roman"/>
                <w:b/>
                <w:sz w:val="24"/>
                <w:szCs w:val="24"/>
                <w:lang w:eastAsia="ru-RU"/>
              </w:rPr>
            </w:pPr>
            <w:r w:rsidRPr="00943DD5">
              <w:rPr>
                <w:rFonts w:ascii="Times New Roman" w:hAnsi="Times New Roman" w:cs="Times New Roman"/>
                <w:b/>
                <w:sz w:val="24"/>
                <w:szCs w:val="24"/>
              </w:rPr>
              <w:t>ОПК.7.2.</w:t>
            </w:r>
            <w:r w:rsidRPr="00943DD5">
              <w:rPr>
                <w:rFonts w:ascii="Times New Roman" w:hAnsi="Times New Roman" w:cs="Times New Roman"/>
                <w:sz w:val="24"/>
                <w:szCs w:val="24"/>
              </w:rPr>
              <w:t xml:space="preserve"> Организует совместную деятельность участников образовательных отношений в рамках реализации образовательных программ</w:t>
            </w:r>
          </w:p>
        </w:tc>
      </w:tr>
      <w:tr w:rsidR="00943DD5" w:rsidRPr="00943DD5" w14:paraId="7A36B915" w14:textId="77777777" w:rsidTr="00CC378B">
        <w:tc>
          <w:tcPr>
            <w:tcW w:w="4605" w:type="dxa"/>
            <w:tcBorders>
              <w:top w:val="single" w:sz="4" w:space="0" w:color="auto"/>
              <w:left w:val="single" w:sz="4" w:space="0" w:color="auto"/>
              <w:bottom w:val="single" w:sz="4" w:space="0" w:color="auto"/>
              <w:right w:val="single" w:sz="4" w:space="0" w:color="auto"/>
            </w:tcBorders>
            <w:hideMark/>
          </w:tcPr>
          <w:p w14:paraId="2127ACA2" w14:textId="77777777" w:rsidR="00943DD5" w:rsidRPr="00943DD5" w:rsidRDefault="00943DD5" w:rsidP="00943DD5">
            <w:pPr>
              <w:tabs>
                <w:tab w:val="left" w:pos="1123"/>
              </w:tabs>
              <w:ind w:right="130"/>
              <w:jc w:val="both"/>
              <w:rPr>
                <w:rFonts w:ascii="Times New Roman" w:eastAsia="Times New Roman" w:hAnsi="Times New Roman" w:cs="Times New Roman"/>
                <w:b/>
                <w:sz w:val="24"/>
                <w:szCs w:val="24"/>
                <w:lang w:eastAsia="ru-RU"/>
              </w:rPr>
            </w:pPr>
            <w:r w:rsidRPr="00943DD5">
              <w:rPr>
                <w:rFonts w:ascii="Times New Roman" w:eastAsia="Calibri" w:hAnsi="Times New Roman" w:cs="Times New Roman"/>
                <w:b/>
                <w:sz w:val="24"/>
                <w:szCs w:val="24"/>
              </w:rPr>
              <w:t>ПК-1.</w:t>
            </w:r>
            <w:r w:rsidRPr="00943DD5">
              <w:rPr>
                <w:rFonts w:ascii="Times New Roman" w:eastAsia="Calibri" w:hAnsi="Times New Roman" w:cs="Times New Roman"/>
                <w:sz w:val="24"/>
                <w:szCs w:val="24"/>
              </w:rPr>
              <w:t xml:space="preserve"> Способен  разрабатывать и проводить занятия по русскому языку как иностранному с учетом  индивидуальных  образовательных траекторий  и групповых технологий обучения в поликультурной среде</w:t>
            </w:r>
          </w:p>
        </w:tc>
        <w:tc>
          <w:tcPr>
            <w:tcW w:w="4965" w:type="dxa"/>
            <w:tcBorders>
              <w:top w:val="single" w:sz="4" w:space="0" w:color="auto"/>
              <w:left w:val="single" w:sz="4" w:space="0" w:color="auto"/>
              <w:bottom w:val="single" w:sz="4" w:space="0" w:color="auto"/>
              <w:right w:val="single" w:sz="4" w:space="0" w:color="auto"/>
            </w:tcBorders>
            <w:hideMark/>
          </w:tcPr>
          <w:p w14:paraId="0A168D2F" w14:textId="77777777" w:rsidR="00943DD5" w:rsidRPr="00943DD5" w:rsidRDefault="00943DD5" w:rsidP="00943DD5">
            <w:pPr>
              <w:tabs>
                <w:tab w:val="left" w:pos="1123"/>
              </w:tabs>
              <w:ind w:right="130"/>
              <w:jc w:val="both"/>
              <w:rPr>
                <w:rFonts w:ascii="Times New Roman" w:eastAsia="Calibri" w:hAnsi="Times New Roman" w:cs="Times New Roman"/>
                <w:sz w:val="24"/>
                <w:szCs w:val="24"/>
              </w:rPr>
            </w:pPr>
            <w:r w:rsidRPr="00943DD5">
              <w:rPr>
                <w:rFonts w:ascii="Times New Roman" w:eastAsia="Calibri" w:hAnsi="Times New Roman" w:cs="Times New Roman"/>
                <w:b/>
                <w:sz w:val="24"/>
                <w:szCs w:val="24"/>
              </w:rPr>
              <w:t>ПК.1.1</w:t>
            </w:r>
            <w:r w:rsidRPr="00943DD5">
              <w:rPr>
                <w:rFonts w:ascii="Times New Roman" w:eastAsia="Calibri" w:hAnsi="Times New Roman" w:cs="Times New Roman"/>
                <w:sz w:val="24"/>
                <w:szCs w:val="24"/>
              </w:rPr>
              <w:t>.Демонстрирует знание   государственных стандартов по русскому языку как иностранному и применяет их в практической деятельности;</w:t>
            </w:r>
          </w:p>
          <w:p w14:paraId="1E32FEBF" w14:textId="77777777" w:rsidR="00943DD5" w:rsidRPr="00943DD5" w:rsidRDefault="00943DD5" w:rsidP="00943DD5">
            <w:pPr>
              <w:tabs>
                <w:tab w:val="left" w:pos="1123"/>
              </w:tabs>
              <w:ind w:right="130"/>
              <w:jc w:val="both"/>
              <w:rPr>
                <w:rFonts w:ascii="Times New Roman" w:eastAsia="Calibri" w:hAnsi="Times New Roman" w:cs="Times New Roman"/>
                <w:sz w:val="24"/>
                <w:szCs w:val="24"/>
              </w:rPr>
            </w:pPr>
            <w:r w:rsidRPr="00943DD5">
              <w:rPr>
                <w:rFonts w:ascii="Times New Roman" w:eastAsia="Calibri" w:hAnsi="Times New Roman" w:cs="Times New Roman"/>
                <w:b/>
                <w:sz w:val="24"/>
                <w:szCs w:val="24"/>
              </w:rPr>
              <w:t>ПК.1.2.</w:t>
            </w:r>
            <w:r w:rsidRPr="00943DD5">
              <w:rPr>
                <w:rFonts w:ascii="Times New Roman" w:eastAsia="Calibri" w:hAnsi="Times New Roman" w:cs="Times New Roman"/>
                <w:sz w:val="24"/>
                <w:szCs w:val="24"/>
              </w:rPr>
              <w:t xml:space="preserve"> Разрабатывает  планы занятий по русскому языку как иностранному  с учетом современных технологий индивидуального и группового обучения русскому языку как иностранному;</w:t>
            </w:r>
          </w:p>
          <w:p w14:paraId="2563A17B" w14:textId="77777777" w:rsidR="00943DD5" w:rsidRPr="00943DD5" w:rsidRDefault="00943DD5" w:rsidP="00943DD5">
            <w:pPr>
              <w:tabs>
                <w:tab w:val="left" w:pos="1123"/>
              </w:tabs>
              <w:ind w:right="130"/>
              <w:jc w:val="both"/>
              <w:rPr>
                <w:rFonts w:ascii="Times New Roman" w:eastAsia="Times New Roman" w:hAnsi="Times New Roman" w:cs="Times New Roman"/>
                <w:b/>
                <w:sz w:val="24"/>
                <w:szCs w:val="24"/>
                <w:lang w:eastAsia="ru-RU"/>
              </w:rPr>
            </w:pPr>
            <w:r w:rsidRPr="00943DD5">
              <w:rPr>
                <w:rFonts w:ascii="Times New Roman" w:eastAsia="Calibri" w:hAnsi="Times New Roman" w:cs="Times New Roman"/>
                <w:b/>
                <w:sz w:val="24"/>
                <w:szCs w:val="24"/>
              </w:rPr>
              <w:t>ПК.1.3</w:t>
            </w:r>
            <w:r w:rsidRPr="00943DD5">
              <w:rPr>
                <w:rFonts w:ascii="Times New Roman" w:eastAsia="Calibri" w:hAnsi="Times New Roman" w:cs="Times New Roman"/>
                <w:sz w:val="24"/>
                <w:szCs w:val="24"/>
              </w:rPr>
              <w:t>.Опирается  на ценностные характеристики   русской языковой картины мира</w:t>
            </w:r>
          </w:p>
        </w:tc>
      </w:tr>
      <w:tr w:rsidR="00943DD5" w:rsidRPr="00943DD5" w14:paraId="27F8D3D8" w14:textId="77777777" w:rsidTr="00CC378B">
        <w:tc>
          <w:tcPr>
            <w:tcW w:w="4605" w:type="dxa"/>
            <w:tcBorders>
              <w:top w:val="single" w:sz="4" w:space="0" w:color="auto"/>
              <w:left w:val="single" w:sz="4" w:space="0" w:color="auto"/>
              <w:bottom w:val="single" w:sz="4" w:space="0" w:color="auto"/>
              <w:right w:val="single" w:sz="4" w:space="0" w:color="auto"/>
            </w:tcBorders>
            <w:hideMark/>
          </w:tcPr>
          <w:p w14:paraId="20674CD2" w14:textId="77777777" w:rsidR="00943DD5" w:rsidRPr="00943DD5" w:rsidRDefault="00943DD5" w:rsidP="00943DD5">
            <w:pPr>
              <w:tabs>
                <w:tab w:val="left" w:pos="1123"/>
              </w:tabs>
              <w:ind w:right="130"/>
              <w:jc w:val="both"/>
              <w:rPr>
                <w:rFonts w:ascii="Times New Roman" w:eastAsia="Times New Roman" w:hAnsi="Times New Roman" w:cs="Times New Roman"/>
                <w:b/>
                <w:sz w:val="24"/>
                <w:szCs w:val="24"/>
                <w:lang w:eastAsia="ru-RU"/>
              </w:rPr>
            </w:pPr>
            <w:r w:rsidRPr="00943DD5">
              <w:rPr>
                <w:rFonts w:ascii="Times New Roman" w:eastAsia="Times New Roman" w:hAnsi="Times New Roman" w:cs="Times New Roman"/>
                <w:b/>
                <w:sz w:val="24"/>
                <w:szCs w:val="24"/>
                <w:lang w:eastAsia="ru-RU"/>
              </w:rPr>
              <w:t>ПК-2</w:t>
            </w:r>
            <w:r w:rsidRPr="00943DD5">
              <w:rPr>
                <w:rFonts w:ascii="Times New Roman" w:eastAsia="Calibri" w:hAnsi="Times New Roman" w:cs="Times New Roman"/>
                <w:sz w:val="24"/>
                <w:szCs w:val="24"/>
              </w:rPr>
              <w:t xml:space="preserve"> Способен  проектировать и  реализовывать программы элективных курсов  (дисциплин по выбору) по русскому языку как иностранному, направленные на углубление знаний о культуре истории и литературе  России</w:t>
            </w:r>
          </w:p>
        </w:tc>
        <w:tc>
          <w:tcPr>
            <w:tcW w:w="4965" w:type="dxa"/>
            <w:tcBorders>
              <w:top w:val="single" w:sz="4" w:space="0" w:color="auto"/>
              <w:left w:val="single" w:sz="4" w:space="0" w:color="auto"/>
              <w:bottom w:val="single" w:sz="4" w:space="0" w:color="auto"/>
              <w:right w:val="single" w:sz="4" w:space="0" w:color="auto"/>
            </w:tcBorders>
            <w:hideMark/>
          </w:tcPr>
          <w:p w14:paraId="35FAE73C" w14:textId="77777777" w:rsidR="00943DD5" w:rsidRPr="00943DD5" w:rsidRDefault="00943DD5" w:rsidP="00943DD5">
            <w:pPr>
              <w:tabs>
                <w:tab w:val="left" w:pos="1123"/>
              </w:tabs>
              <w:ind w:right="130"/>
              <w:jc w:val="both"/>
              <w:rPr>
                <w:rFonts w:ascii="Times New Roman" w:eastAsia="Calibri" w:hAnsi="Times New Roman" w:cs="Times New Roman"/>
                <w:sz w:val="24"/>
                <w:szCs w:val="24"/>
              </w:rPr>
            </w:pPr>
            <w:r w:rsidRPr="00943DD5">
              <w:rPr>
                <w:rFonts w:ascii="Times New Roman" w:eastAsia="Calibri" w:hAnsi="Times New Roman" w:cs="Times New Roman"/>
                <w:b/>
                <w:sz w:val="24"/>
                <w:szCs w:val="24"/>
              </w:rPr>
              <w:t>ПК.2.2.</w:t>
            </w:r>
            <w:r w:rsidRPr="00943DD5">
              <w:rPr>
                <w:rFonts w:ascii="Times New Roman" w:eastAsia="Calibri" w:hAnsi="Times New Roman" w:cs="Times New Roman"/>
                <w:sz w:val="24"/>
                <w:szCs w:val="24"/>
              </w:rPr>
              <w:t>Планирует и реализует просветительские программы, способствующие продвижению русского языка, культуры и литературы в иноязычной аудитории;</w:t>
            </w:r>
          </w:p>
          <w:p w14:paraId="7585C58E" w14:textId="77777777" w:rsidR="00943DD5" w:rsidRPr="00943DD5" w:rsidRDefault="00943DD5" w:rsidP="00943DD5">
            <w:pPr>
              <w:tabs>
                <w:tab w:val="left" w:pos="1123"/>
              </w:tabs>
              <w:ind w:right="130"/>
              <w:jc w:val="both"/>
              <w:rPr>
                <w:rFonts w:ascii="Times New Roman" w:eastAsia="Times New Roman" w:hAnsi="Times New Roman" w:cs="Times New Roman"/>
                <w:b/>
                <w:sz w:val="24"/>
                <w:szCs w:val="24"/>
                <w:lang w:eastAsia="ru-RU"/>
              </w:rPr>
            </w:pPr>
            <w:r w:rsidRPr="00943DD5">
              <w:rPr>
                <w:rFonts w:ascii="Times New Roman" w:eastAsia="Calibri" w:hAnsi="Times New Roman" w:cs="Times New Roman"/>
                <w:b/>
                <w:sz w:val="24"/>
                <w:szCs w:val="24"/>
              </w:rPr>
              <w:t>ПК.2.3</w:t>
            </w:r>
            <w:r w:rsidRPr="00943DD5">
              <w:rPr>
                <w:rFonts w:ascii="Times New Roman" w:eastAsia="Calibri" w:hAnsi="Times New Roman" w:cs="Times New Roman"/>
                <w:sz w:val="24"/>
                <w:szCs w:val="24"/>
              </w:rPr>
              <w:t>.Демонстрирует  владение межкультурной компетенцией, приемами создания условий для  межкультурного диалога</w:t>
            </w:r>
          </w:p>
        </w:tc>
      </w:tr>
    </w:tbl>
    <w:p w14:paraId="0FE3D7AB" w14:textId="77777777" w:rsidR="00943DD5" w:rsidRPr="00943DD5" w:rsidRDefault="00943DD5" w:rsidP="00943DD5">
      <w:pPr>
        <w:shd w:val="clear" w:color="auto" w:fill="FFFFFF"/>
        <w:tabs>
          <w:tab w:val="left" w:pos="1123"/>
        </w:tabs>
        <w:spacing w:after="0" w:line="240" w:lineRule="auto"/>
        <w:ind w:right="130" w:firstLine="709"/>
        <w:jc w:val="both"/>
        <w:rPr>
          <w:rFonts w:ascii="Times New Roman" w:eastAsia="Times New Roman" w:hAnsi="Times New Roman" w:cs="Times New Roman"/>
          <w:b/>
          <w:sz w:val="24"/>
          <w:szCs w:val="24"/>
          <w:lang w:eastAsia="ru-RU"/>
        </w:rPr>
      </w:pPr>
    </w:p>
    <w:p w14:paraId="32D57890" w14:textId="77777777" w:rsidR="00943DD5" w:rsidRPr="00943DD5" w:rsidRDefault="00943DD5" w:rsidP="00943DD5">
      <w:pPr>
        <w:shd w:val="clear" w:color="auto" w:fill="FFFFFF"/>
        <w:spacing w:after="0" w:line="240" w:lineRule="auto"/>
        <w:ind w:right="130"/>
        <w:jc w:val="both"/>
        <w:rPr>
          <w:rFonts w:ascii="Times New Roman" w:eastAsia="Times New Roman" w:hAnsi="Times New Roman" w:cs="Times New Roman"/>
          <w:i/>
          <w:sz w:val="24"/>
          <w:szCs w:val="24"/>
          <w:lang w:eastAsia="ru-RU"/>
        </w:rPr>
      </w:pPr>
    </w:p>
    <w:tbl>
      <w:tblPr>
        <w:tblpPr w:leftFromText="180" w:rightFromText="180" w:bottomFromText="160" w:vertAnchor="text" w:horzAnchor="margin" w:tblpX="-7" w:tblpY="178"/>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1828"/>
        <w:gridCol w:w="2479"/>
        <w:gridCol w:w="2141"/>
        <w:gridCol w:w="2114"/>
      </w:tblGrid>
      <w:tr w:rsidR="00943DD5" w:rsidRPr="00943DD5" w14:paraId="1E0ACDC3" w14:textId="77777777" w:rsidTr="00CC378B">
        <w:tc>
          <w:tcPr>
            <w:tcW w:w="1008" w:type="dxa"/>
            <w:tcBorders>
              <w:top w:val="single" w:sz="4" w:space="0" w:color="auto"/>
              <w:left w:val="single" w:sz="4" w:space="0" w:color="auto"/>
              <w:bottom w:val="single" w:sz="4" w:space="0" w:color="auto"/>
              <w:right w:val="single" w:sz="4" w:space="0" w:color="auto"/>
            </w:tcBorders>
            <w:hideMark/>
          </w:tcPr>
          <w:p w14:paraId="427F040E" w14:textId="77777777" w:rsidR="00943DD5" w:rsidRPr="00943DD5" w:rsidRDefault="00943DD5" w:rsidP="00943DD5">
            <w:pPr>
              <w:spacing w:after="0" w:line="240" w:lineRule="auto"/>
              <w:jc w:val="both"/>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Код ОР</w:t>
            </w:r>
          </w:p>
        </w:tc>
        <w:tc>
          <w:tcPr>
            <w:tcW w:w="1829" w:type="dxa"/>
            <w:tcBorders>
              <w:top w:val="single" w:sz="4" w:space="0" w:color="auto"/>
              <w:left w:val="single" w:sz="4" w:space="0" w:color="auto"/>
              <w:bottom w:val="single" w:sz="4" w:space="0" w:color="auto"/>
              <w:right w:val="single" w:sz="4" w:space="0" w:color="auto"/>
            </w:tcBorders>
            <w:hideMark/>
          </w:tcPr>
          <w:p w14:paraId="1DCB5B77" w14:textId="77777777" w:rsidR="00943DD5" w:rsidRPr="00943DD5" w:rsidRDefault="00943DD5" w:rsidP="00943DD5">
            <w:pPr>
              <w:suppressAutoHyphen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Содержание образовательных</w:t>
            </w:r>
          </w:p>
          <w:p w14:paraId="1D80978F" w14:textId="77777777" w:rsidR="00943DD5" w:rsidRPr="00943DD5" w:rsidRDefault="00943DD5" w:rsidP="00943DD5">
            <w:pPr>
              <w:suppressAutoHyphen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результатов</w:t>
            </w:r>
          </w:p>
        </w:tc>
        <w:tc>
          <w:tcPr>
            <w:tcW w:w="2481" w:type="dxa"/>
            <w:tcBorders>
              <w:top w:val="single" w:sz="4" w:space="0" w:color="auto"/>
              <w:left w:val="single" w:sz="4" w:space="0" w:color="auto"/>
              <w:bottom w:val="single" w:sz="4" w:space="0" w:color="auto"/>
              <w:right w:val="single" w:sz="4" w:space="0" w:color="auto"/>
            </w:tcBorders>
          </w:tcPr>
          <w:p w14:paraId="69430CAF" w14:textId="77777777" w:rsidR="00943DD5" w:rsidRPr="00943DD5" w:rsidRDefault="00943DD5" w:rsidP="00943DD5">
            <w:pPr>
              <w:spacing w:after="200" w:line="276"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ИДК</w:t>
            </w:r>
          </w:p>
          <w:p w14:paraId="4C4A7735" w14:textId="77777777" w:rsidR="00943DD5" w:rsidRPr="00943DD5" w:rsidRDefault="00943DD5" w:rsidP="00943DD5">
            <w:pPr>
              <w:suppressAutoHyphens/>
              <w:spacing w:after="0" w:line="240" w:lineRule="auto"/>
              <w:jc w:val="center"/>
              <w:rPr>
                <w:rFonts w:ascii="Times New Roman" w:eastAsia="Times New Roman" w:hAnsi="Times New Roman" w:cs="Times New Roman"/>
                <w:sz w:val="24"/>
                <w:szCs w:val="24"/>
                <w:lang w:eastAsia="ru-RU"/>
              </w:rPr>
            </w:pPr>
          </w:p>
        </w:tc>
        <w:tc>
          <w:tcPr>
            <w:tcW w:w="2143" w:type="dxa"/>
            <w:tcBorders>
              <w:top w:val="single" w:sz="4" w:space="0" w:color="auto"/>
              <w:left w:val="single" w:sz="4" w:space="0" w:color="auto"/>
              <w:bottom w:val="single" w:sz="4" w:space="0" w:color="auto"/>
              <w:right w:val="single" w:sz="4" w:space="0" w:color="auto"/>
            </w:tcBorders>
            <w:hideMark/>
          </w:tcPr>
          <w:p w14:paraId="5FCBF9BA"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Методы обучения</w:t>
            </w:r>
          </w:p>
        </w:tc>
        <w:tc>
          <w:tcPr>
            <w:tcW w:w="2116" w:type="dxa"/>
            <w:tcBorders>
              <w:top w:val="single" w:sz="4" w:space="0" w:color="auto"/>
              <w:left w:val="single" w:sz="4" w:space="0" w:color="auto"/>
              <w:bottom w:val="single" w:sz="4" w:space="0" w:color="auto"/>
              <w:right w:val="single" w:sz="4" w:space="0" w:color="auto"/>
            </w:tcBorders>
            <w:hideMark/>
          </w:tcPr>
          <w:p w14:paraId="2F384DBB"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Средства оценивания  образовательных результатов</w:t>
            </w:r>
          </w:p>
        </w:tc>
      </w:tr>
      <w:tr w:rsidR="00943DD5" w:rsidRPr="00943DD5" w14:paraId="66FA9D3D" w14:textId="77777777" w:rsidTr="00CC378B">
        <w:tc>
          <w:tcPr>
            <w:tcW w:w="1008" w:type="dxa"/>
            <w:tcBorders>
              <w:top w:val="single" w:sz="4" w:space="0" w:color="auto"/>
              <w:left w:val="single" w:sz="4" w:space="0" w:color="auto"/>
              <w:bottom w:val="single" w:sz="4" w:space="0" w:color="auto"/>
              <w:right w:val="single" w:sz="4" w:space="0" w:color="auto"/>
            </w:tcBorders>
            <w:hideMark/>
          </w:tcPr>
          <w:p w14:paraId="1F84689D" w14:textId="77777777" w:rsidR="00943DD5" w:rsidRPr="00943DD5" w:rsidRDefault="00943DD5" w:rsidP="00943DD5">
            <w:pPr>
              <w:spacing w:after="0" w:line="240" w:lineRule="auto"/>
              <w:jc w:val="both"/>
              <w:rPr>
                <w:rFonts w:ascii="Times New Roman" w:eastAsia="Times New Roman" w:hAnsi="Times New Roman" w:cs="Times New Roman"/>
                <w:b/>
                <w:sz w:val="24"/>
                <w:szCs w:val="24"/>
                <w:lang w:eastAsia="ru-RU"/>
              </w:rPr>
            </w:pPr>
            <w:r w:rsidRPr="00943DD5">
              <w:rPr>
                <w:rFonts w:ascii="Times New Roman" w:eastAsia="Times New Roman" w:hAnsi="Times New Roman" w:cs="Times New Roman"/>
                <w:b/>
                <w:sz w:val="24"/>
                <w:szCs w:val="24"/>
                <w:lang w:eastAsia="ru-RU"/>
              </w:rPr>
              <w:t>ОР-1</w:t>
            </w:r>
          </w:p>
        </w:tc>
        <w:tc>
          <w:tcPr>
            <w:tcW w:w="1829" w:type="dxa"/>
            <w:tcBorders>
              <w:top w:val="single" w:sz="4" w:space="0" w:color="auto"/>
              <w:left w:val="single" w:sz="4" w:space="0" w:color="auto"/>
              <w:bottom w:val="single" w:sz="4" w:space="0" w:color="auto"/>
              <w:right w:val="single" w:sz="4" w:space="0" w:color="auto"/>
            </w:tcBorders>
            <w:hideMark/>
          </w:tcPr>
          <w:p w14:paraId="35AE2069" w14:textId="77777777" w:rsidR="00943DD5" w:rsidRPr="00943DD5" w:rsidRDefault="00943DD5" w:rsidP="00943DD5">
            <w:pPr>
              <w:tabs>
                <w:tab w:val="left" w:pos="318"/>
              </w:tabs>
              <w:spacing w:after="0" w:line="240" w:lineRule="auto"/>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 xml:space="preserve">Демонстрирует способность </w:t>
            </w:r>
            <w:r w:rsidRPr="00943DD5">
              <w:rPr>
                <w:rFonts w:ascii="Times New Roman" w:eastAsia="Times New Roman" w:hAnsi="Times New Roman" w:cs="Times New Roman"/>
                <w:sz w:val="24"/>
                <w:szCs w:val="24"/>
                <w:lang w:eastAsia="ru-RU"/>
              </w:rPr>
              <w:lastRenderedPageBreak/>
              <w:t>проектировать урочную и внеурочную деятельность по русскому языку как иностранному с использованием образовательных технологий, в том числе ИКТ, на основе  современных подходов в методике преподавания РКИ</w:t>
            </w:r>
          </w:p>
        </w:tc>
        <w:tc>
          <w:tcPr>
            <w:tcW w:w="2481" w:type="dxa"/>
            <w:tcBorders>
              <w:top w:val="single" w:sz="4" w:space="0" w:color="auto"/>
              <w:left w:val="single" w:sz="4" w:space="0" w:color="auto"/>
              <w:bottom w:val="single" w:sz="4" w:space="0" w:color="auto"/>
              <w:right w:val="single" w:sz="4" w:space="0" w:color="auto"/>
            </w:tcBorders>
          </w:tcPr>
          <w:p w14:paraId="741E19A8"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b/>
                <w:color w:val="000000"/>
                <w:sz w:val="23"/>
                <w:szCs w:val="23"/>
                <w:lang w:eastAsia="ru-RU"/>
              </w:rPr>
              <w:lastRenderedPageBreak/>
              <w:t>УК-3.1.</w:t>
            </w:r>
            <w:r w:rsidRPr="00943DD5">
              <w:rPr>
                <w:rFonts w:ascii="yandex-sans" w:eastAsia="Times New Roman" w:hAnsi="yandex-sans" w:cs="Times New Roman"/>
                <w:color w:val="000000"/>
                <w:sz w:val="23"/>
                <w:szCs w:val="23"/>
                <w:lang w:eastAsia="ru-RU"/>
              </w:rPr>
              <w:t xml:space="preserve"> Демонстрирует знание </w:t>
            </w:r>
            <w:r w:rsidRPr="00943DD5">
              <w:rPr>
                <w:rFonts w:ascii="yandex-sans" w:eastAsia="Times New Roman" w:hAnsi="yandex-sans" w:cs="Times New Roman"/>
                <w:color w:val="000000"/>
                <w:sz w:val="23"/>
                <w:szCs w:val="23"/>
                <w:lang w:eastAsia="ru-RU"/>
              </w:rPr>
              <w:lastRenderedPageBreak/>
              <w:t>методов формирования</w:t>
            </w:r>
          </w:p>
          <w:p w14:paraId="41CB471B"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команды и управления командной работой;</w:t>
            </w:r>
          </w:p>
          <w:p w14:paraId="2E73A110"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b/>
                <w:color w:val="000000"/>
                <w:sz w:val="23"/>
                <w:szCs w:val="23"/>
                <w:lang w:eastAsia="ru-RU"/>
              </w:rPr>
              <w:t>УК-3.2.</w:t>
            </w:r>
            <w:r w:rsidRPr="00943DD5">
              <w:rPr>
                <w:rFonts w:ascii="yandex-sans" w:eastAsia="Times New Roman" w:hAnsi="yandex-sans" w:cs="Times New Roman"/>
                <w:color w:val="000000"/>
                <w:sz w:val="23"/>
                <w:szCs w:val="23"/>
                <w:lang w:eastAsia="ru-RU"/>
              </w:rPr>
              <w:t xml:space="preserve"> Разрабатывает и реализует командную</w:t>
            </w:r>
          </w:p>
          <w:p w14:paraId="24F6BCE1"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стратегию в групповой деятельности для достижения</w:t>
            </w:r>
          </w:p>
          <w:p w14:paraId="28B8C3F4"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поставленной цели;</w:t>
            </w:r>
          </w:p>
          <w:p w14:paraId="534234AB"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b/>
                <w:color w:val="000000"/>
                <w:sz w:val="23"/>
                <w:szCs w:val="23"/>
                <w:lang w:eastAsia="ru-RU"/>
              </w:rPr>
              <w:t>УК-6.1.</w:t>
            </w:r>
            <w:r w:rsidRPr="00943DD5">
              <w:rPr>
                <w:rFonts w:ascii="yandex-sans" w:eastAsia="Times New Roman" w:hAnsi="yandex-sans" w:cs="Times New Roman"/>
                <w:color w:val="000000"/>
                <w:sz w:val="23"/>
                <w:szCs w:val="23"/>
                <w:lang w:eastAsia="ru-RU"/>
              </w:rPr>
              <w:t xml:space="preserve"> Оценивает свои личностные, ситуативные,</w:t>
            </w:r>
          </w:p>
          <w:p w14:paraId="2DEB5379"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временные ресурсы, оптимально их использует для</w:t>
            </w:r>
          </w:p>
          <w:p w14:paraId="37EE0A25"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успешного выполнения профессиональных задач</w:t>
            </w:r>
          </w:p>
          <w:p w14:paraId="42080854"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b/>
                <w:color w:val="000000"/>
                <w:sz w:val="23"/>
                <w:szCs w:val="23"/>
                <w:lang w:eastAsia="ru-RU"/>
              </w:rPr>
              <w:t>УК-6.2</w:t>
            </w:r>
            <w:r w:rsidRPr="00943DD5">
              <w:rPr>
                <w:rFonts w:ascii="yandex-sans" w:eastAsia="Times New Roman" w:hAnsi="yandex-sans" w:cs="Times New Roman"/>
                <w:color w:val="000000"/>
                <w:sz w:val="23"/>
                <w:szCs w:val="23"/>
                <w:lang w:eastAsia="ru-RU"/>
              </w:rPr>
              <w:t>. Определяет способы совершенствования</w:t>
            </w:r>
          </w:p>
          <w:p w14:paraId="49346504"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собственной деятельности и ее приоритеты на основе</w:t>
            </w:r>
          </w:p>
          <w:p w14:paraId="7A1436DF"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самооценки</w:t>
            </w:r>
          </w:p>
          <w:p w14:paraId="748A02D8"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b/>
                <w:color w:val="000000"/>
                <w:sz w:val="23"/>
                <w:szCs w:val="23"/>
                <w:lang w:eastAsia="ru-RU"/>
              </w:rPr>
              <w:t>УК.6.3.</w:t>
            </w:r>
            <w:r w:rsidRPr="00943DD5">
              <w:rPr>
                <w:rFonts w:ascii="yandex-sans" w:eastAsia="Times New Roman" w:hAnsi="yandex-sans" w:cs="Times New Roman"/>
                <w:color w:val="000000"/>
                <w:sz w:val="23"/>
                <w:szCs w:val="23"/>
                <w:lang w:eastAsia="ru-RU"/>
              </w:rPr>
              <w:t xml:space="preserve"> Владеет индивидуально значимыми способами</w:t>
            </w:r>
          </w:p>
          <w:p w14:paraId="6D9BFFCB"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самоорганизации и саморазвития, выстраивает гибкую</w:t>
            </w:r>
          </w:p>
          <w:p w14:paraId="14B0FB2C"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профессионально-образовательную траекторию</w:t>
            </w:r>
          </w:p>
          <w:p w14:paraId="64A0742A"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b/>
                <w:color w:val="000000"/>
                <w:sz w:val="23"/>
                <w:szCs w:val="23"/>
                <w:lang w:eastAsia="ru-RU"/>
              </w:rPr>
              <w:t>ОПК-1.1.</w:t>
            </w:r>
            <w:r w:rsidRPr="00943DD5">
              <w:rPr>
                <w:rFonts w:ascii="yandex-sans" w:eastAsia="Times New Roman" w:hAnsi="yandex-sans" w:cs="Times New Roman"/>
                <w:color w:val="000000"/>
                <w:sz w:val="23"/>
                <w:szCs w:val="23"/>
                <w:lang w:eastAsia="ru-RU"/>
              </w:rPr>
              <w:t xml:space="preserve"> Проектирует профессиональную деятельность</w:t>
            </w:r>
          </w:p>
          <w:p w14:paraId="7A955D66"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в соответствии с нормативно правовыми актами в сфереобразования и нормами профессиональной этики</w:t>
            </w:r>
          </w:p>
          <w:p w14:paraId="4F2D12B5"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b/>
                <w:color w:val="000000"/>
                <w:sz w:val="23"/>
                <w:szCs w:val="23"/>
                <w:lang w:eastAsia="ru-RU"/>
              </w:rPr>
              <w:t>ОПК-1.2.</w:t>
            </w:r>
            <w:r w:rsidRPr="00943DD5">
              <w:rPr>
                <w:rFonts w:ascii="yandex-sans" w:eastAsia="Times New Roman" w:hAnsi="yandex-sans" w:cs="Times New Roman"/>
                <w:color w:val="000000"/>
                <w:sz w:val="23"/>
                <w:szCs w:val="23"/>
                <w:lang w:eastAsia="ru-RU"/>
              </w:rPr>
              <w:t xml:space="preserve"> Осуществляет выбор форм взаимодействия</w:t>
            </w:r>
          </w:p>
          <w:p w14:paraId="0F337EF3"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со всеми участниками профессиональной деятельности</w:t>
            </w:r>
          </w:p>
          <w:p w14:paraId="4599F7E9"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lastRenderedPageBreak/>
              <w:t>на основе действующих нормативно правовых актов инорм профессиональной этики</w:t>
            </w:r>
          </w:p>
          <w:p w14:paraId="3EC871FF"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b/>
                <w:color w:val="000000"/>
                <w:sz w:val="23"/>
                <w:szCs w:val="23"/>
                <w:lang w:eastAsia="ru-RU"/>
              </w:rPr>
              <w:t>ОПК-1.3.</w:t>
            </w:r>
            <w:r w:rsidRPr="00943DD5">
              <w:rPr>
                <w:rFonts w:ascii="yandex-sans" w:eastAsia="Times New Roman" w:hAnsi="yandex-sans" w:cs="Times New Roman"/>
                <w:color w:val="000000"/>
                <w:sz w:val="23"/>
                <w:szCs w:val="23"/>
                <w:lang w:eastAsia="ru-RU"/>
              </w:rPr>
              <w:t xml:space="preserve"> Разрабатывает предложения по оптимизации</w:t>
            </w:r>
          </w:p>
          <w:p w14:paraId="2ACA2100"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профессиональной деятельности в соответствии с</w:t>
            </w:r>
          </w:p>
          <w:p w14:paraId="2760BCEA"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нормативно правовыми актами в сфере образования и</w:t>
            </w:r>
          </w:p>
          <w:p w14:paraId="453C3486"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нормами профессиональной этики</w:t>
            </w:r>
          </w:p>
          <w:p w14:paraId="31B7D884"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b/>
                <w:color w:val="000000"/>
                <w:sz w:val="23"/>
                <w:szCs w:val="23"/>
                <w:lang w:eastAsia="ru-RU"/>
              </w:rPr>
              <w:t>ОПК.2.2.</w:t>
            </w:r>
            <w:r w:rsidRPr="00943DD5">
              <w:rPr>
                <w:rFonts w:ascii="yandex-sans" w:eastAsia="Times New Roman" w:hAnsi="yandex-sans" w:cs="Times New Roman"/>
                <w:color w:val="000000"/>
                <w:sz w:val="23"/>
                <w:szCs w:val="23"/>
                <w:lang w:eastAsia="ru-RU"/>
              </w:rPr>
              <w:t xml:space="preserve"> Осуществляет проектирование основных</w:t>
            </w:r>
          </w:p>
          <w:p w14:paraId="74F9FFA4"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образовательных программ с учетом специфики и</w:t>
            </w:r>
          </w:p>
          <w:p w14:paraId="35D11F8E"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уровня образовательной организации</w:t>
            </w:r>
          </w:p>
          <w:p w14:paraId="32B4507F" w14:textId="77777777" w:rsidR="00943DD5" w:rsidRPr="00943DD5" w:rsidRDefault="00943DD5" w:rsidP="00943DD5">
            <w:pPr>
              <w:shd w:val="clear" w:color="auto" w:fill="FFFFFF"/>
              <w:spacing w:after="0" w:line="240" w:lineRule="auto"/>
              <w:rPr>
                <w:rFonts w:ascii="yandex-sans" w:eastAsia="Times New Roman" w:hAnsi="yandex-sans" w:cs="Times New Roman"/>
                <w:b/>
                <w:color w:val="000000"/>
                <w:sz w:val="23"/>
                <w:szCs w:val="23"/>
                <w:lang w:eastAsia="ru-RU"/>
              </w:rPr>
            </w:pPr>
            <w:r w:rsidRPr="00943DD5">
              <w:rPr>
                <w:rFonts w:ascii="yandex-sans" w:eastAsia="Times New Roman" w:hAnsi="yandex-sans" w:cs="Times New Roman"/>
                <w:b/>
                <w:color w:val="000000"/>
                <w:sz w:val="23"/>
                <w:szCs w:val="23"/>
                <w:lang w:eastAsia="ru-RU"/>
              </w:rPr>
              <w:t>ОПК.2.3.</w:t>
            </w:r>
          </w:p>
          <w:p w14:paraId="4A80DDAB"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Осуществляет</w:t>
            </w:r>
          </w:p>
          <w:p w14:paraId="4CC4D88A"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проектирование</w:t>
            </w:r>
          </w:p>
          <w:p w14:paraId="36B403CB"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дополнительных образовательных программ с учетом</w:t>
            </w:r>
          </w:p>
          <w:p w14:paraId="33025E89"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специфики и уровня образовательной организации</w:t>
            </w:r>
          </w:p>
          <w:p w14:paraId="7CF174CC"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b/>
                <w:color w:val="000000"/>
                <w:sz w:val="23"/>
                <w:szCs w:val="23"/>
                <w:lang w:eastAsia="ru-RU"/>
              </w:rPr>
              <w:t>ОПК 6.1.</w:t>
            </w:r>
            <w:r w:rsidRPr="00943DD5">
              <w:rPr>
                <w:rFonts w:ascii="yandex-sans" w:eastAsia="Times New Roman" w:hAnsi="yandex-sans" w:cs="Times New Roman"/>
                <w:color w:val="000000"/>
                <w:sz w:val="23"/>
                <w:szCs w:val="23"/>
                <w:lang w:eastAsia="ru-RU"/>
              </w:rPr>
              <w:t xml:space="preserve"> Демонстрирует умение дифференцированного</w:t>
            </w:r>
          </w:p>
          <w:p w14:paraId="561ABDCE"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отбора психолого-педагогических, в том числеинклюзивных, технологий для решения</w:t>
            </w:r>
          </w:p>
          <w:p w14:paraId="5AF05FE0"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профессиональных задач</w:t>
            </w:r>
          </w:p>
          <w:p w14:paraId="529AFE9F"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b/>
                <w:color w:val="000000"/>
                <w:sz w:val="23"/>
                <w:szCs w:val="23"/>
                <w:lang w:eastAsia="ru-RU"/>
              </w:rPr>
              <w:t>ОПК 6.2</w:t>
            </w:r>
            <w:r w:rsidRPr="00943DD5">
              <w:rPr>
                <w:rFonts w:ascii="yandex-sans" w:eastAsia="Times New Roman" w:hAnsi="yandex-sans" w:cs="Times New Roman"/>
                <w:color w:val="000000"/>
                <w:sz w:val="23"/>
                <w:szCs w:val="23"/>
                <w:lang w:eastAsia="ru-RU"/>
              </w:rPr>
              <w:t>. Проектирует использование и реализует</w:t>
            </w:r>
          </w:p>
          <w:p w14:paraId="1F270955"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психолого-педагогические, в том числе инклюзивные</w:t>
            </w:r>
          </w:p>
          <w:p w14:paraId="379DC71D"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lastRenderedPageBreak/>
              <w:t>технологии для решения профессиональных задач</w:t>
            </w:r>
          </w:p>
          <w:p w14:paraId="3AEC7715"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b/>
                <w:color w:val="000000"/>
                <w:sz w:val="23"/>
                <w:szCs w:val="23"/>
                <w:lang w:eastAsia="ru-RU"/>
              </w:rPr>
              <w:t>ОПК.7.1.</w:t>
            </w:r>
            <w:r w:rsidRPr="00943DD5">
              <w:rPr>
                <w:rFonts w:ascii="yandex-sans" w:eastAsia="Times New Roman" w:hAnsi="yandex-sans" w:cs="Times New Roman"/>
                <w:color w:val="000000"/>
                <w:sz w:val="23"/>
                <w:szCs w:val="23"/>
                <w:lang w:eastAsia="ru-RU"/>
              </w:rPr>
              <w:t xml:space="preserve"> Осуществляет отбор основных моделей и</w:t>
            </w:r>
          </w:p>
          <w:p w14:paraId="1CA1286A"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способов взаимодействия участников образовательных</w:t>
            </w:r>
          </w:p>
          <w:p w14:paraId="6D981E6E"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отношений для решения профессиональных задач</w:t>
            </w:r>
          </w:p>
          <w:p w14:paraId="7FD45D70"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b/>
                <w:color w:val="000000"/>
                <w:sz w:val="23"/>
                <w:szCs w:val="23"/>
                <w:lang w:eastAsia="ru-RU"/>
              </w:rPr>
              <w:t>ОПК.7.2</w:t>
            </w:r>
            <w:r w:rsidRPr="00943DD5">
              <w:rPr>
                <w:rFonts w:ascii="yandex-sans" w:eastAsia="Times New Roman" w:hAnsi="yandex-sans" w:cs="Times New Roman"/>
                <w:color w:val="000000"/>
                <w:sz w:val="23"/>
                <w:szCs w:val="23"/>
                <w:lang w:eastAsia="ru-RU"/>
              </w:rPr>
              <w:t>. Организует совместную деятельность</w:t>
            </w:r>
          </w:p>
          <w:p w14:paraId="11119F15"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участников образовательных отношений в рамках</w:t>
            </w:r>
          </w:p>
          <w:p w14:paraId="6C1092D0"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реализации образовательных программ</w:t>
            </w:r>
          </w:p>
          <w:p w14:paraId="52DD1984" w14:textId="77777777" w:rsidR="00943DD5" w:rsidRPr="00943DD5" w:rsidRDefault="00943DD5" w:rsidP="00943DD5">
            <w:pPr>
              <w:tabs>
                <w:tab w:val="left" w:pos="318"/>
              </w:tabs>
              <w:spacing w:after="0" w:line="240" w:lineRule="auto"/>
              <w:rPr>
                <w:rFonts w:ascii="Times New Roman" w:eastAsia="Times New Roman" w:hAnsi="Times New Roman" w:cs="Times New Roman"/>
                <w:sz w:val="24"/>
                <w:szCs w:val="24"/>
                <w:lang w:eastAsia="ru-RU"/>
              </w:rPr>
            </w:pPr>
          </w:p>
        </w:tc>
        <w:tc>
          <w:tcPr>
            <w:tcW w:w="2143" w:type="dxa"/>
            <w:tcBorders>
              <w:top w:val="single" w:sz="4" w:space="0" w:color="auto"/>
              <w:left w:val="single" w:sz="4" w:space="0" w:color="auto"/>
              <w:bottom w:val="single" w:sz="4" w:space="0" w:color="auto"/>
              <w:right w:val="single" w:sz="4" w:space="0" w:color="auto"/>
            </w:tcBorders>
          </w:tcPr>
          <w:p w14:paraId="0728C2C9" w14:textId="77777777" w:rsidR="00943DD5" w:rsidRPr="00943DD5" w:rsidRDefault="00943DD5" w:rsidP="00943DD5">
            <w:pPr>
              <w:spacing w:after="0" w:line="240" w:lineRule="auto"/>
              <w:ind w:firstLine="17"/>
              <w:rPr>
                <w:rFonts w:ascii="Times New Roman" w:eastAsia="Times New Roman" w:hAnsi="Times New Roman" w:cs="Times New Roman"/>
                <w:color w:val="000000"/>
                <w:sz w:val="24"/>
                <w:szCs w:val="24"/>
                <w:lang w:eastAsia="ru-RU"/>
              </w:rPr>
            </w:pPr>
            <w:r w:rsidRPr="00943DD5">
              <w:rPr>
                <w:rFonts w:ascii="Times New Roman" w:eastAsia="Times New Roman" w:hAnsi="Times New Roman" w:cs="Times New Roman"/>
                <w:color w:val="000000"/>
                <w:sz w:val="24"/>
                <w:szCs w:val="24"/>
                <w:lang w:eastAsia="ru-RU"/>
              </w:rPr>
              <w:lastRenderedPageBreak/>
              <w:t>Проблемная лекция</w:t>
            </w:r>
          </w:p>
          <w:p w14:paraId="41C546BA" w14:textId="77777777" w:rsidR="00943DD5" w:rsidRPr="00943DD5" w:rsidRDefault="00943DD5" w:rsidP="00943DD5">
            <w:pPr>
              <w:spacing w:after="0" w:line="240" w:lineRule="auto"/>
              <w:ind w:firstLine="17"/>
              <w:rPr>
                <w:rFonts w:ascii="Times New Roman" w:eastAsia="Times New Roman" w:hAnsi="Times New Roman" w:cs="Times New Roman"/>
                <w:color w:val="000000"/>
                <w:sz w:val="24"/>
                <w:szCs w:val="24"/>
                <w:lang w:eastAsia="ru-RU"/>
              </w:rPr>
            </w:pPr>
            <w:r w:rsidRPr="00943DD5">
              <w:rPr>
                <w:rFonts w:ascii="Times New Roman" w:eastAsia="Times New Roman" w:hAnsi="Times New Roman" w:cs="Times New Roman"/>
                <w:color w:val="000000"/>
                <w:sz w:val="24"/>
                <w:szCs w:val="24"/>
                <w:lang w:eastAsia="ru-RU"/>
              </w:rPr>
              <w:lastRenderedPageBreak/>
              <w:t>Работа в группах</w:t>
            </w:r>
          </w:p>
          <w:p w14:paraId="48371FC4" w14:textId="77777777" w:rsidR="00943DD5" w:rsidRPr="00943DD5" w:rsidRDefault="00943DD5" w:rsidP="00943DD5">
            <w:pPr>
              <w:spacing w:after="0" w:line="240" w:lineRule="auto"/>
              <w:ind w:firstLine="17"/>
              <w:rPr>
                <w:rFonts w:ascii="Times New Roman" w:eastAsia="Times New Roman" w:hAnsi="Times New Roman" w:cs="Times New Roman"/>
                <w:color w:val="000000"/>
                <w:sz w:val="24"/>
                <w:szCs w:val="24"/>
                <w:lang w:eastAsia="ru-RU"/>
              </w:rPr>
            </w:pPr>
            <w:r w:rsidRPr="00943DD5">
              <w:rPr>
                <w:rFonts w:ascii="Times New Roman" w:eastAsia="Times New Roman" w:hAnsi="Times New Roman" w:cs="Times New Roman"/>
                <w:color w:val="000000"/>
                <w:sz w:val="24"/>
                <w:szCs w:val="24"/>
                <w:lang w:eastAsia="ru-RU"/>
              </w:rPr>
              <w:t xml:space="preserve">Презентации с использованием мультимедиа оборудования </w:t>
            </w:r>
          </w:p>
          <w:p w14:paraId="05CA8603" w14:textId="77777777" w:rsidR="00943DD5" w:rsidRPr="00943DD5" w:rsidRDefault="00943DD5" w:rsidP="00943DD5">
            <w:pPr>
              <w:spacing w:after="0" w:line="240" w:lineRule="auto"/>
              <w:ind w:firstLine="17"/>
              <w:rPr>
                <w:rFonts w:ascii="Times New Roman" w:eastAsia="Times New Roman" w:hAnsi="Times New Roman" w:cs="Times New Roman"/>
                <w:color w:val="000000"/>
                <w:sz w:val="24"/>
                <w:szCs w:val="24"/>
                <w:lang w:eastAsia="ru-RU"/>
              </w:rPr>
            </w:pPr>
            <w:r w:rsidRPr="00943DD5">
              <w:rPr>
                <w:rFonts w:ascii="Times New Roman" w:eastAsia="Times New Roman" w:hAnsi="Times New Roman" w:cs="Times New Roman"/>
                <w:color w:val="000000"/>
                <w:sz w:val="24"/>
                <w:szCs w:val="24"/>
                <w:lang w:eastAsia="ru-RU"/>
              </w:rPr>
              <w:t>Дискуссия</w:t>
            </w:r>
          </w:p>
          <w:p w14:paraId="4583D278" w14:textId="77777777" w:rsidR="00943DD5" w:rsidRPr="00943DD5" w:rsidRDefault="00943DD5" w:rsidP="00943DD5">
            <w:pPr>
              <w:spacing w:after="0" w:line="240" w:lineRule="auto"/>
              <w:ind w:firstLine="17"/>
              <w:rPr>
                <w:rFonts w:ascii="Times New Roman" w:eastAsia="Times New Roman" w:hAnsi="Times New Roman" w:cs="Times New Roman"/>
                <w:color w:val="000000"/>
                <w:sz w:val="24"/>
                <w:szCs w:val="24"/>
                <w:lang w:eastAsia="ru-RU"/>
              </w:rPr>
            </w:pPr>
            <w:r w:rsidRPr="00943DD5">
              <w:rPr>
                <w:rFonts w:ascii="Times New Roman" w:eastAsia="Times New Roman" w:hAnsi="Times New Roman" w:cs="Times New Roman"/>
                <w:color w:val="000000"/>
                <w:sz w:val="24"/>
                <w:szCs w:val="24"/>
                <w:lang w:eastAsia="ru-RU"/>
              </w:rPr>
              <w:t>Коммуникативные технологии</w:t>
            </w:r>
          </w:p>
          <w:p w14:paraId="6D2E13F7" w14:textId="77777777" w:rsidR="00943DD5" w:rsidRPr="00943DD5" w:rsidRDefault="00943DD5" w:rsidP="00943DD5">
            <w:pPr>
              <w:tabs>
                <w:tab w:val="left" w:pos="160"/>
                <w:tab w:val="left" w:pos="415"/>
              </w:tabs>
              <w:spacing w:after="0" w:line="240" w:lineRule="auto"/>
              <w:ind w:firstLine="17"/>
              <w:rPr>
                <w:rFonts w:ascii="Times New Roman" w:eastAsia="Times New Roman" w:hAnsi="Times New Roman" w:cs="Times New Roman"/>
                <w:color w:val="000000"/>
                <w:sz w:val="24"/>
                <w:szCs w:val="24"/>
                <w:lang w:eastAsia="ru-RU"/>
              </w:rPr>
            </w:pPr>
            <w:r w:rsidRPr="00943DD5">
              <w:rPr>
                <w:rFonts w:ascii="Times New Roman" w:eastAsia="Times New Roman" w:hAnsi="Times New Roman" w:cs="Times New Roman"/>
                <w:color w:val="000000"/>
                <w:sz w:val="24"/>
                <w:szCs w:val="24"/>
                <w:lang w:eastAsia="ru-RU"/>
              </w:rPr>
              <w:t>Аннотирование монографической литературы</w:t>
            </w:r>
          </w:p>
          <w:p w14:paraId="1BC0EAC9" w14:textId="77777777" w:rsidR="00943DD5" w:rsidRPr="00943DD5" w:rsidRDefault="00943DD5" w:rsidP="00943DD5">
            <w:pPr>
              <w:tabs>
                <w:tab w:val="left" w:pos="160"/>
                <w:tab w:val="left" w:pos="415"/>
              </w:tabs>
              <w:spacing w:after="0" w:line="240" w:lineRule="auto"/>
              <w:rPr>
                <w:rFonts w:ascii="Times New Roman" w:eastAsia="Times New Roman" w:hAnsi="Times New Roman" w:cs="Times New Roman"/>
                <w:sz w:val="24"/>
                <w:szCs w:val="24"/>
                <w:lang w:eastAsia="ru-RU"/>
              </w:rPr>
            </w:pPr>
          </w:p>
        </w:tc>
        <w:tc>
          <w:tcPr>
            <w:tcW w:w="2116" w:type="dxa"/>
            <w:tcBorders>
              <w:top w:val="single" w:sz="4" w:space="0" w:color="auto"/>
              <w:left w:val="single" w:sz="4" w:space="0" w:color="auto"/>
              <w:bottom w:val="single" w:sz="4" w:space="0" w:color="auto"/>
              <w:right w:val="single" w:sz="4" w:space="0" w:color="auto"/>
            </w:tcBorders>
          </w:tcPr>
          <w:p w14:paraId="52FBE4D4" w14:textId="77777777" w:rsidR="00943DD5" w:rsidRPr="00943DD5" w:rsidRDefault="00943DD5" w:rsidP="00943DD5">
            <w:pPr>
              <w:spacing w:after="0" w:line="240" w:lineRule="auto"/>
              <w:ind w:firstLine="17"/>
              <w:rPr>
                <w:rFonts w:ascii="Times New Roman" w:eastAsia="Times New Roman" w:hAnsi="Times New Roman" w:cs="Times New Roman"/>
                <w:color w:val="000000"/>
                <w:sz w:val="24"/>
                <w:szCs w:val="24"/>
                <w:lang w:eastAsia="ru-RU"/>
              </w:rPr>
            </w:pPr>
            <w:r w:rsidRPr="00943DD5">
              <w:rPr>
                <w:rFonts w:ascii="Times New Roman" w:eastAsia="Times New Roman" w:hAnsi="Times New Roman" w:cs="Times New Roman"/>
                <w:color w:val="000000"/>
                <w:sz w:val="24"/>
                <w:szCs w:val="24"/>
                <w:lang w:eastAsia="ru-RU"/>
              </w:rPr>
              <w:lastRenderedPageBreak/>
              <w:t>Тест</w:t>
            </w:r>
          </w:p>
          <w:p w14:paraId="2486819E"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lastRenderedPageBreak/>
              <w:t>контрольная работа</w:t>
            </w:r>
          </w:p>
          <w:p w14:paraId="572753C1"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доклад</w:t>
            </w:r>
          </w:p>
          <w:p w14:paraId="1AC4E649"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эссе</w:t>
            </w:r>
          </w:p>
          <w:p w14:paraId="0EC349D3" w14:textId="77777777" w:rsidR="00943DD5" w:rsidRPr="00943DD5" w:rsidRDefault="00943DD5" w:rsidP="00943DD5">
            <w:pPr>
              <w:spacing w:after="0" w:line="256"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практико-ориентированное задание</w:t>
            </w:r>
          </w:p>
          <w:p w14:paraId="74F3EC2E" w14:textId="77777777" w:rsidR="00943DD5" w:rsidRPr="00943DD5" w:rsidRDefault="00943DD5" w:rsidP="00943DD5">
            <w:pPr>
              <w:spacing w:after="0" w:line="256"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конспект урока</w:t>
            </w:r>
          </w:p>
          <w:p w14:paraId="4CB89A52" w14:textId="77777777" w:rsidR="00943DD5" w:rsidRPr="00943DD5" w:rsidRDefault="00943DD5" w:rsidP="00943DD5">
            <w:pPr>
              <w:spacing w:after="0" w:line="256"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самостоятельная работа</w:t>
            </w:r>
          </w:p>
          <w:p w14:paraId="61050E22" w14:textId="77777777" w:rsidR="00943DD5" w:rsidRPr="00943DD5" w:rsidRDefault="00943DD5" w:rsidP="00943DD5">
            <w:pPr>
              <w:spacing w:after="0" w:line="256"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творческая работа</w:t>
            </w:r>
          </w:p>
          <w:p w14:paraId="19FC2018" w14:textId="77777777" w:rsidR="00943DD5" w:rsidRPr="00943DD5" w:rsidRDefault="00943DD5" w:rsidP="00943DD5">
            <w:pPr>
              <w:spacing w:after="0" w:line="256"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круглый стол</w:t>
            </w:r>
          </w:p>
          <w:p w14:paraId="78680837" w14:textId="77777777" w:rsidR="00943DD5" w:rsidRPr="00943DD5" w:rsidRDefault="00943DD5" w:rsidP="00943DD5">
            <w:pPr>
              <w:spacing w:after="0" w:line="256"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курсовой проект</w:t>
            </w:r>
          </w:p>
          <w:p w14:paraId="4A101B78"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p>
        </w:tc>
      </w:tr>
      <w:tr w:rsidR="00943DD5" w:rsidRPr="00943DD5" w14:paraId="2B87ED8F" w14:textId="77777777" w:rsidTr="00CC378B">
        <w:tc>
          <w:tcPr>
            <w:tcW w:w="1008" w:type="dxa"/>
            <w:tcBorders>
              <w:top w:val="single" w:sz="4" w:space="0" w:color="auto"/>
              <w:left w:val="single" w:sz="4" w:space="0" w:color="auto"/>
              <w:bottom w:val="single" w:sz="4" w:space="0" w:color="auto"/>
              <w:right w:val="single" w:sz="4" w:space="0" w:color="auto"/>
            </w:tcBorders>
            <w:hideMark/>
          </w:tcPr>
          <w:p w14:paraId="376F146A" w14:textId="77777777" w:rsidR="00943DD5" w:rsidRPr="00943DD5" w:rsidRDefault="00943DD5" w:rsidP="00943DD5">
            <w:pPr>
              <w:spacing w:after="0" w:line="240" w:lineRule="auto"/>
              <w:jc w:val="both"/>
              <w:rPr>
                <w:rFonts w:ascii="Times New Roman" w:eastAsia="Times New Roman" w:hAnsi="Times New Roman" w:cs="Times New Roman"/>
                <w:b/>
                <w:sz w:val="24"/>
                <w:szCs w:val="24"/>
                <w:lang w:eastAsia="ru-RU"/>
              </w:rPr>
            </w:pPr>
            <w:r w:rsidRPr="00943DD5">
              <w:rPr>
                <w:rFonts w:ascii="Times New Roman" w:eastAsia="Times New Roman" w:hAnsi="Times New Roman" w:cs="Times New Roman"/>
                <w:b/>
                <w:sz w:val="24"/>
                <w:szCs w:val="24"/>
                <w:lang w:eastAsia="ru-RU"/>
              </w:rPr>
              <w:lastRenderedPageBreak/>
              <w:t>ОР-2</w:t>
            </w:r>
          </w:p>
        </w:tc>
        <w:tc>
          <w:tcPr>
            <w:tcW w:w="1829" w:type="dxa"/>
            <w:tcBorders>
              <w:top w:val="single" w:sz="4" w:space="0" w:color="auto"/>
              <w:left w:val="single" w:sz="4" w:space="0" w:color="auto"/>
              <w:bottom w:val="single" w:sz="4" w:space="0" w:color="auto"/>
              <w:right w:val="single" w:sz="4" w:space="0" w:color="auto"/>
            </w:tcBorders>
            <w:hideMark/>
          </w:tcPr>
          <w:p w14:paraId="3B6EE586" w14:textId="77777777" w:rsidR="00943DD5" w:rsidRPr="00943DD5" w:rsidRDefault="00943DD5" w:rsidP="00943DD5">
            <w:pPr>
              <w:tabs>
                <w:tab w:val="left" w:pos="318"/>
              </w:tabs>
              <w:spacing w:after="0" w:line="240" w:lineRule="auto"/>
              <w:ind w:left="34"/>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Демонстрирует умение использовать навыки филологического анализа текста в организации учебной, в том числе проектной, деятельности учащихся на занятиях по РКИ</w:t>
            </w:r>
          </w:p>
        </w:tc>
        <w:tc>
          <w:tcPr>
            <w:tcW w:w="2481" w:type="dxa"/>
            <w:tcBorders>
              <w:top w:val="single" w:sz="4" w:space="0" w:color="auto"/>
              <w:left w:val="single" w:sz="4" w:space="0" w:color="auto"/>
              <w:bottom w:val="single" w:sz="4" w:space="0" w:color="auto"/>
              <w:right w:val="single" w:sz="4" w:space="0" w:color="auto"/>
            </w:tcBorders>
            <w:hideMark/>
          </w:tcPr>
          <w:p w14:paraId="2868164E" w14:textId="77777777" w:rsidR="00943DD5" w:rsidRPr="00943DD5" w:rsidRDefault="00943DD5" w:rsidP="00943DD5">
            <w:pPr>
              <w:tabs>
                <w:tab w:val="left" w:pos="318"/>
              </w:tabs>
              <w:spacing w:after="0" w:line="240" w:lineRule="auto"/>
              <w:ind w:left="34"/>
              <w:rPr>
                <w:rFonts w:ascii="Times New Roman" w:eastAsia="Times New Roman" w:hAnsi="Times New Roman" w:cs="Times New Roman"/>
                <w:sz w:val="24"/>
                <w:szCs w:val="24"/>
              </w:rPr>
            </w:pPr>
            <w:r w:rsidRPr="00943DD5">
              <w:rPr>
                <w:rFonts w:ascii="Times New Roman" w:eastAsia="Times New Roman" w:hAnsi="Times New Roman" w:cs="Times New Roman"/>
                <w:b/>
                <w:sz w:val="24"/>
                <w:szCs w:val="24"/>
              </w:rPr>
              <w:t xml:space="preserve">УК-2.2. </w:t>
            </w:r>
            <w:r w:rsidRPr="00943DD5">
              <w:rPr>
                <w:rFonts w:ascii="Times New Roman" w:eastAsia="Times New Roman" w:hAnsi="Times New Roman" w:cs="Times New Roman"/>
                <w:sz w:val="24"/>
                <w:szCs w:val="24"/>
              </w:rPr>
              <w:t>Использует методы и инструменты управления</w:t>
            </w:r>
          </w:p>
          <w:p w14:paraId="3C2C72E5" w14:textId="77777777" w:rsidR="00943DD5" w:rsidRPr="00943DD5" w:rsidRDefault="00943DD5" w:rsidP="00943DD5">
            <w:pPr>
              <w:tabs>
                <w:tab w:val="left" w:pos="318"/>
              </w:tabs>
              <w:spacing w:after="0" w:line="240" w:lineRule="auto"/>
              <w:ind w:left="34"/>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проектом для решения профессиональных задач</w:t>
            </w:r>
          </w:p>
          <w:p w14:paraId="10409CC0"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b/>
                <w:color w:val="000000"/>
                <w:sz w:val="23"/>
                <w:szCs w:val="23"/>
                <w:lang w:eastAsia="ru-RU"/>
              </w:rPr>
              <w:t>УК-4.1.</w:t>
            </w:r>
            <w:r w:rsidRPr="00943DD5">
              <w:rPr>
                <w:rFonts w:ascii="yandex-sans" w:eastAsia="Times New Roman" w:hAnsi="yandex-sans" w:cs="Times New Roman"/>
                <w:color w:val="000000"/>
                <w:sz w:val="23"/>
                <w:szCs w:val="23"/>
                <w:lang w:eastAsia="ru-RU"/>
              </w:rPr>
              <w:t xml:space="preserve"> Редактирует, составляет и переводит различные</w:t>
            </w:r>
          </w:p>
          <w:p w14:paraId="19CA3843"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академические тексты в том числе на иностранном(ых)</w:t>
            </w:r>
          </w:p>
          <w:p w14:paraId="7DDD12E4"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языке(ах);</w:t>
            </w:r>
          </w:p>
          <w:p w14:paraId="252AA9A5"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b/>
                <w:color w:val="000000"/>
                <w:sz w:val="23"/>
                <w:szCs w:val="23"/>
                <w:lang w:eastAsia="ru-RU"/>
              </w:rPr>
              <w:t>УК-4.2.</w:t>
            </w:r>
            <w:r w:rsidRPr="00943DD5">
              <w:rPr>
                <w:rFonts w:ascii="yandex-sans" w:eastAsia="Times New Roman" w:hAnsi="yandex-sans" w:cs="Times New Roman"/>
                <w:color w:val="000000"/>
                <w:sz w:val="23"/>
                <w:szCs w:val="23"/>
                <w:lang w:eastAsia="ru-RU"/>
              </w:rPr>
              <w:t xml:space="preserve"> Представляет результаты академической и</w:t>
            </w:r>
          </w:p>
          <w:p w14:paraId="70BAD94F"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профессиональной</w:t>
            </w:r>
          </w:p>
          <w:p w14:paraId="4B2F98A5"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деятельности</w:t>
            </w:r>
          </w:p>
          <w:p w14:paraId="7BFFCFF9"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намероприятиях, включая международные, в том числе на</w:t>
            </w:r>
          </w:p>
          <w:p w14:paraId="1FDA8217"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иностранном(ых) языке(ах).</w:t>
            </w:r>
          </w:p>
          <w:p w14:paraId="1CBD5EEF"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b/>
                <w:color w:val="000000"/>
                <w:sz w:val="23"/>
                <w:szCs w:val="23"/>
                <w:lang w:eastAsia="ru-RU"/>
              </w:rPr>
              <w:t>УК-4.3.</w:t>
            </w:r>
            <w:r w:rsidRPr="00943DD5">
              <w:rPr>
                <w:rFonts w:ascii="yandex-sans" w:eastAsia="Times New Roman" w:hAnsi="yandex-sans" w:cs="Times New Roman"/>
                <w:color w:val="000000"/>
                <w:sz w:val="23"/>
                <w:szCs w:val="23"/>
                <w:lang w:eastAsia="ru-RU"/>
              </w:rPr>
              <w:t xml:space="preserve"> Демонстрирует умения участвовать в научной</w:t>
            </w:r>
          </w:p>
          <w:p w14:paraId="27EFC19B"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дискуссии</w:t>
            </w:r>
          </w:p>
          <w:p w14:paraId="33E3156D"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lastRenderedPageBreak/>
              <w:t>впроцессе</w:t>
            </w:r>
          </w:p>
          <w:p w14:paraId="29B9C054"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академического</w:t>
            </w:r>
          </w:p>
          <w:p w14:paraId="5614262A"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профессионального взаимодействия</w:t>
            </w:r>
          </w:p>
          <w:p w14:paraId="5E08F651" w14:textId="77777777" w:rsidR="00943DD5" w:rsidRPr="00943DD5" w:rsidRDefault="00943DD5" w:rsidP="00943DD5">
            <w:pPr>
              <w:tabs>
                <w:tab w:val="left" w:pos="318"/>
              </w:tabs>
              <w:spacing w:after="0" w:line="240" w:lineRule="auto"/>
              <w:ind w:left="34"/>
              <w:rPr>
                <w:rFonts w:ascii="Times New Roman" w:eastAsia="Times New Roman" w:hAnsi="Times New Roman" w:cs="Times New Roman"/>
                <w:sz w:val="24"/>
                <w:szCs w:val="24"/>
              </w:rPr>
            </w:pPr>
            <w:r w:rsidRPr="00943DD5">
              <w:rPr>
                <w:rFonts w:ascii="Times New Roman" w:eastAsia="Times New Roman" w:hAnsi="Times New Roman" w:cs="Times New Roman"/>
                <w:b/>
                <w:sz w:val="24"/>
                <w:szCs w:val="24"/>
              </w:rPr>
              <w:t>ОПК 3.1.</w:t>
            </w:r>
            <w:r w:rsidRPr="00943DD5">
              <w:rPr>
                <w:rFonts w:ascii="Times New Roman" w:eastAsia="Times New Roman" w:hAnsi="Times New Roman" w:cs="Times New Roman"/>
                <w:sz w:val="24"/>
                <w:szCs w:val="24"/>
              </w:rPr>
              <w:t xml:space="preserve"> Разрабатывает и реализует целевой,</w:t>
            </w:r>
          </w:p>
          <w:p w14:paraId="18DE7232" w14:textId="77777777" w:rsidR="00943DD5" w:rsidRPr="00943DD5" w:rsidRDefault="00943DD5" w:rsidP="00943DD5">
            <w:pPr>
              <w:tabs>
                <w:tab w:val="left" w:pos="318"/>
              </w:tabs>
              <w:spacing w:after="0" w:line="240" w:lineRule="auto"/>
              <w:ind w:left="34"/>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организационно-содержательный и результативный</w:t>
            </w:r>
          </w:p>
          <w:p w14:paraId="28CFA9CE" w14:textId="77777777" w:rsidR="00943DD5" w:rsidRPr="00943DD5" w:rsidRDefault="00943DD5" w:rsidP="00943DD5">
            <w:pPr>
              <w:tabs>
                <w:tab w:val="left" w:pos="318"/>
              </w:tabs>
              <w:spacing w:after="0" w:line="240" w:lineRule="auto"/>
              <w:ind w:left="34"/>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компоненты совместной и индивидуальной учебной и</w:t>
            </w:r>
          </w:p>
          <w:p w14:paraId="41B1FBCF" w14:textId="77777777" w:rsidR="00943DD5" w:rsidRPr="00943DD5" w:rsidRDefault="00943DD5" w:rsidP="00943DD5">
            <w:pPr>
              <w:tabs>
                <w:tab w:val="left" w:pos="318"/>
              </w:tabs>
              <w:spacing w:after="0" w:line="240" w:lineRule="auto"/>
              <w:ind w:left="34"/>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воспитательной деятельности обучающихся, в том</w:t>
            </w:r>
          </w:p>
          <w:p w14:paraId="641601F9" w14:textId="77777777" w:rsidR="00943DD5" w:rsidRPr="00943DD5" w:rsidRDefault="00943DD5" w:rsidP="00943DD5">
            <w:pPr>
              <w:tabs>
                <w:tab w:val="left" w:pos="318"/>
              </w:tabs>
              <w:spacing w:after="0" w:line="240" w:lineRule="auto"/>
              <w:ind w:left="34"/>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числе с особыми образовательными потребностями</w:t>
            </w:r>
          </w:p>
          <w:p w14:paraId="3B569C20" w14:textId="77777777" w:rsidR="00943DD5" w:rsidRPr="00943DD5" w:rsidRDefault="00943DD5" w:rsidP="00943DD5">
            <w:pPr>
              <w:tabs>
                <w:tab w:val="left" w:pos="318"/>
              </w:tabs>
              <w:spacing w:after="0" w:line="240" w:lineRule="auto"/>
              <w:ind w:left="34"/>
              <w:rPr>
                <w:rFonts w:ascii="Times New Roman" w:eastAsia="Times New Roman" w:hAnsi="Times New Roman" w:cs="Times New Roman"/>
                <w:sz w:val="24"/>
                <w:szCs w:val="24"/>
              </w:rPr>
            </w:pPr>
            <w:r w:rsidRPr="00943DD5">
              <w:rPr>
                <w:rFonts w:ascii="Times New Roman" w:eastAsia="Times New Roman" w:hAnsi="Times New Roman" w:cs="Times New Roman"/>
                <w:b/>
                <w:sz w:val="24"/>
                <w:szCs w:val="24"/>
              </w:rPr>
              <w:t>ОПК 3.2.</w:t>
            </w:r>
            <w:r w:rsidRPr="00943DD5">
              <w:rPr>
                <w:rFonts w:ascii="Times New Roman" w:eastAsia="Times New Roman" w:hAnsi="Times New Roman" w:cs="Times New Roman"/>
                <w:sz w:val="24"/>
                <w:szCs w:val="24"/>
              </w:rPr>
              <w:t xml:space="preserve"> Проводит анализ и самоанализ реализации</w:t>
            </w:r>
          </w:p>
          <w:p w14:paraId="04B05C55" w14:textId="77777777" w:rsidR="00943DD5" w:rsidRPr="00943DD5" w:rsidRDefault="00943DD5" w:rsidP="00943DD5">
            <w:pPr>
              <w:tabs>
                <w:tab w:val="left" w:pos="318"/>
              </w:tabs>
              <w:spacing w:after="0" w:line="240" w:lineRule="auto"/>
              <w:ind w:left="34"/>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совместной</w:t>
            </w:r>
          </w:p>
          <w:p w14:paraId="7CD2E126" w14:textId="77777777" w:rsidR="00943DD5" w:rsidRPr="00943DD5" w:rsidRDefault="00943DD5" w:rsidP="00943DD5">
            <w:pPr>
              <w:tabs>
                <w:tab w:val="left" w:pos="318"/>
              </w:tabs>
              <w:spacing w:after="0" w:line="240" w:lineRule="auto"/>
              <w:ind w:left="34"/>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и индивидуальной</w:t>
            </w:r>
          </w:p>
          <w:p w14:paraId="41145874" w14:textId="77777777" w:rsidR="00943DD5" w:rsidRPr="00943DD5" w:rsidRDefault="00943DD5" w:rsidP="00943DD5">
            <w:pPr>
              <w:tabs>
                <w:tab w:val="left" w:pos="318"/>
              </w:tabs>
              <w:spacing w:after="0" w:line="240" w:lineRule="auto"/>
              <w:ind w:left="34"/>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учебной</w:t>
            </w:r>
          </w:p>
          <w:p w14:paraId="4492387A" w14:textId="77777777" w:rsidR="00943DD5" w:rsidRPr="00943DD5" w:rsidRDefault="00943DD5" w:rsidP="00943DD5">
            <w:pPr>
              <w:tabs>
                <w:tab w:val="left" w:pos="318"/>
              </w:tabs>
              <w:spacing w:after="0" w:line="240" w:lineRule="auto"/>
              <w:ind w:left="34"/>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воспитательной деятельности обучающихся, в том</w:t>
            </w:r>
          </w:p>
          <w:p w14:paraId="388D6E19" w14:textId="77777777" w:rsidR="00943DD5" w:rsidRPr="00943DD5" w:rsidRDefault="00943DD5" w:rsidP="00943DD5">
            <w:pPr>
              <w:tabs>
                <w:tab w:val="left" w:pos="318"/>
              </w:tabs>
              <w:spacing w:after="0" w:line="240" w:lineRule="auto"/>
              <w:ind w:left="34"/>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числе с особыми образовательными потребностями</w:t>
            </w:r>
          </w:p>
          <w:p w14:paraId="24C57D64"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b/>
                <w:color w:val="000000"/>
                <w:sz w:val="23"/>
                <w:szCs w:val="23"/>
                <w:lang w:eastAsia="ru-RU"/>
              </w:rPr>
              <w:t>ПК.1.1</w:t>
            </w:r>
            <w:r w:rsidRPr="00943DD5">
              <w:rPr>
                <w:rFonts w:ascii="yandex-sans" w:eastAsia="Times New Roman" w:hAnsi="yandex-sans" w:cs="Times New Roman"/>
                <w:color w:val="000000"/>
                <w:sz w:val="23"/>
                <w:szCs w:val="23"/>
                <w:lang w:eastAsia="ru-RU"/>
              </w:rPr>
              <w:t>.Демонстрирует</w:t>
            </w:r>
          </w:p>
          <w:p w14:paraId="476823AB"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знание государственных</w:t>
            </w:r>
          </w:p>
          <w:p w14:paraId="012D35C2"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стандартов по русскому</w:t>
            </w:r>
          </w:p>
          <w:p w14:paraId="3E7416C3"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языку как иностранному и</w:t>
            </w:r>
          </w:p>
          <w:p w14:paraId="069A1508"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применяет их в</w:t>
            </w:r>
          </w:p>
          <w:p w14:paraId="602578D8"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практической</w:t>
            </w:r>
          </w:p>
          <w:p w14:paraId="1899E55E"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деятельности</w:t>
            </w:r>
          </w:p>
          <w:p w14:paraId="6300F407" w14:textId="77777777" w:rsidR="00943DD5" w:rsidRPr="00943DD5" w:rsidRDefault="00943DD5" w:rsidP="00943DD5">
            <w:pPr>
              <w:shd w:val="clear" w:color="auto" w:fill="FFFFFF"/>
              <w:spacing w:after="0" w:line="240" w:lineRule="auto"/>
              <w:rPr>
                <w:rFonts w:ascii="yandex-sans" w:eastAsia="Times New Roman" w:hAnsi="yandex-sans" w:cs="Times New Roman"/>
                <w:b/>
                <w:color w:val="000000"/>
                <w:sz w:val="23"/>
                <w:szCs w:val="23"/>
                <w:lang w:eastAsia="ru-RU"/>
              </w:rPr>
            </w:pPr>
            <w:r w:rsidRPr="00943DD5">
              <w:rPr>
                <w:rFonts w:ascii="yandex-sans" w:eastAsia="Times New Roman" w:hAnsi="yandex-sans" w:cs="Times New Roman"/>
                <w:b/>
                <w:color w:val="000000"/>
                <w:sz w:val="23"/>
                <w:szCs w:val="23"/>
                <w:lang w:eastAsia="ru-RU"/>
              </w:rPr>
              <w:t>ПК.1.2</w:t>
            </w:r>
          </w:p>
          <w:p w14:paraId="369EA92E"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Разрабатывает</w:t>
            </w:r>
          </w:p>
          <w:p w14:paraId="7FCD0E1E"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Планы занятий</w:t>
            </w:r>
          </w:p>
          <w:p w14:paraId="78A38EE1"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По русскому</w:t>
            </w:r>
          </w:p>
          <w:p w14:paraId="35AD42DA"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языкукак</w:t>
            </w:r>
          </w:p>
          <w:p w14:paraId="52EA7B70"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иностранному с учетом</w:t>
            </w:r>
          </w:p>
          <w:p w14:paraId="088E5427"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современных технологий</w:t>
            </w:r>
          </w:p>
          <w:p w14:paraId="573F1530"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индивидуального</w:t>
            </w:r>
          </w:p>
          <w:p w14:paraId="2A1CB50B"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группового</w:t>
            </w:r>
          </w:p>
          <w:p w14:paraId="2A5A4256"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обучениярусскому</w:t>
            </w:r>
          </w:p>
          <w:p w14:paraId="63AFA0D3"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lastRenderedPageBreak/>
              <w:t>языкукак</w:t>
            </w:r>
          </w:p>
          <w:p w14:paraId="63B9B8B5"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иностранному</w:t>
            </w:r>
          </w:p>
          <w:p w14:paraId="66EFF3D5"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b/>
                <w:color w:val="000000"/>
                <w:sz w:val="23"/>
                <w:szCs w:val="23"/>
                <w:lang w:eastAsia="ru-RU"/>
              </w:rPr>
              <w:t>ПК.1.3.</w:t>
            </w:r>
            <w:r w:rsidRPr="00943DD5">
              <w:rPr>
                <w:rFonts w:ascii="yandex-sans" w:eastAsia="Times New Roman" w:hAnsi="yandex-sans" w:cs="Times New Roman"/>
                <w:color w:val="000000"/>
                <w:sz w:val="23"/>
                <w:szCs w:val="23"/>
                <w:lang w:eastAsia="ru-RU"/>
              </w:rPr>
              <w:t xml:space="preserve"> Опирается на</w:t>
            </w:r>
          </w:p>
          <w:p w14:paraId="1E6A2ACB"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ценностные</w:t>
            </w:r>
          </w:p>
          <w:p w14:paraId="69F85D40"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характеристики русской</w:t>
            </w:r>
          </w:p>
          <w:p w14:paraId="781E403B"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языковой картины мира</w:t>
            </w:r>
          </w:p>
          <w:p w14:paraId="3B930B6C"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b/>
                <w:color w:val="000000"/>
                <w:sz w:val="23"/>
                <w:szCs w:val="23"/>
                <w:lang w:eastAsia="ru-RU"/>
              </w:rPr>
              <w:t>ПК.2.2.</w:t>
            </w:r>
            <w:r w:rsidRPr="00943DD5">
              <w:rPr>
                <w:rFonts w:ascii="yandex-sans" w:eastAsia="Times New Roman" w:hAnsi="yandex-sans" w:cs="Times New Roman"/>
                <w:color w:val="000000"/>
                <w:sz w:val="23"/>
                <w:szCs w:val="23"/>
                <w:lang w:eastAsia="ru-RU"/>
              </w:rPr>
              <w:t xml:space="preserve"> Планирует и</w:t>
            </w:r>
          </w:p>
          <w:p w14:paraId="132A0EF8"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реализует</w:t>
            </w:r>
          </w:p>
          <w:p w14:paraId="4F8D06AD"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просветительские</w:t>
            </w:r>
          </w:p>
          <w:p w14:paraId="7045F8BB"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программы,</w:t>
            </w:r>
          </w:p>
          <w:p w14:paraId="47640EA0"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способствующие</w:t>
            </w:r>
          </w:p>
          <w:p w14:paraId="6491F128"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продвижению русского</w:t>
            </w:r>
          </w:p>
          <w:p w14:paraId="4DDD6DFD"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языка, культуры и</w:t>
            </w:r>
          </w:p>
          <w:p w14:paraId="42D15050"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литературы в иноязычной</w:t>
            </w:r>
          </w:p>
          <w:p w14:paraId="7302D8E3"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аудитории</w:t>
            </w:r>
          </w:p>
          <w:p w14:paraId="4F4775C6"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b/>
                <w:color w:val="000000"/>
                <w:sz w:val="23"/>
                <w:szCs w:val="23"/>
                <w:lang w:eastAsia="ru-RU"/>
              </w:rPr>
              <w:t>ПК.2.3</w:t>
            </w:r>
            <w:r w:rsidRPr="00943DD5">
              <w:rPr>
                <w:rFonts w:ascii="yandex-sans" w:eastAsia="Times New Roman" w:hAnsi="yandex-sans" w:cs="Times New Roman"/>
                <w:color w:val="000000"/>
                <w:sz w:val="23"/>
                <w:szCs w:val="23"/>
                <w:lang w:eastAsia="ru-RU"/>
              </w:rPr>
              <w:t>.</w:t>
            </w:r>
          </w:p>
          <w:p w14:paraId="037E09C5"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Демонстрирует</w:t>
            </w:r>
          </w:p>
          <w:p w14:paraId="15498011" w14:textId="77777777" w:rsidR="00943DD5" w:rsidRPr="00943DD5" w:rsidRDefault="00943DD5" w:rsidP="00943DD5">
            <w:pPr>
              <w:shd w:val="clear" w:color="auto" w:fill="FFFFFF"/>
              <w:spacing w:after="0" w:line="240" w:lineRule="auto"/>
              <w:rPr>
                <w:rFonts w:ascii="yandex-sans" w:eastAsia="Times New Roman" w:hAnsi="yandex-sans" w:cs="Times New Roman"/>
                <w:color w:val="000000"/>
                <w:sz w:val="23"/>
                <w:szCs w:val="23"/>
                <w:lang w:eastAsia="ru-RU"/>
              </w:rPr>
            </w:pPr>
            <w:r w:rsidRPr="00943DD5">
              <w:rPr>
                <w:rFonts w:ascii="yandex-sans" w:eastAsia="Times New Roman" w:hAnsi="yandex-sans" w:cs="Times New Roman"/>
                <w:color w:val="000000"/>
                <w:sz w:val="23"/>
                <w:szCs w:val="23"/>
                <w:lang w:eastAsia="ru-RU"/>
              </w:rPr>
              <w:t>владение межкультурной</w:t>
            </w:r>
          </w:p>
          <w:p w14:paraId="3FC2DA2D" w14:textId="77777777" w:rsidR="00943DD5" w:rsidRPr="00943DD5" w:rsidRDefault="00943DD5" w:rsidP="00943DD5">
            <w:pPr>
              <w:tabs>
                <w:tab w:val="left" w:pos="318"/>
              </w:tabs>
              <w:spacing w:after="0" w:line="240" w:lineRule="auto"/>
              <w:ind w:left="34"/>
              <w:rPr>
                <w:rFonts w:ascii="Times New Roman" w:eastAsia="Times New Roman" w:hAnsi="Times New Roman" w:cs="Times New Roman"/>
                <w:sz w:val="24"/>
                <w:szCs w:val="24"/>
                <w:lang w:eastAsia="ru-RU"/>
              </w:rPr>
            </w:pPr>
            <w:r w:rsidRPr="00943DD5">
              <w:rPr>
                <w:rFonts w:ascii="yandex-sans" w:eastAsia="Times New Roman" w:hAnsi="yandex-sans" w:cs="Times New Roman"/>
                <w:color w:val="000000"/>
                <w:sz w:val="23"/>
                <w:szCs w:val="23"/>
                <w:lang w:eastAsia="ru-RU"/>
              </w:rPr>
              <w:t>компетенцией, приемами создания условий для межкультурного диалога</w:t>
            </w:r>
          </w:p>
        </w:tc>
        <w:tc>
          <w:tcPr>
            <w:tcW w:w="2143" w:type="dxa"/>
            <w:tcBorders>
              <w:top w:val="single" w:sz="4" w:space="0" w:color="auto"/>
              <w:left w:val="single" w:sz="4" w:space="0" w:color="auto"/>
              <w:bottom w:val="single" w:sz="4" w:space="0" w:color="auto"/>
              <w:right w:val="single" w:sz="4" w:space="0" w:color="auto"/>
            </w:tcBorders>
            <w:hideMark/>
          </w:tcPr>
          <w:p w14:paraId="3138CD8F" w14:textId="77777777" w:rsidR="00943DD5" w:rsidRPr="00943DD5" w:rsidRDefault="00943DD5" w:rsidP="00943DD5">
            <w:pPr>
              <w:spacing w:after="0" w:line="240" w:lineRule="auto"/>
              <w:ind w:firstLine="17"/>
              <w:rPr>
                <w:rFonts w:ascii="Times New Roman" w:eastAsia="Times New Roman" w:hAnsi="Times New Roman" w:cs="Times New Roman"/>
                <w:color w:val="000000"/>
                <w:sz w:val="24"/>
                <w:szCs w:val="24"/>
                <w:lang w:eastAsia="ru-RU"/>
              </w:rPr>
            </w:pPr>
            <w:r w:rsidRPr="00943DD5">
              <w:rPr>
                <w:rFonts w:ascii="Times New Roman" w:eastAsia="Times New Roman" w:hAnsi="Times New Roman" w:cs="Times New Roman"/>
                <w:color w:val="000000"/>
                <w:sz w:val="24"/>
                <w:szCs w:val="24"/>
                <w:lang w:eastAsia="ru-RU"/>
              </w:rPr>
              <w:lastRenderedPageBreak/>
              <w:t>Подготовка доклада и презентации</w:t>
            </w:r>
          </w:p>
          <w:p w14:paraId="6B32BF4A" w14:textId="77777777" w:rsidR="00943DD5" w:rsidRPr="00943DD5" w:rsidRDefault="00943DD5" w:rsidP="00943DD5">
            <w:pPr>
              <w:spacing w:after="0" w:line="240" w:lineRule="auto"/>
              <w:ind w:firstLine="17"/>
              <w:rPr>
                <w:rFonts w:ascii="Times New Roman" w:eastAsia="Times New Roman" w:hAnsi="Times New Roman" w:cs="Times New Roman"/>
                <w:color w:val="000000"/>
                <w:sz w:val="24"/>
                <w:szCs w:val="24"/>
                <w:lang w:eastAsia="ru-RU"/>
              </w:rPr>
            </w:pPr>
            <w:r w:rsidRPr="00943DD5">
              <w:rPr>
                <w:rFonts w:ascii="Times New Roman" w:eastAsia="Times New Roman" w:hAnsi="Times New Roman" w:cs="Times New Roman"/>
                <w:color w:val="000000"/>
                <w:sz w:val="24"/>
                <w:szCs w:val="24"/>
                <w:lang w:eastAsia="ru-RU"/>
              </w:rPr>
              <w:t>Коммуникативные технологии</w:t>
            </w:r>
          </w:p>
          <w:p w14:paraId="14E159A5"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r w:rsidRPr="00943DD5">
              <w:rPr>
                <w:rFonts w:ascii="Times New Roman" w:eastAsia="Times New Roman" w:hAnsi="Times New Roman" w:cs="Times New Roman"/>
                <w:color w:val="000000"/>
                <w:sz w:val="24"/>
                <w:szCs w:val="24"/>
                <w:lang w:eastAsia="ru-RU"/>
              </w:rPr>
              <w:t>Кейс-стади</w:t>
            </w:r>
          </w:p>
        </w:tc>
        <w:tc>
          <w:tcPr>
            <w:tcW w:w="2116" w:type="dxa"/>
            <w:tcBorders>
              <w:top w:val="single" w:sz="4" w:space="0" w:color="auto"/>
              <w:left w:val="single" w:sz="4" w:space="0" w:color="auto"/>
              <w:bottom w:val="single" w:sz="4" w:space="0" w:color="auto"/>
              <w:right w:val="single" w:sz="4" w:space="0" w:color="auto"/>
            </w:tcBorders>
          </w:tcPr>
          <w:p w14:paraId="2438C7D0"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тест</w:t>
            </w:r>
          </w:p>
          <w:p w14:paraId="31564B3C"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практико-ориентированное задание</w:t>
            </w:r>
          </w:p>
          <w:p w14:paraId="5690FA03"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доклад</w:t>
            </w:r>
          </w:p>
          <w:p w14:paraId="12D42E4B"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самостоятельная работа, контрольная работа</w:t>
            </w:r>
          </w:p>
          <w:p w14:paraId="7100A79E"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реферат</w:t>
            </w:r>
          </w:p>
          <w:p w14:paraId="412B5754"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творческое задание</w:t>
            </w:r>
          </w:p>
          <w:p w14:paraId="36C1FFF7"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эссе</w:t>
            </w:r>
          </w:p>
          <w:p w14:paraId="4B858763" w14:textId="77777777" w:rsidR="00943DD5" w:rsidRPr="00943DD5" w:rsidRDefault="00943DD5" w:rsidP="00943DD5">
            <w:pPr>
              <w:spacing w:after="0" w:line="252" w:lineRule="auto"/>
              <w:rPr>
                <w:rFonts w:ascii="Calibri" w:eastAsia="Calibri" w:hAnsi="Calibri" w:cs="Times New Roman"/>
              </w:rPr>
            </w:pPr>
            <w:r w:rsidRPr="00943DD5">
              <w:rPr>
                <w:rFonts w:ascii="Times New Roman" w:eastAsia="Calibri" w:hAnsi="Times New Roman" w:cs="Times New Roman"/>
                <w:sz w:val="24"/>
                <w:szCs w:val="24"/>
              </w:rPr>
              <w:t>лабораторная работа</w:t>
            </w:r>
          </w:p>
          <w:p w14:paraId="5CA7C6F1" w14:textId="77777777" w:rsidR="00943DD5" w:rsidRPr="00943DD5" w:rsidRDefault="00943DD5" w:rsidP="00943DD5">
            <w:pPr>
              <w:spacing w:after="0" w:line="240" w:lineRule="auto"/>
              <w:rPr>
                <w:rFonts w:ascii="Times New Roman" w:eastAsia="Times New Roman" w:hAnsi="Times New Roman" w:cs="Times New Roman"/>
                <w:lang w:eastAsia="ru-RU"/>
              </w:rPr>
            </w:pPr>
          </w:p>
        </w:tc>
      </w:tr>
    </w:tbl>
    <w:p w14:paraId="18B150E8" w14:textId="77777777" w:rsidR="00943DD5" w:rsidRPr="00943DD5" w:rsidRDefault="00943DD5" w:rsidP="00943DD5">
      <w:pPr>
        <w:shd w:val="clear" w:color="auto" w:fill="FFFFFF"/>
        <w:tabs>
          <w:tab w:val="left" w:pos="1123"/>
        </w:tabs>
        <w:spacing w:after="0" w:line="240" w:lineRule="auto"/>
        <w:ind w:right="130" w:firstLine="720"/>
        <w:jc w:val="both"/>
        <w:rPr>
          <w:rFonts w:ascii="Times New Roman" w:eastAsia="Times New Roman" w:hAnsi="Times New Roman" w:cs="Times New Roman"/>
          <w:b/>
          <w:sz w:val="24"/>
          <w:szCs w:val="24"/>
          <w:lang w:eastAsia="ru-RU"/>
        </w:rPr>
      </w:pPr>
    </w:p>
    <w:p w14:paraId="65799278" w14:textId="77777777" w:rsidR="00943DD5" w:rsidRPr="00943DD5" w:rsidRDefault="00943DD5" w:rsidP="00943DD5">
      <w:pPr>
        <w:shd w:val="clear" w:color="auto" w:fill="FFFFFF"/>
        <w:tabs>
          <w:tab w:val="left" w:pos="1123"/>
        </w:tabs>
        <w:spacing w:after="0" w:line="360" w:lineRule="auto"/>
        <w:ind w:firstLine="709"/>
        <w:rPr>
          <w:rFonts w:ascii="Times New Roman" w:eastAsia="Times New Roman" w:hAnsi="Times New Roman" w:cs="Times New Roman"/>
          <w:b/>
          <w:spacing w:val="-8"/>
          <w:sz w:val="24"/>
          <w:szCs w:val="24"/>
          <w:lang w:eastAsia="ru-RU"/>
        </w:rPr>
      </w:pPr>
      <w:r w:rsidRPr="00943DD5">
        <w:rPr>
          <w:rFonts w:ascii="Times New Roman" w:eastAsia="Times New Roman" w:hAnsi="Times New Roman" w:cs="Times New Roman"/>
          <w:b/>
          <w:spacing w:val="-8"/>
          <w:sz w:val="24"/>
          <w:szCs w:val="24"/>
          <w:lang w:eastAsia="ru-RU"/>
        </w:rPr>
        <w:t xml:space="preserve">2. 3. </w:t>
      </w:r>
      <w:r w:rsidRPr="00943DD5">
        <w:rPr>
          <w:rFonts w:ascii="Times New Roman" w:eastAsia="Times New Roman" w:hAnsi="Times New Roman" w:cs="Times New Roman"/>
          <w:b/>
          <w:sz w:val="24"/>
          <w:szCs w:val="24"/>
          <w:lang w:eastAsia="ru-RU"/>
        </w:rPr>
        <w:t>Руководитель и преподаватели модуля</w:t>
      </w:r>
    </w:p>
    <w:p w14:paraId="03F4FCA9" w14:textId="77777777" w:rsidR="00943DD5" w:rsidRPr="00943DD5" w:rsidRDefault="00943DD5" w:rsidP="00943DD5">
      <w:pPr>
        <w:spacing w:after="0" w:line="360" w:lineRule="auto"/>
        <w:ind w:firstLine="709"/>
        <w:jc w:val="both"/>
        <w:rPr>
          <w:rFonts w:ascii="Times New Roman" w:eastAsia="Times New Roman" w:hAnsi="Times New Roman" w:cs="Times New Roman"/>
          <w:sz w:val="24"/>
          <w:lang w:eastAsia="ru-RU"/>
        </w:rPr>
      </w:pPr>
      <w:r w:rsidRPr="00943DD5">
        <w:rPr>
          <w:rFonts w:ascii="Times New Roman" w:eastAsia="Times New Roman" w:hAnsi="Times New Roman" w:cs="Times New Roman"/>
          <w:i/>
          <w:sz w:val="24"/>
          <w:lang w:eastAsia="ru-RU"/>
        </w:rPr>
        <w:t xml:space="preserve">Руководитель: </w:t>
      </w:r>
      <w:r w:rsidRPr="00943DD5">
        <w:rPr>
          <w:rFonts w:ascii="Times New Roman" w:eastAsia="Times New Roman" w:hAnsi="Times New Roman" w:cs="Times New Roman"/>
          <w:sz w:val="24"/>
          <w:lang w:eastAsia="ru-RU"/>
        </w:rPr>
        <w:t>Латухина А.Л., кандидат филологических наук, доцент кафедры русской и зарубежной филологии НГПУ им. К. Минина.</w:t>
      </w:r>
    </w:p>
    <w:p w14:paraId="688D848F" w14:textId="77777777" w:rsidR="00943DD5" w:rsidRPr="00943DD5" w:rsidRDefault="00943DD5" w:rsidP="00943DD5">
      <w:pPr>
        <w:spacing w:after="0" w:line="360" w:lineRule="auto"/>
        <w:ind w:firstLine="709"/>
        <w:jc w:val="both"/>
        <w:rPr>
          <w:rFonts w:ascii="Times New Roman" w:eastAsia="Times New Roman" w:hAnsi="Times New Roman" w:cs="Times New Roman"/>
          <w:sz w:val="24"/>
          <w:lang w:eastAsia="ru-RU"/>
        </w:rPr>
      </w:pPr>
      <w:r w:rsidRPr="00943DD5">
        <w:rPr>
          <w:rFonts w:ascii="Times New Roman" w:eastAsia="Times New Roman" w:hAnsi="Times New Roman" w:cs="Times New Roman"/>
          <w:i/>
          <w:sz w:val="24"/>
          <w:lang w:eastAsia="ru-RU"/>
        </w:rPr>
        <w:t>Преподаватели:</w:t>
      </w:r>
    </w:p>
    <w:p w14:paraId="18233F63" w14:textId="77777777" w:rsidR="00943DD5" w:rsidRPr="00943DD5" w:rsidRDefault="00943DD5" w:rsidP="00943DD5">
      <w:pPr>
        <w:spacing w:after="0" w:line="360" w:lineRule="auto"/>
        <w:ind w:firstLine="709"/>
        <w:jc w:val="both"/>
        <w:rPr>
          <w:rFonts w:ascii="Times New Roman" w:eastAsia="Times New Roman" w:hAnsi="Times New Roman" w:cs="Times New Roman"/>
          <w:sz w:val="24"/>
          <w:lang w:eastAsia="ru-RU"/>
        </w:rPr>
      </w:pPr>
      <w:r w:rsidRPr="00943DD5">
        <w:rPr>
          <w:rFonts w:ascii="Times New Roman" w:eastAsia="Times New Roman" w:hAnsi="Times New Roman" w:cs="Times New Roman"/>
          <w:sz w:val="24"/>
          <w:lang w:eastAsia="ru-RU"/>
        </w:rPr>
        <w:t>Гужова Н.В, канд. педагогических наук, доцент кафедры русского языка как иностранного и общенаучных дисциплин ФГБОУ ННГАСУ</w:t>
      </w:r>
    </w:p>
    <w:p w14:paraId="1B437FD9" w14:textId="77777777" w:rsidR="00943DD5" w:rsidRPr="00943DD5" w:rsidRDefault="00943DD5" w:rsidP="00943DD5">
      <w:pPr>
        <w:spacing w:after="0" w:line="360" w:lineRule="auto"/>
        <w:ind w:firstLine="709"/>
        <w:jc w:val="both"/>
        <w:rPr>
          <w:rFonts w:ascii="Times New Roman" w:eastAsia="Times New Roman" w:hAnsi="Times New Roman" w:cs="Times New Roman"/>
          <w:sz w:val="24"/>
          <w:lang w:eastAsia="ru-RU"/>
        </w:rPr>
      </w:pPr>
      <w:r w:rsidRPr="00943DD5">
        <w:rPr>
          <w:rFonts w:ascii="Times New Roman" w:eastAsia="Times New Roman" w:hAnsi="Times New Roman" w:cs="Times New Roman"/>
          <w:sz w:val="24"/>
          <w:lang w:eastAsia="ru-RU"/>
        </w:rPr>
        <w:t>Латухина А.Л., кандидат филологических наук, доцент кафедры русской и зарубежной филологии НГПУ им. К. Минина.</w:t>
      </w:r>
    </w:p>
    <w:p w14:paraId="078C7B3B" w14:textId="77777777" w:rsidR="00943DD5" w:rsidRPr="00943DD5" w:rsidRDefault="00943DD5" w:rsidP="00943DD5">
      <w:pPr>
        <w:spacing w:after="0" w:line="360" w:lineRule="auto"/>
        <w:ind w:firstLine="709"/>
        <w:jc w:val="both"/>
        <w:rPr>
          <w:rFonts w:ascii="Times New Roman" w:eastAsia="Times New Roman" w:hAnsi="Times New Roman" w:cs="Times New Roman"/>
          <w:sz w:val="24"/>
          <w:lang w:eastAsia="ru-RU"/>
        </w:rPr>
      </w:pPr>
      <w:r w:rsidRPr="00943DD5">
        <w:rPr>
          <w:rFonts w:ascii="Times New Roman" w:eastAsia="Times New Roman" w:hAnsi="Times New Roman" w:cs="Times New Roman"/>
          <w:sz w:val="24"/>
          <w:lang w:eastAsia="ru-RU"/>
        </w:rPr>
        <w:t>Шолина Н.В., кандидат филологических наук, доцент кафедры русской и зарубежной филологии НГПУ им. К. Минина.</w:t>
      </w:r>
    </w:p>
    <w:p w14:paraId="33604048" w14:textId="77777777" w:rsidR="00943DD5" w:rsidRPr="00943DD5" w:rsidRDefault="00943DD5" w:rsidP="00943DD5">
      <w:pPr>
        <w:spacing w:after="0" w:line="360" w:lineRule="auto"/>
        <w:ind w:firstLine="709"/>
        <w:jc w:val="both"/>
        <w:rPr>
          <w:rFonts w:ascii="Times New Roman" w:eastAsia="Times New Roman" w:hAnsi="Times New Roman" w:cs="Times New Roman"/>
          <w:sz w:val="24"/>
          <w:lang w:eastAsia="ru-RU"/>
        </w:rPr>
      </w:pPr>
      <w:r w:rsidRPr="00943DD5">
        <w:rPr>
          <w:rFonts w:ascii="Times New Roman" w:eastAsia="Times New Roman" w:hAnsi="Times New Roman" w:cs="Times New Roman"/>
          <w:sz w:val="24"/>
          <w:lang w:eastAsia="ru-RU"/>
        </w:rPr>
        <w:t xml:space="preserve">Круподерова Е.П. кандидат педагогических наук, доцент кафедры прикладной информатики и информационных технологий в образовании НГПУ им. К. Минина  </w:t>
      </w:r>
    </w:p>
    <w:p w14:paraId="0E8EC654" w14:textId="77777777" w:rsidR="00943DD5" w:rsidRPr="00943DD5" w:rsidRDefault="00943DD5" w:rsidP="00943DD5">
      <w:pPr>
        <w:spacing w:after="0" w:line="360" w:lineRule="auto"/>
        <w:ind w:firstLine="709"/>
        <w:jc w:val="both"/>
        <w:rPr>
          <w:rFonts w:ascii="Times New Roman" w:eastAsia="Times New Roman" w:hAnsi="Times New Roman" w:cs="Times New Roman"/>
          <w:sz w:val="24"/>
          <w:lang w:eastAsia="ru-RU"/>
        </w:rPr>
      </w:pPr>
      <w:r w:rsidRPr="00943DD5">
        <w:rPr>
          <w:rFonts w:ascii="Times New Roman" w:eastAsia="Times New Roman" w:hAnsi="Times New Roman" w:cs="Times New Roman"/>
          <w:sz w:val="24"/>
          <w:lang w:eastAsia="ru-RU"/>
        </w:rPr>
        <w:t>Кузнецова С. В., кандидат педагогических наук преподаватель  кафедры общей и социальной педагогики НГПУ им. К. Минина.</w:t>
      </w:r>
    </w:p>
    <w:p w14:paraId="165B3286" w14:textId="77777777" w:rsidR="00943DD5" w:rsidRPr="00943DD5" w:rsidRDefault="00943DD5" w:rsidP="00943DD5">
      <w:pPr>
        <w:shd w:val="clear" w:color="auto" w:fill="FFFFFF"/>
        <w:tabs>
          <w:tab w:val="left" w:pos="1123"/>
        </w:tabs>
        <w:spacing w:after="0" w:line="360" w:lineRule="auto"/>
        <w:ind w:firstLine="709"/>
        <w:jc w:val="both"/>
        <w:rPr>
          <w:rFonts w:ascii="Times New Roman" w:eastAsia="Times New Roman" w:hAnsi="Times New Roman" w:cs="Times New Roman"/>
          <w:b/>
          <w:sz w:val="24"/>
          <w:szCs w:val="24"/>
          <w:lang w:eastAsia="ru-RU"/>
        </w:rPr>
      </w:pPr>
      <w:r w:rsidRPr="00943DD5">
        <w:rPr>
          <w:rFonts w:ascii="Times New Roman" w:eastAsia="Times New Roman" w:hAnsi="Times New Roman" w:cs="Times New Roman"/>
          <w:b/>
          <w:sz w:val="24"/>
          <w:szCs w:val="24"/>
          <w:lang w:eastAsia="ru-RU"/>
        </w:rPr>
        <w:t>2.4. Статус образовательного модуля</w:t>
      </w:r>
    </w:p>
    <w:p w14:paraId="43AE0663" w14:textId="77777777" w:rsidR="00943DD5" w:rsidRPr="00943DD5" w:rsidRDefault="00943DD5" w:rsidP="00943DD5">
      <w:pPr>
        <w:spacing w:after="0" w:line="360" w:lineRule="auto"/>
        <w:jc w:val="both"/>
        <w:rPr>
          <w:rFonts w:ascii="Times New Roman" w:eastAsia="Times New Roman" w:hAnsi="Times New Roman" w:cs="Times New Roman"/>
          <w:sz w:val="24"/>
          <w:szCs w:val="24"/>
          <w:lang w:eastAsia="ru-RU"/>
        </w:rPr>
      </w:pPr>
      <w:r w:rsidRPr="00943DD5">
        <w:rPr>
          <w:rFonts w:ascii="Times New Roman" w:eastAsia="Calibri" w:hAnsi="Times New Roman" w:cs="Times New Roman"/>
          <w:sz w:val="24"/>
          <w:szCs w:val="24"/>
          <w:lang w:eastAsia="ru-RU"/>
        </w:rPr>
        <w:t xml:space="preserve">           Данный модуль базируется на знаниях и умениях, полученных в ходе освоения дисциплин модуля «</w:t>
      </w:r>
      <w:r w:rsidRPr="00943DD5">
        <w:rPr>
          <w:rFonts w:ascii="Times New Roman" w:eastAsia="Calibri" w:hAnsi="Times New Roman" w:cs="Times New Roman"/>
          <w:color w:val="000000"/>
          <w:sz w:val="24"/>
          <w:szCs w:val="24"/>
          <w:shd w:val="clear" w:color="auto" w:fill="FFFFFF"/>
        </w:rPr>
        <w:t>Филологическое сопровождение подготовки преподавателя РКИ</w:t>
      </w:r>
      <w:r w:rsidRPr="00943DD5">
        <w:rPr>
          <w:rFonts w:ascii="Times New Roman" w:eastAsia="Calibri" w:hAnsi="Times New Roman" w:cs="Times New Roman"/>
          <w:sz w:val="24"/>
          <w:szCs w:val="24"/>
          <w:lang w:eastAsia="ru-RU"/>
        </w:rPr>
        <w:t xml:space="preserve">» на 1 </w:t>
      </w:r>
      <w:r w:rsidRPr="00943DD5">
        <w:rPr>
          <w:rFonts w:ascii="Times New Roman" w:eastAsia="Calibri" w:hAnsi="Times New Roman" w:cs="Times New Roman"/>
          <w:sz w:val="24"/>
          <w:szCs w:val="24"/>
          <w:lang w:eastAsia="ru-RU"/>
        </w:rPr>
        <w:lastRenderedPageBreak/>
        <w:t>курсе магистратуры (1 и 2 семестры): «</w:t>
      </w:r>
      <w:r w:rsidRPr="00943DD5">
        <w:rPr>
          <w:rFonts w:ascii="Times New Roman" w:eastAsia="Times New Roman" w:hAnsi="Times New Roman" w:cs="Times New Roman"/>
          <w:sz w:val="24"/>
          <w:szCs w:val="24"/>
          <w:lang w:eastAsia="ru-RU"/>
        </w:rPr>
        <w:t>Лингвокультурологические аспекты подготовки преподавателя РКИ»</w:t>
      </w:r>
      <w:r w:rsidRPr="00943DD5">
        <w:rPr>
          <w:rFonts w:ascii="Times New Roman" w:eastAsia="Calibri" w:hAnsi="Times New Roman" w:cs="Times New Roman"/>
          <w:sz w:val="24"/>
          <w:szCs w:val="24"/>
          <w:lang w:eastAsia="ru-RU"/>
        </w:rPr>
        <w:t>», «</w:t>
      </w:r>
      <w:r w:rsidRPr="00943DD5">
        <w:rPr>
          <w:rFonts w:ascii="Times New Roman" w:eastAsia="Calibri" w:hAnsi="Times New Roman" w:cs="Times New Roman"/>
          <w:color w:val="000000"/>
          <w:sz w:val="24"/>
          <w:szCs w:val="24"/>
          <w:shd w:val="clear" w:color="auto" w:fill="FFFFFF"/>
        </w:rPr>
        <w:t>Актуальные проблемы интереференции в современной языковой ситуации</w:t>
      </w:r>
      <w:r w:rsidRPr="00943DD5">
        <w:rPr>
          <w:rFonts w:ascii="Times New Roman" w:eastAsia="Calibri" w:hAnsi="Times New Roman" w:cs="Times New Roman"/>
          <w:sz w:val="24"/>
          <w:szCs w:val="24"/>
          <w:lang w:eastAsia="ru-RU"/>
        </w:rPr>
        <w:t xml:space="preserve">», </w:t>
      </w:r>
      <w:r w:rsidRPr="00943DD5">
        <w:rPr>
          <w:rFonts w:ascii="Times New Roman" w:eastAsia="Calibri" w:hAnsi="Times New Roman" w:cs="Times New Roman"/>
          <w:sz w:val="24"/>
          <w:szCs w:val="24"/>
        </w:rPr>
        <w:t xml:space="preserve"> «</w:t>
      </w:r>
      <w:r w:rsidRPr="00943DD5">
        <w:rPr>
          <w:rFonts w:ascii="Times New Roman" w:eastAsia="Times New Roman" w:hAnsi="Times New Roman" w:cs="Times New Roman"/>
          <w:sz w:val="24"/>
          <w:szCs w:val="24"/>
          <w:lang w:eastAsia="ru-RU"/>
        </w:rPr>
        <w:t>Современные проблемы науки и образования».</w:t>
      </w:r>
    </w:p>
    <w:p w14:paraId="0637D74A" w14:textId="77777777" w:rsidR="00943DD5" w:rsidRPr="00943DD5" w:rsidRDefault="00943DD5" w:rsidP="00943DD5">
      <w:pPr>
        <w:spacing w:after="0" w:line="360" w:lineRule="auto"/>
        <w:jc w:val="both"/>
        <w:rPr>
          <w:rFonts w:ascii="Times New Roman" w:eastAsia="Times New Roman" w:hAnsi="Times New Roman" w:cs="Times New Roman"/>
          <w:i/>
          <w:sz w:val="24"/>
          <w:szCs w:val="24"/>
          <w:lang w:eastAsia="ru-RU"/>
        </w:rPr>
      </w:pPr>
      <w:r w:rsidRPr="00943DD5">
        <w:rPr>
          <w:rFonts w:ascii="Times New Roman" w:eastAsia="Times New Roman" w:hAnsi="Times New Roman" w:cs="Times New Roman"/>
          <w:sz w:val="24"/>
          <w:szCs w:val="24"/>
          <w:lang w:eastAsia="ru-RU"/>
        </w:rPr>
        <w:t xml:space="preserve">           Данный модуль </w:t>
      </w:r>
      <w:r w:rsidRPr="00943DD5">
        <w:rPr>
          <w:rFonts w:ascii="Times New Roman" w:eastAsia="Calibri" w:hAnsi="Times New Roman" w:cs="Times New Roman"/>
          <w:sz w:val="24"/>
          <w:szCs w:val="24"/>
          <w:lang w:eastAsia="ru-RU"/>
        </w:rPr>
        <w:t>охватывает собой 1-3 семестры. взаимодействует с дисциплинами модуля «</w:t>
      </w:r>
      <w:r w:rsidRPr="00943DD5">
        <w:rPr>
          <w:rFonts w:ascii="Times New Roman" w:eastAsia="Calibri" w:hAnsi="Times New Roman" w:cs="Times New Roman"/>
          <w:color w:val="000000"/>
          <w:sz w:val="24"/>
          <w:szCs w:val="24"/>
          <w:shd w:val="clear" w:color="auto" w:fill="FFFFFF"/>
        </w:rPr>
        <w:t>Филологическое сопровождение подготовки преподавателя РКИ</w:t>
      </w:r>
      <w:r w:rsidRPr="00943DD5">
        <w:rPr>
          <w:rFonts w:ascii="Times New Roman" w:eastAsia="Calibri" w:hAnsi="Times New Roman" w:cs="Times New Roman"/>
          <w:sz w:val="24"/>
          <w:szCs w:val="24"/>
          <w:lang w:eastAsia="ru-RU"/>
        </w:rPr>
        <w:t>». Модуль является методическим модулем, предшествующим п</w:t>
      </w:r>
      <w:r w:rsidRPr="00943DD5">
        <w:rPr>
          <w:rFonts w:ascii="yandex-sans" w:eastAsia="Calibri" w:hAnsi="yandex-sans" w:cs="Times New Roman"/>
          <w:color w:val="000000"/>
          <w:sz w:val="23"/>
          <w:szCs w:val="23"/>
          <w:shd w:val="clear" w:color="auto" w:fill="FFFFFF"/>
        </w:rPr>
        <w:t>роизводственной (педагогической) практике</w:t>
      </w:r>
      <w:r w:rsidRPr="00943DD5">
        <w:rPr>
          <w:rFonts w:ascii="Times New Roman" w:eastAsia="Calibri" w:hAnsi="Times New Roman" w:cs="Times New Roman"/>
          <w:sz w:val="24"/>
          <w:szCs w:val="24"/>
          <w:lang w:eastAsia="ru-RU"/>
        </w:rPr>
        <w:t>, а также последнему этапу научно-исследовательской работы и написанию магистерской диссертации.</w:t>
      </w:r>
    </w:p>
    <w:p w14:paraId="274AE4C3" w14:textId="77777777" w:rsidR="00943DD5" w:rsidRPr="00943DD5" w:rsidRDefault="00943DD5" w:rsidP="00943DD5">
      <w:pPr>
        <w:shd w:val="clear" w:color="auto" w:fill="FFFFFF"/>
        <w:tabs>
          <w:tab w:val="left" w:pos="1123"/>
        </w:tabs>
        <w:spacing w:after="0" w:line="240" w:lineRule="auto"/>
        <w:ind w:right="130" w:firstLine="709"/>
        <w:jc w:val="both"/>
        <w:rPr>
          <w:rFonts w:ascii="Times New Roman" w:eastAsia="Times New Roman" w:hAnsi="Times New Roman" w:cs="Times New Roman"/>
          <w:b/>
          <w:sz w:val="24"/>
          <w:szCs w:val="24"/>
          <w:lang w:eastAsia="ru-RU"/>
        </w:rPr>
      </w:pPr>
      <w:r w:rsidRPr="00943DD5">
        <w:rPr>
          <w:rFonts w:ascii="Times New Roman" w:eastAsia="Times New Roman" w:hAnsi="Times New Roman" w:cs="Times New Roman"/>
          <w:b/>
          <w:sz w:val="24"/>
          <w:szCs w:val="24"/>
          <w:lang w:eastAsia="ru-RU"/>
        </w:rPr>
        <w:t>2.5. Трудоемкость модуля</w:t>
      </w:r>
    </w:p>
    <w:p w14:paraId="7F36CD20" w14:textId="77777777" w:rsidR="00943DD5" w:rsidRPr="00943DD5" w:rsidRDefault="00943DD5" w:rsidP="00943DD5">
      <w:pPr>
        <w:shd w:val="clear" w:color="auto" w:fill="FFFFFF"/>
        <w:tabs>
          <w:tab w:val="left" w:pos="814"/>
        </w:tabs>
        <w:spacing w:after="0" w:line="240" w:lineRule="auto"/>
        <w:jc w:val="both"/>
        <w:rPr>
          <w:rFonts w:ascii="Times New Roman" w:eastAsia="Times New Roman" w:hAnsi="Times New Roman" w:cs="Times New Roman"/>
          <w:sz w:val="28"/>
          <w:szCs w:val="28"/>
          <w:lang w:eastAsia="ru-RU"/>
        </w:rPr>
      </w:pPr>
    </w:p>
    <w:tbl>
      <w:tblPr>
        <w:tblW w:w="9435" w:type="dxa"/>
        <w:tblLayout w:type="fixed"/>
        <w:tblCellMar>
          <w:left w:w="40" w:type="dxa"/>
          <w:right w:w="40" w:type="dxa"/>
        </w:tblCellMar>
        <w:tblLook w:val="04A0" w:firstRow="1" w:lastRow="0" w:firstColumn="1" w:lastColumn="0" w:noHBand="0" w:noVBand="1"/>
      </w:tblPr>
      <w:tblGrid>
        <w:gridCol w:w="7265"/>
        <w:gridCol w:w="2170"/>
      </w:tblGrid>
      <w:tr w:rsidR="00943DD5" w:rsidRPr="00943DD5" w14:paraId="1B3DB7CE" w14:textId="77777777" w:rsidTr="00CC378B">
        <w:trPr>
          <w:trHeight w:hRule="exact" w:val="291"/>
        </w:trPr>
        <w:tc>
          <w:tcPr>
            <w:tcW w:w="7264" w:type="dxa"/>
            <w:tcBorders>
              <w:top w:val="single" w:sz="6" w:space="0" w:color="auto"/>
              <w:left w:val="single" w:sz="6" w:space="0" w:color="auto"/>
              <w:bottom w:val="single" w:sz="6" w:space="0" w:color="auto"/>
              <w:right w:val="single" w:sz="6" w:space="0" w:color="auto"/>
            </w:tcBorders>
            <w:shd w:val="clear" w:color="auto" w:fill="FFFFFF"/>
            <w:hideMark/>
          </w:tcPr>
          <w:p w14:paraId="74683EFB" w14:textId="77777777" w:rsidR="00943DD5" w:rsidRPr="00943DD5" w:rsidRDefault="00943DD5" w:rsidP="00943DD5">
            <w:pPr>
              <w:shd w:val="clear" w:color="auto" w:fill="FFFFFF"/>
              <w:spacing w:after="0" w:line="240" w:lineRule="auto"/>
              <w:jc w:val="center"/>
              <w:rPr>
                <w:rFonts w:ascii="Times New Roman" w:eastAsia="Times New Roman" w:hAnsi="Times New Roman" w:cs="Times New Roman"/>
                <w:b/>
                <w:sz w:val="24"/>
                <w:szCs w:val="24"/>
                <w:lang w:eastAsia="ru-RU"/>
              </w:rPr>
            </w:pPr>
            <w:r w:rsidRPr="00943DD5">
              <w:rPr>
                <w:rFonts w:ascii="Times New Roman" w:eastAsia="Times New Roman" w:hAnsi="Times New Roman" w:cs="Times New Roman"/>
                <w:b/>
                <w:sz w:val="24"/>
                <w:szCs w:val="24"/>
                <w:lang w:eastAsia="ru-RU"/>
              </w:rPr>
              <w:t>Трудоемкость модуля</w:t>
            </w:r>
          </w:p>
        </w:tc>
        <w:tc>
          <w:tcPr>
            <w:tcW w:w="2170" w:type="dxa"/>
            <w:tcBorders>
              <w:top w:val="single" w:sz="6" w:space="0" w:color="auto"/>
              <w:left w:val="single" w:sz="6" w:space="0" w:color="auto"/>
              <w:bottom w:val="single" w:sz="6" w:space="0" w:color="auto"/>
              <w:right w:val="single" w:sz="6" w:space="0" w:color="auto"/>
            </w:tcBorders>
            <w:shd w:val="clear" w:color="auto" w:fill="FFFFFF"/>
            <w:hideMark/>
          </w:tcPr>
          <w:p w14:paraId="5E4514D9" w14:textId="77777777" w:rsidR="00943DD5" w:rsidRPr="00943DD5" w:rsidRDefault="00943DD5" w:rsidP="00943DD5">
            <w:pPr>
              <w:shd w:val="clear" w:color="auto" w:fill="FFFFFF"/>
              <w:spacing w:after="0" w:line="240" w:lineRule="auto"/>
              <w:jc w:val="center"/>
              <w:rPr>
                <w:rFonts w:ascii="Times New Roman" w:eastAsia="Times New Roman" w:hAnsi="Times New Roman" w:cs="Times New Roman"/>
                <w:b/>
                <w:sz w:val="24"/>
                <w:szCs w:val="24"/>
                <w:lang w:eastAsia="ru-RU"/>
              </w:rPr>
            </w:pPr>
            <w:r w:rsidRPr="00943DD5">
              <w:rPr>
                <w:rFonts w:ascii="Times New Roman" w:eastAsia="Times New Roman" w:hAnsi="Times New Roman" w:cs="Times New Roman"/>
                <w:b/>
                <w:sz w:val="24"/>
                <w:szCs w:val="24"/>
                <w:lang w:eastAsia="ru-RU"/>
              </w:rPr>
              <w:t>Час./з.е.</w:t>
            </w:r>
          </w:p>
        </w:tc>
      </w:tr>
      <w:tr w:rsidR="00943DD5" w:rsidRPr="00943DD5" w14:paraId="4B4C2224" w14:textId="77777777" w:rsidTr="00CC378B">
        <w:trPr>
          <w:trHeight w:hRule="exact" w:val="310"/>
        </w:trPr>
        <w:tc>
          <w:tcPr>
            <w:tcW w:w="7264" w:type="dxa"/>
            <w:tcBorders>
              <w:top w:val="single" w:sz="6" w:space="0" w:color="auto"/>
              <w:left w:val="single" w:sz="6" w:space="0" w:color="auto"/>
              <w:bottom w:val="single" w:sz="6" w:space="0" w:color="auto"/>
              <w:right w:val="single" w:sz="6" w:space="0" w:color="auto"/>
            </w:tcBorders>
            <w:shd w:val="clear" w:color="auto" w:fill="FFFFFF"/>
            <w:hideMark/>
          </w:tcPr>
          <w:p w14:paraId="29C10DB0" w14:textId="77777777" w:rsidR="00943DD5" w:rsidRPr="00943DD5" w:rsidRDefault="00943DD5" w:rsidP="00943DD5">
            <w:pPr>
              <w:shd w:val="clear" w:color="auto" w:fill="FFFFFF"/>
              <w:spacing w:after="0" w:line="240" w:lineRule="auto"/>
              <w:jc w:val="both"/>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Всего</w:t>
            </w:r>
          </w:p>
        </w:tc>
        <w:tc>
          <w:tcPr>
            <w:tcW w:w="2170" w:type="dxa"/>
            <w:tcBorders>
              <w:top w:val="single" w:sz="6" w:space="0" w:color="auto"/>
              <w:left w:val="single" w:sz="6" w:space="0" w:color="auto"/>
              <w:bottom w:val="single" w:sz="6" w:space="0" w:color="auto"/>
              <w:right w:val="single" w:sz="6" w:space="0" w:color="auto"/>
            </w:tcBorders>
            <w:shd w:val="clear" w:color="auto" w:fill="FFFFFF"/>
            <w:hideMark/>
          </w:tcPr>
          <w:p w14:paraId="6E36E716" w14:textId="77777777" w:rsidR="00943DD5" w:rsidRPr="00943DD5" w:rsidRDefault="00943DD5" w:rsidP="00943DD5">
            <w:pPr>
              <w:shd w:val="clear" w:color="auto" w:fill="FFFFFF"/>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900/25</w:t>
            </w:r>
          </w:p>
        </w:tc>
      </w:tr>
      <w:tr w:rsidR="00943DD5" w:rsidRPr="00943DD5" w14:paraId="6DC82A61" w14:textId="77777777" w:rsidTr="00CC378B">
        <w:trPr>
          <w:trHeight w:hRule="exact" w:val="355"/>
        </w:trPr>
        <w:tc>
          <w:tcPr>
            <w:tcW w:w="7264" w:type="dxa"/>
            <w:tcBorders>
              <w:top w:val="single" w:sz="6" w:space="0" w:color="auto"/>
              <w:left w:val="single" w:sz="6" w:space="0" w:color="auto"/>
              <w:bottom w:val="single" w:sz="6" w:space="0" w:color="auto"/>
              <w:right w:val="single" w:sz="6" w:space="0" w:color="auto"/>
            </w:tcBorders>
            <w:shd w:val="clear" w:color="auto" w:fill="FFFFFF"/>
            <w:hideMark/>
          </w:tcPr>
          <w:p w14:paraId="42C68F54" w14:textId="77777777" w:rsidR="00943DD5" w:rsidRPr="00943DD5" w:rsidRDefault="00943DD5" w:rsidP="00943DD5">
            <w:pPr>
              <w:shd w:val="clear" w:color="auto" w:fill="FFFFFF"/>
              <w:spacing w:after="0" w:line="240" w:lineRule="auto"/>
              <w:jc w:val="both"/>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 xml:space="preserve">в т.ч. контактная работа с преподавателем </w:t>
            </w:r>
          </w:p>
        </w:tc>
        <w:tc>
          <w:tcPr>
            <w:tcW w:w="2170" w:type="dxa"/>
            <w:tcBorders>
              <w:top w:val="single" w:sz="6" w:space="0" w:color="auto"/>
              <w:left w:val="single" w:sz="6" w:space="0" w:color="auto"/>
              <w:bottom w:val="single" w:sz="6" w:space="0" w:color="auto"/>
              <w:right w:val="single" w:sz="6" w:space="0" w:color="auto"/>
            </w:tcBorders>
            <w:shd w:val="clear" w:color="auto" w:fill="FFFFFF"/>
            <w:hideMark/>
          </w:tcPr>
          <w:p w14:paraId="56755198" w14:textId="77777777" w:rsidR="00943DD5" w:rsidRPr="00943DD5" w:rsidRDefault="00943DD5" w:rsidP="00943DD5">
            <w:pPr>
              <w:shd w:val="clear" w:color="auto" w:fill="FFFFFF"/>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304</w:t>
            </w:r>
          </w:p>
        </w:tc>
      </w:tr>
      <w:tr w:rsidR="00943DD5" w:rsidRPr="00943DD5" w14:paraId="6F1CA689" w14:textId="77777777" w:rsidTr="00CC378B">
        <w:trPr>
          <w:trHeight w:hRule="exact" w:val="348"/>
        </w:trPr>
        <w:tc>
          <w:tcPr>
            <w:tcW w:w="7264" w:type="dxa"/>
            <w:tcBorders>
              <w:top w:val="single" w:sz="6" w:space="0" w:color="auto"/>
              <w:left w:val="single" w:sz="6" w:space="0" w:color="auto"/>
              <w:bottom w:val="single" w:sz="6" w:space="0" w:color="auto"/>
              <w:right w:val="single" w:sz="6" w:space="0" w:color="auto"/>
            </w:tcBorders>
            <w:shd w:val="clear" w:color="auto" w:fill="FFFFFF"/>
            <w:hideMark/>
          </w:tcPr>
          <w:p w14:paraId="330EB63D" w14:textId="77777777" w:rsidR="00943DD5" w:rsidRPr="00943DD5" w:rsidRDefault="00943DD5" w:rsidP="00943DD5">
            <w:pPr>
              <w:shd w:val="clear" w:color="auto" w:fill="FFFFFF"/>
              <w:spacing w:after="0" w:line="240" w:lineRule="auto"/>
              <w:jc w:val="both"/>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в т.ч. самостоятельная работа</w:t>
            </w:r>
          </w:p>
        </w:tc>
        <w:tc>
          <w:tcPr>
            <w:tcW w:w="2170" w:type="dxa"/>
            <w:tcBorders>
              <w:top w:val="single" w:sz="6" w:space="0" w:color="auto"/>
              <w:left w:val="single" w:sz="6" w:space="0" w:color="auto"/>
              <w:bottom w:val="single" w:sz="6" w:space="0" w:color="auto"/>
              <w:right w:val="single" w:sz="6" w:space="0" w:color="auto"/>
            </w:tcBorders>
            <w:shd w:val="clear" w:color="auto" w:fill="FFFFFF"/>
            <w:hideMark/>
          </w:tcPr>
          <w:p w14:paraId="56720452" w14:textId="77777777" w:rsidR="00943DD5" w:rsidRPr="00943DD5" w:rsidRDefault="00943DD5" w:rsidP="00943DD5">
            <w:pPr>
              <w:shd w:val="clear" w:color="auto" w:fill="FFFFFF"/>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596</w:t>
            </w:r>
          </w:p>
        </w:tc>
      </w:tr>
      <w:tr w:rsidR="00943DD5" w:rsidRPr="00943DD5" w14:paraId="6E3A31F7" w14:textId="77777777" w:rsidTr="00CC378B">
        <w:trPr>
          <w:trHeight w:hRule="exact" w:val="348"/>
        </w:trPr>
        <w:tc>
          <w:tcPr>
            <w:tcW w:w="7264" w:type="dxa"/>
            <w:tcBorders>
              <w:top w:val="single" w:sz="6" w:space="0" w:color="auto"/>
              <w:left w:val="single" w:sz="6" w:space="0" w:color="auto"/>
              <w:bottom w:val="single" w:sz="6" w:space="0" w:color="auto"/>
              <w:right w:val="single" w:sz="6" w:space="0" w:color="auto"/>
            </w:tcBorders>
            <w:shd w:val="clear" w:color="auto" w:fill="FFFFFF"/>
            <w:hideMark/>
          </w:tcPr>
          <w:p w14:paraId="392DD36D" w14:textId="77777777" w:rsidR="00943DD5" w:rsidRPr="00943DD5" w:rsidRDefault="00943DD5" w:rsidP="00943DD5">
            <w:pPr>
              <w:shd w:val="clear" w:color="auto" w:fill="FFFFFF"/>
              <w:spacing w:after="0" w:line="240" w:lineRule="auto"/>
              <w:jc w:val="both"/>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Практика</w:t>
            </w:r>
          </w:p>
        </w:tc>
        <w:tc>
          <w:tcPr>
            <w:tcW w:w="2170" w:type="dxa"/>
            <w:tcBorders>
              <w:top w:val="single" w:sz="6" w:space="0" w:color="auto"/>
              <w:left w:val="single" w:sz="6" w:space="0" w:color="auto"/>
              <w:bottom w:val="single" w:sz="6" w:space="0" w:color="auto"/>
              <w:right w:val="single" w:sz="6" w:space="0" w:color="auto"/>
            </w:tcBorders>
            <w:shd w:val="clear" w:color="auto" w:fill="FFFFFF"/>
            <w:hideMark/>
          </w:tcPr>
          <w:p w14:paraId="2E14C79A" w14:textId="77777777" w:rsidR="00943DD5" w:rsidRPr="00943DD5" w:rsidRDefault="00943DD5" w:rsidP="00943DD5">
            <w:pPr>
              <w:shd w:val="clear" w:color="auto" w:fill="FFFFFF"/>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не предусмотрена</w:t>
            </w:r>
          </w:p>
        </w:tc>
      </w:tr>
      <w:tr w:rsidR="00943DD5" w:rsidRPr="00943DD5" w14:paraId="073ABCF3" w14:textId="77777777" w:rsidTr="00CC378B">
        <w:trPr>
          <w:trHeight w:hRule="exact" w:val="352"/>
        </w:trPr>
        <w:tc>
          <w:tcPr>
            <w:tcW w:w="7264" w:type="dxa"/>
            <w:tcBorders>
              <w:top w:val="single" w:sz="6" w:space="0" w:color="auto"/>
              <w:left w:val="single" w:sz="6" w:space="0" w:color="auto"/>
              <w:bottom w:val="single" w:sz="6" w:space="0" w:color="auto"/>
              <w:right w:val="single" w:sz="6" w:space="0" w:color="auto"/>
            </w:tcBorders>
            <w:shd w:val="clear" w:color="auto" w:fill="FFFFFF"/>
            <w:hideMark/>
          </w:tcPr>
          <w:p w14:paraId="499BB476" w14:textId="77777777" w:rsidR="00943DD5" w:rsidRPr="00943DD5" w:rsidRDefault="00943DD5" w:rsidP="00943DD5">
            <w:pPr>
              <w:shd w:val="clear" w:color="auto" w:fill="FFFFFF"/>
              <w:spacing w:after="0" w:line="240" w:lineRule="auto"/>
              <w:jc w:val="both"/>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итоговая аттестация по модулю: экзамены по модулю</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7566E3B6" w14:textId="77777777" w:rsidR="00943DD5" w:rsidRPr="00943DD5" w:rsidRDefault="00943DD5" w:rsidP="00943DD5">
            <w:pPr>
              <w:shd w:val="clear" w:color="auto" w:fill="FFFFFF"/>
              <w:spacing w:after="0" w:line="240" w:lineRule="auto"/>
              <w:jc w:val="center"/>
              <w:rPr>
                <w:rFonts w:ascii="Times New Roman" w:eastAsia="Times New Roman" w:hAnsi="Times New Roman" w:cs="Times New Roman"/>
                <w:color w:val="FF0000"/>
                <w:sz w:val="24"/>
                <w:szCs w:val="24"/>
                <w:lang w:eastAsia="ru-RU"/>
              </w:rPr>
            </w:pPr>
          </w:p>
        </w:tc>
      </w:tr>
    </w:tbl>
    <w:p w14:paraId="736F6541" w14:textId="77777777" w:rsidR="00943DD5" w:rsidRPr="00943DD5" w:rsidRDefault="00943DD5" w:rsidP="00943DD5">
      <w:pPr>
        <w:spacing w:after="200" w:line="276" w:lineRule="auto"/>
        <w:rPr>
          <w:rFonts w:ascii="Calibri" w:eastAsia="Calibri" w:hAnsi="Calibri" w:cs="Times New Roman"/>
        </w:rPr>
      </w:pPr>
    </w:p>
    <w:p w14:paraId="138C6A8C" w14:textId="77777777" w:rsidR="00943DD5" w:rsidRPr="00943DD5" w:rsidRDefault="00943DD5" w:rsidP="00943DD5">
      <w:pPr>
        <w:spacing w:after="0" w:line="240" w:lineRule="auto"/>
        <w:rPr>
          <w:rFonts w:ascii="Times New Roman" w:eastAsia="Times New Roman" w:hAnsi="Times New Roman" w:cs="Times New Roman"/>
          <w:sz w:val="28"/>
          <w:szCs w:val="28"/>
          <w:lang w:eastAsia="ru-RU"/>
        </w:rPr>
        <w:sectPr w:rsidR="00943DD5" w:rsidRPr="00943DD5">
          <w:pgSz w:w="11906" w:h="16838"/>
          <w:pgMar w:top="709" w:right="851" w:bottom="1134" w:left="1701" w:header="709" w:footer="709" w:gutter="0"/>
          <w:cols w:space="720"/>
        </w:sectPr>
      </w:pPr>
    </w:p>
    <w:p w14:paraId="0CE0411F" w14:textId="77777777" w:rsidR="00943DD5" w:rsidRPr="00943DD5" w:rsidRDefault="00943DD5" w:rsidP="00943DD5">
      <w:pPr>
        <w:spacing w:after="200" w:line="276" w:lineRule="auto"/>
        <w:jc w:val="center"/>
        <w:rPr>
          <w:rFonts w:ascii="Times New Roman" w:eastAsia="Times New Roman" w:hAnsi="Times New Roman" w:cs="Times New Roman"/>
          <w:b/>
          <w:caps/>
          <w:sz w:val="24"/>
          <w:szCs w:val="24"/>
          <w:lang w:eastAsia="ru-RU"/>
        </w:rPr>
      </w:pPr>
      <w:r w:rsidRPr="00943DD5">
        <w:rPr>
          <w:rFonts w:ascii="Times New Roman" w:eastAsia="Times New Roman" w:hAnsi="Times New Roman" w:cs="Times New Roman"/>
          <w:b/>
          <w:caps/>
          <w:sz w:val="24"/>
          <w:szCs w:val="24"/>
          <w:lang w:eastAsia="ru-RU"/>
        </w:rPr>
        <w:lastRenderedPageBreak/>
        <w:t>3. Структура модуля   «МЕТОДИЧЕСКИЕ АСПЕКТЫ ПРЕПОДАВАНИЯ РКИ»</w:t>
      </w:r>
    </w:p>
    <w:tbl>
      <w:tblPr>
        <w:tblpPr w:leftFromText="180" w:rightFromText="180" w:bottomFromText="160" w:vertAnchor="text" w:horzAnchor="page" w:tblpX="1753" w:tblpY="15"/>
        <w:tblOverlap w:val="never"/>
        <w:tblW w:w="14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4"/>
        <w:gridCol w:w="2825"/>
        <w:gridCol w:w="1134"/>
        <w:gridCol w:w="992"/>
        <w:gridCol w:w="1134"/>
        <w:gridCol w:w="1276"/>
        <w:gridCol w:w="1276"/>
        <w:gridCol w:w="1417"/>
        <w:gridCol w:w="1429"/>
        <w:gridCol w:w="1003"/>
      </w:tblGrid>
      <w:tr w:rsidR="00943DD5" w:rsidRPr="00943DD5" w14:paraId="29BBEEB1" w14:textId="77777777" w:rsidTr="00CC378B">
        <w:trPr>
          <w:trHeight w:val="302"/>
        </w:trPr>
        <w:tc>
          <w:tcPr>
            <w:tcW w:w="2093" w:type="dxa"/>
            <w:vMerge w:val="restart"/>
            <w:tcBorders>
              <w:top w:val="single" w:sz="4" w:space="0" w:color="auto"/>
              <w:left w:val="single" w:sz="4" w:space="0" w:color="auto"/>
              <w:bottom w:val="single" w:sz="4" w:space="0" w:color="auto"/>
              <w:right w:val="single" w:sz="4" w:space="0" w:color="auto"/>
            </w:tcBorders>
            <w:hideMark/>
          </w:tcPr>
          <w:p w14:paraId="122F07F3"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Код</w:t>
            </w:r>
          </w:p>
        </w:tc>
        <w:tc>
          <w:tcPr>
            <w:tcW w:w="2824" w:type="dxa"/>
            <w:vMerge w:val="restart"/>
            <w:tcBorders>
              <w:top w:val="single" w:sz="4" w:space="0" w:color="auto"/>
              <w:left w:val="single" w:sz="4" w:space="0" w:color="auto"/>
              <w:bottom w:val="single" w:sz="4" w:space="0" w:color="auto"/>
              <w:right w:val="single" w:sz="4" w:space="0" w:color="auto"/>
            </w:tcBorders>
          </w:tcPr>
          <w:p w14:paraId="3150A5E8"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Дисциплина</w:t>
            </w:r>
          </w:p>
          <w:p w14:paraId="7DF98AB2"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p>
          <w:p w14:paraId="694AD190" w14:textId="77777777" w:rsidR="00943DD5" w:rsidRPr="00943DD5" w:rsidRDefault="00943DD5" w:rsidP="00943DD5">
            <w:pPr>
              <w:spacing w:after="0" w:line="240" w:lineRule="auto"/>
              <w:ind w:firstLine="708"/>
              <w:rPr>
                <w:rFonts w:ascii="Times New Roman" w:eastAsia="Times New Roman" w:hAnsi="Times New Roman" w:cs="Times New Roman"/>
                <w:sz w:val="24"/>
                <w:szCs w:val="24"/>
                <w:lang w:eastAsia="ru-RU"/>
              </w:rPr>
            </w:pPr>
          </w:p>
        </w:tc>
        <w:tc>
          <w:tcPr>
            <w:tcW w:w="5812" w:type="dxa"/>
            <w:gridSpan w:val="5"/>
            <w:tcBorders>
              <w:top w:val="single" w:sz="4" w:space="0" w:color="auto"/>
              <w:left w:val="single" w:sz="4" w:space="0" w:color="auto"/>
              <w:bottom w:val="single" w:sz="4" w:space="0" w:color="auto"/>
              <w:right w:val="single" w:sz="4" w:space="0" w:color="auto"/>
            </w:tcBorders>
            <w:hideMark/>
          </w:tcPr>
          <w:p w14:paraId="765667BD"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Трудоемкость (час.)</w:t>
            </w:r>
          </w:p>
        </w:tc>
        <w:tc>
          <w:tcPr>
            <w:tcW w:w="1417" w:type="dxa"/>
            <w:vMerge w:val="restart"/>
            <w:tcBorders>
              <w:top w:val="single" w:sz="4" w:space="0" w:color="auto"/>
              <w:left w:val="single" w:sz="4" w:space="0" w:color="auto"/>
              <w:bottom w:val="single" w:sz="4" w:space="0" w:color="auto"/>
              <w:right w:val="single" w:sz="4" w:space="0" w:color="auto"/>
            </w:tcBorders>
            <w:hideMark/>
          </w:tcPr>
          <w:p w14:paraId="6BD6A31C"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Трудоемкость  (з.е.)</w:t>
            </w:r>
          </w:p>
        </w:tc>
        <w:tc>
          <w:tcPr>
            <w:tcW w:w="1429" w:type="dxa"/>
            <w:vMerge w:val="restart"/>
            <w:tcBorders>
              <w:top w:val="single" w:sz="4" w:space="0" w:color="auto"/>
              <w:left w:val="single" w:sz="4" w:space="0" w:color="auto"/>
              <w:bottom w:val="single" w:sz="4" w:space="0" w:color="auto"/>
              <w:right w:val="single" w:sz="4" w:space="0" w:color="auto"/>
            </w:tcBorders>
            <w:hideMark/>
          </w:tcPr>
          <w:p w14:paraId="243C6747"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Порядок изучения</w:t>
            </w:r>
          </w:p>
        </w:tc>
        <w:tc>
          <w:tcPr>
            <w:tcW w:w="1003" w:type="dxa"/>
            <w:vMerge w:val="restart"/>
            <w:tcBorders>
              <w:top w:val="single" w:sz="4" w:space="0" w:color="auto"/>
              <w:left w:val="single" w:sz="4" w:space="0" w:color="auto"/>
              <w:bottom w:val="single" w:sz="4" w:space="0" w:color="auto"/>
              <w:right w:val="single" w:sz="4" w:space="0" w:color="auto"/>
            </w:tcBorders>
            <w:hideMark/>
          </w:tcPr>
          <w:p w14:paraId="3C52DD3E"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 xml:space="preserve">Образовательные результаты </w:t>
            </w:r>
          </w:p>
          <w:p w14:paraId="51FE742E"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(код ОР)</w:t>
            </w:r>
          </w:p>
        </w:tc>
      </w:tr>
      <w:tr w:rsidR="00943DD5" w:rsidRPr="00943DD5" w14:paraId="6FF560A9" w14:textId="77777777" w:rsidTr="00CC378B">
        <w:tc>
          <w:tcPr>
            <w:tcW w:w="300" w:type="dxa"/>
            <w:vMerge/>
            <w:tcBorders>
              <w:top w:val="single" w:sz="4" w:space="0" w:color="auto"/>
              <w:left w:val="single" w:sz="4" w:space="0" w:color="auto"/>
              <w:bottom w:val="single" w:sz="4" w:space="0" w:color="auto"/>
              <w:right w:val="single" w:sz="4" w:space="0" w:color="auto"/>
            </w:tcBorders>
            <w:vAlign w:val="center"/>
            <w:hideMark/>
          </w:tcPr>
          <w:p w14:paraId="29C0B7F2"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15D88DE"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1134" w:type="dxa"/>
            <w:vMerge w:val="restart"/>
            <w:tcBorders>
              <w:top w:val="single" w:sz="4" w:space="0" w:color="auto"/>
              <w:left w:val="single" w:sz="4" w:space="0" w:color="auto"/>
              <w:bottom w:val="single" w:sz="4" w:space="0" w:color="auto"/>
              <w:right w:val="single" w:sz="4" w:space="0" w:color="auto"/>
            </w:tcBorders>
            <w:hideMark/>
          </w:tcPr>
          <w:p w14:paraId="5C589133"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Всего</w:t>
            </w:r>
          </w:p>
        </w:tc>
        <w:tc>
          <w:tcPr>
            <w:tcW w:w="2126" w:type="dxa"/>
            <w:gridSpan w:val="2"/>
            <w:tcBorders>
              <w:top w:val="single" w:sz="4" w:space="0" w:color="auto"/>
              <w:left w:val="single" w:sz="4" w:space="0" w:color="auto"/>
              <w:bottom w:val="single" w:sz="4" w:space="0" w:color="auto"/>
              <w:right w:val="single" w:sz="4" w:space="0" w:color="auto"/>
            </w:tcBorders>
            <w:hideMark/>
          </w:tcPr>
          <w:p w14:paraId="4CC74897"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Контактная работа</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14389463"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Самостоятельная работа</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59A15109"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Аттестация</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CAEB384"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7529A258"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1003" w:type="dxa"/>
            <w:vMerge/>
            <w:tcBorders>
              <w:top w:val="single" w:sz="4" w:space="0" w:color="auto"/>
              <w:left w:val="single" w:sz="4" w:space="0" w:color="auto"/>
              <w:bottom w:val="single" w:sz="4" w:space="0" w:color="auto"/>
              <w:right w:val="single" w:sz="4" w:space="0" w:color="auto"/>
            </w:tcBorders>
            <w:vAlign w:val="center"/>
            <w:hideMark/>
          </w:tcPr>
          <w:p w14:paraId="5946108A"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r>
      <w:tr w:rsidR="00943DD5" w:rsidRPr="00943DD5" w14:paraId="3AA95551" w14:textId="77777777" w:rsidTr="00CC378B">
        <w:tc>
          <w:tcPr>
            <w:tcW w:w="300" w:type="dxa"/>
            <w:vMerge/>
            <w:tcBorders>
              <w:top w:val="single" w:sz="4" w:space="0" w:color="auto"/>
              <w:left w:val="single" w:sz="4" w:space="0" w:color="auto"/>
              <w:bottom w:val="single" w:sz="4" w:space="0" w:color="auto"/>
              <w:right w:val="single" w:sz="4" w:space="0" w:color="auto"/>
            </w:tcBorders>
            <w:vAlign w:val="center"/>
            <w:hideMark/>
          </w:tcPr>
          <w:p w14:paraId="338A2E21"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7186FD8"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8792B9"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6F14BA91"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sz w:val="24"/>
                <w:szCs w:val="24"/>
                <w:lang w:eastAsia="ru-RU"/>
              </w:rPr>
              <w:t>Аудиторная работа</w:t>
            </w:r>
          </w:p>
        </w:tc>
        <w:tc>
          <w:tcPr>
            <w:tcW w:w="1134" w:type="dxa"/>
            <w:tcBorders>
              <w:top w:val="single" w:sz="4" w:space="0" w:color="auto"/>
              <w:left w:val="single" w:sz="4" w:space="0" w:color="auto"/>
              <w:bottom w:val="single" w:sz="4" w:space="0" w:color="auto"/>
              <w:right w:val="single" w:sz="4" w:space="0" w:color="auto"/>
            </w:tcBorders>
            <w:hideMark/>
          </w:tcPr>
          <w:p w14:paraId="09463415"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 xml:space="preserve">Контактная СР (в т.ч. </w:t>
            </w:r>
          </w:p>
          <w:p w14:paraId="6548B037"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в ЭИОС)</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09D1CBA"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63D0E2"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512241"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599BDB46"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1003" w:type="dxa"/>
            <w:vMerge/>
            <w:tcBorders>
              <w:top w:val="single" w:sz="4" w:space="0" w:color="auto"/>
              <w:left w:val="single" w:sz="4" w:space="0" w:color="auto"/>
              <w:bottom w:val="single" w:sz="4" w:space="0" w:color="auto"/>
              <w:right w:val="single" w:sz="4" w:space="0" w:color="auto"/>
            </w:tcBorders>
            <w:vAlign w:val="center"/>
            <w:hideMark/>
          </w:tcPr>
          <w:p w14:paraId="4B37E718"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r>
      <w:tr w:rsidR="00943DD5" w:rsidRPr="00943DD5" w14:paraId="2551152E" w14:textId="77777777" w:rsidTr="00CC378B">
        <w:tc>
          <w:tcPr>
            <w:tcW w:w="14578" w:type="dxa"/>
            <w:gridSpan w:val="10"/>
            <w:tcBorders>
              <w:top w:val="single" w:sz="4" w:space="0" w:color="auto"/>
              <w:left w:val="single" w:sz="4" w:space="0" w:color="auto"/>
              <w:bottom w:val="single" w:sz="4" w:space="0" w:color="auto"/>
              <w:right w:val="single" w:sz="4" w:space="0" w:color="auto"/>
            </w:tcBorders>
            <w:vAlign w:val="center"/>
            <w:hideMark/>
          </w:tcPr>
          <w:p w14:paraId="0D3AD6DA" w14:textId="77777777" w:rsidR="00943DD5" w:rsidRPr="00943DD5" w:rsidRDefault="00943DD5" w:rsidP="00943DD5">
            <w:pPr>
              <w:numPr>
                <w:ilvl w:val="0"/>
                <w:numId w:val="3"/>
              </w:numPr>
              <w:tabs>
                <w:tab w:val="left" w:pos="600"/>
              </w:tabs>
              <w:spacing w:after="0" w:line="240" w:lineRule="auto"/>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caps/>
                <w:sz w:val="24"/>
                <w:szCs w:val="24"/>
                <w:lang w:eastAsia="ru-RU"/>
              </w:rPr>
              <w:t>Дисциплины, обязательные для изучения</w:t>
            </w:r>
          </w:p>
        </w:tc>
      </w:tr>
      <w:tr w:rsidR="00943DD5" w:rsidRPr="00943DD5" w14:paraId="0A4E74A3" w14:textId="77777777" w:rsidTr="00CC378B">
        <w:trPr>
          <w:trHeight w:val="417"/>
        </w:trPr>
        <w:tc>
          <w:tcPr>
            <w:tcW w:w="2093" w:type="dxa"/>
            <w:tcBorders>
              <w:top w:val="single" w:sz="4" w:space="0" w:color="auto"/>
              <w:left w:val="single" w:sz="4" w:space="0" w:color="auto"/>
              <w:bottom w:val="single" w:sz="4" w:space="0" w:color="auto"/>
              <w:right w:val="single" w:sz="4" w:space="0" w:color="auto"/>
            </w:tcBorders>
            <w:vAlign w:val="center"/>
            <w:hideMark/>
          </w:tcPr>
          <w:p w14:paraId="32A65117"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К.М.01.01</w:t>
            </w:r>
          </w:p>
        </w:tc>
        <w:tc>
          <w:tcPr>
            <w:tcW w:w="2824" w:type="dxa"/>
            <w:tcBorders>
              <w:top w:val="single" w:sz="4" w:space="0" w:color="auto"/>
              <w:left w:val="single" w:sz="4" w:space="0" w:color="auto"/>
              <w:bottom w:val="single" w:sz="4" w:space="0" w:color="auto"/>
              <w:right w:val="single" w:sz="4" w:space="0" w:color="auto"/>
            </w:tcBorders>
            <w:vAlign w:val="center"/>
            <w:hideMark/>
          </w:tcPr>
          <w:p w14:paraId="3181AEDB"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Функциональный русский язык</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1DD6AF"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108</w:t>
            </w:r>
          </w:p>
        </w:tc>
        <w:tc>
          <w:tcPr>
            <w:tcW w:w="992" w:type="dxa"/>
            <w:tcBorders>
              <w:top w:val="single" w:sz="4" w:space="0" w:color="auto"/>
              <w:left w:val="single" w:sz="4" w:space="0" w:color="auto"/>
              <w:bottom w:val="single" w:sz="4" w:space="0" w:color="auto"/>
              <w:right w:val="single" w:sz="4" w:space="0" w:color="auto"/>
            </w:tcBorders>
            <w:vAlign w:val="center"/>
            <w:hideMark/>
          </w:tcPr>
          <w:p w14:paraId="2EC1CA39"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36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77AD98"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36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94B8599"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72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510F36"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highlight w:val="yellow"/>
                <w:lang w:eastAsia="ru-RU"/>
              </w:rPr>
            </w:pPr>
            <w:r w:rsidRPr="00943DD5">
              <w:rPr>
                <w:rFonts w:ascii="Times New Roman" w:eastAsia="Times New Roman" w:hAnsi="Times New Roman" w:cs="Times New Roman"/>
                <w:sz w:val="24"/>
                <w:szCs w:val="24"/>
                <w:lang w:eastAsia="ru-RU"/>
              </w:rPr>
              <w:t>За</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DC128D1"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caps/>
                <w:sz w:val="24"/>
                <w:szCs w:val="24"/>
                <w:lang w:eastAsia="ru-RU"/>
              </w:rPr>
              <w:t>3</w:t>
            </w:r>
          </w:p>
        </w:tc>
        <w:tc>
          <w:tcPr>
            <w:tcW w:w="1429" w:type="dxa"/>
            <w:tcBorders>
              <w:top w:val="single" w:sz="4" w:space="0" w:color="auto"/>
              <w:left w:val="single" w:sz="4" w:space="0" w:color="auto"/>
              <w:bottom w:val="single" w:sz="4" w:space="0" w:color="auto"/>
              <w:right w:val="single" w:sz="4" w:space="0" w:color="auto"/>
            </w:tcBorders>
            <w:vAlign w:val="center"/>
            <w:hideMark/>
          </w:tcPr>
          <w:p w14:paraId="16479520" w14:textId="77777777" w:rsidR="00943DD5" w:rsidRPr="00943DD5" w:rsidRDefault="00943DD5" w:rsidP="00943DD5">
            <w:pPr>
              <w:spacing w:after="0" w:line="256" w:lineRule="auto"/>
              <w:rPr>
                <w:rFonts w:ascii="Times New Roman" w:eastAsia="Calibri" w:hAnsi="Times New Roman" w:cs="Times New Roman"/>
                <w:sz w:val="24"/>
                <w:szCs w:val="24"/>
                <w:lang w:eastAsia="ru-RU"/>
              </w:rPr>
            </w:pPr>
            <w:r w:rsidRPr="00943DD5">
              <w:rPr>
                <w:rFonts w:ascii="Times New Roman" w:eastAsia="Calibri" w:hAnsi="Times New Roman" w:cs="Times New Roman"/>
                <w:sz w:val="24"/>
                <w:szCs w:val="24"/>
                <w:lang w:eastAsia="ru-RU"/>
              </w:rPr>
              <w:t>2 семестр</w:t>
            </w:r>
          </w:p>
        </w:tc>
        <w:tc>
          <w:tcPr>
            <w:tcW w:w="1003" w:type="dxa"/>
            <w:tcBorders>
              <w:top w:val="single" w:sz="4" w:space="0" w:color="auto"/>
              <w:left w:val="single" w:sz="4" w:space="0" w:color="auto"/>
              <w:bottom w:val="single" w:sz="4" w:space="0" w:color="auto"/>
              <w:right w:val="single" w:sz="4" w:space="0" w:color="auto"/>
            </w:tcBorders>
            <w:vAlign w:val="center"/>
            <w:hideMark/>
          </w:tcPr>
          <w:p w14:paraId="53309845"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caps/>
                <w:color w:val="FF0000"/>
                <w:sz w:val="24"/>
                <w:szCs w:val="24"/>
                <w:lang w:eastAsia="ru-RU"/>
              </w:rPr>
            </w:pPr>
            <w:r w:rsidRPr="00943DD5">
              <w:rPr>
                <w:rFonts w:ascii="Times New Roman" w:eastAsia="Times New Roman" w:hAnsi="Times New Roman" w:cs="Times New Roman"/>
                <w:caps/>
                <w:sz w:val="24"/>
                <w:szCs w:val="24"/>
                <w:lang w:eastAsia="ru-RU"/>
              </w:rPr>
              <w:t>ОР-2</w:t>
            </w:r>
          </w:p>
        </w:tc>
      </w:tr>
      <w:tr w:rsidR="00943DD5" w:rsidRPr="00943DD5" w14:paraId="610BC57E" w14:textId="77777777" w:rsidTr="00CC378B">
        <w:tc>
          <w:tcPr>
            <w:tcW w:w="2093" w:type="dxa"/>
            <w:tcBorders>
              <w:top w:val="single" w:sz="4" w:space="0" w:color="auto"/>
              <w:left w:val="single" w:sz="4" w:space="0" w:color="auto"/>
              <w:bottom w:val="single" w:sz="4" w:space="0" w:color="auto"/>
              <w:right w:val="single" w:sz="4" w:space="0" w:color="auto"/>
            </w:tcBorders>
            <w:hideMark/>
          </w:tcPr>
          <w:p w14:paraId="7EDD39AC"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К.М.01.02</w:t>
            </w:r>
          </w:p>
        </w:tc>
        <w:tc>
          <w:tcPr>
            <w:tcW w:w="2824" w:type="dxa"/>
            <w:tcBorders>
              <w:top w:val="single" w:sz="4" w:space="0" w:color="auto"/>
              <w:left w:val="single" w:sz="4" w:space="0" w:color="auto"/>
              <w:bottom w:val="single" w:sz="4" w:space="0" w:color="auto"/>
              <w:right w:val="single" w:sz="4" w:space="0" w:color="auto"/>
            </w:tcBorders>
            <w:hideMark/>
          </w:tcPr>
          <w:p w14:paraId="07FA7EFD"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Теория и технологии преподавания русского языка как иностранного</w:t>
            </w:r>
            <w:r w:rsidRPr="00943DD5">
              <w:rPr>
                <w:rFonts w:ascii="Times New Roman" w:eastAsia="Calibri" w:hAnsi="Times New Roman" w:cs="Times New Roman"/>
                <w:sz w:val="24"/>
                <w:szCs w:val="24"/>
              </w:rPr>
              <w:tab/>
            </w:r>
          </w:p>
        </w:tc>
        <w:tc>
          <w:tcPr>
            <w:tcW w:w="1134" w:type="dxa"/>
            <w:tcBorders>
              <w:top w:val="single" w:sz="4" w:space="0" w:color="auto"/>
              <w:left w:val="single" w:sz="4" w:space="0" w:color="auto"/>
              <w:bottom w:val="single" w:sz="4" w:space="0" w:color="auto"/>
              <w:right w:val="single" w:sz="4" w:space="0" w:color="auto"/>
            </w:tcBorders>
            <w:vAlign w:val="center"/>
            <w:hideMark/>
          </w:tcPr>
          <w:p w14:paraId="2FE65AFF"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360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33DAD1F"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66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02758D9"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66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0886DD2"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240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CEA0E31"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54</w:t>
            </w:r>
          </w:p>
          <w:p w14:paraId="6A2F6622"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Экз(2) За КП</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76E1BC4"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caps/>
                <w:sz w:val="24"/>
                <w:szCs w:val="24"/>
                <w:lang w:eastAsia="ru-RU"/>
              </w:rPr>
              <w:t>10</w:t>
            </w:r>
          </w:p>
        </w:tc>
        <w:tc>
          <w:tcPr>
            <w:tcW w:w="1429" w:type="dxa"/>
            <w:tcBorders>
              <w:top w:val="single" w:sz="4" w:space="0" w:color="auto"/>
              <w:left w:val="single" w:sz="4" w:space="0" w:color="auto"/>
              <w:bottom w:val="single" w:sz="4" w:space="0" w:color="auto"/>
              <w:right w:val="single" w:sz="4" w:space="0" w:color="auto"/>
            </w:tcBorders>
            <w:vAlign w:val="center"/>
            <w:hideMark/>
          </w:tcPr>
          <w:p w14:paraId="162BF9E2" w14:textId="77777777" w:rsidR="00943DD5" w:rsidRPr="00943DD5" w:rsidRDefault="00943DD5" w:rsidP="00943DD5">
            <w:pPr>
              <w:spacing w:after="0" w:line="256" w:lineRule="auto"/>
              <w:jc w:val="center"/>
              <w:rPr>
                <w:rFonts w:ascii="Times New Roman" w:eastAsia="Calibri" w:hAnsi="Times New Roman" w:cs="Times New Roman"/>
                <w:sz w:val="24"/>
                <w:szCs w:val="24"/>
                <w:lang w:eastAsia="ru-RU"/>
              </w:rPr>
            </w:pPr>
            <w:r w:rsidRPr="00943DD5">
              <w:rPr>
                <w:rFonts w:ascii="Times New Roman" w:eastAsia="Calibri" w:hAnsi="Times New Roman" w:cs="Times New Roman"/>
                <w:sz w:val="24"/>
                <w:szCs w:val="24"/>
                <w:lang w:eastAsia="ru-RU"/>
              </w:rPr>
              <w:t>1, 2, 3 семестр</w:t>
            </w:r>
          </w:p>
        </w:tc>
        <w:tc>
          <w:tcPr>
            <w:tcW w:w="1003" w:type="dxa"/>
            <w:tcBorders>
              <w:top w:val="single" w:sz="4" w:space="0" w:color="auto"/>
              <w:left w:val="single" w:sz="4" w:space="0" w:color="auto"/>
              <w:bottom w:val="single" w:sz="4" w:space="0" w:color="auto"/>
              <w:right w:val="single" w:sz="4" w:space="0" w:color="auto"/>
            </w:tcBorders>
            <w:vAlign w:val="center"/>
          </w:tcPr>
          <w:p w14:paraId="301E181D" w14:textId="77777777" w:rsidR="00943DD5" w:rsidRPr="00943DD5" w:rsidRDefault="00943DD5" w:rsidP="00943DD5">
            <w:pPr>
              <w:spacing w:after="0" w:line="276" w:lineRule="auto"/>
              <w:jc w:val="center"/>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caps/>
                <w:sz w:val="24"/>
                <w:szCs w:val="24"/>
                <w:lang w:eastAsia="ru-RU"/>
              </w:rPr>
              <w:t>ОР-1</w:t>
            </w:r>
          </w:p>
          <w:p w14:paraId="0D8FCF2E" w14:textId="77777777" w:rsidR="00943DD5" w:rsidRPr="00943DD5" w:rsidRDefault="00943DD5" w:rsidP="00943DD5">
            <w:pPr>
              <w:spacing w:after="0" w:line="276" w:lineRule="auto"/>
              <w:jc w:val="center"/>
              <w:rPr>
                <w:rFonts w:ascii="Times New Roman" w:eastAsia="Times New Roman" w:hAnsi="Times New Roman" w:cs="Times New Roman"/>
                <w:caps/>
                <w:sz w:val="24"/>
                <w:szCs w:val="24"/>
                <w:lang w:eastAsia="ru-RU"/>
              </w:rPr>
            </w:pPr>
          </w:p>
        </w:tc>
      </w:tr>
      <w:tr w:rsidR="00943DD5" w:rsidRPr="00943DD5" w14:paraId="43CBBA3B" w14:textId="77777777" w:rsidTr="00CC378B">
        <w:tc>
          <w:tcPr>
            <w:tcW w:w="2093" w:type="dxa"/>
            <w:tcBorders>
              <w:top w:val="single" w:sz="4" w:space="0" w:color="auto"/>
              <w:left w:val="single" w:sz="4" w:space="0" w:color="auto"/>
              <w:bottom w:val="single" w:sz="4" w:space="0" w:color="auto"/>
              <w:right w:val="single" w:sz="4" w:space="0" w:color="auto"/>
            </w:tcBorders>
            <w:hideMark/>
          </w:tcPr>
          <w:p w14:paraId="1BA44BF1"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К.М.01.03</w:t>
            </w:r>
          </w:p>
        </w:tc>
        <w:tc>
          <w:tcPr>
            <w:tcW w:w="2824" w:type="dxa"/>
            <w:tcBorders>
              <w:top w:val="single" w:sz="4" w:space="0" w:color="auto"/>
              <w:left w:val="single" w:sz="4" w:space="0" w:color="auto"/>
              <w:bottom w:val="single" w:sz="4" w:space="0" w:color="auto"/>
              <w:right w:val="single" w:sz="4" w:space="0" w:color="auto"/>
            </w:tcBorders>
            <w:hideMark/>
          </w:tcPr>
          <w:p w14:paraId="090215E0"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Информационные технологии в профессиональной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00DE421"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72</w:t>
            </w:r>
          </w:p>
        </w:tc>
        <w:tc>
          <w:tcPr>
            <w:tcW w:w="992" w:type="dxa"/>
            <w:tcBorders>
              <w:top w:val="single" w:sz="4" w:space="0" w:color="auto"/>
              <w:left w:val="single" w:sz="4" w:space="0" w:color="auto"/>
              <w:bottom w:val="single" w:sz="4" w:space="0" w:color="auto"/>
              <w:right w:val="single" w:sz="4" w:space="0" w:color="auto"/>
            </w:tcBorders>
            <w:vAlign w:val="center"/>
            <w:hideMark/>
          </w:tcPr>
          <w:p w14:paraId="1FF590D8"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36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C2738E"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36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0D7D433"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36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2F4522F"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За</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201D4FB"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caps/>
                <w:sz w:val="24"/>
                <w:szCs w:val="24"/>
                <w:lang w:eastAsia="ru-RU"/>
              </w:rPr>
              <w:t>2</w:t>
            </w:r>
          </w:p>
        </w:tc>
        <w:tc>
          <w:tcPr>
            <w:tcW w:w="1429" w:type="dxa"/>
            <w:tcBorders>
              <w:top w:val="single" w:sz="4" w:space="0" w:color="auto"/>
              <w:left w:val="single" w:sz="4" w:space="0" w:color="auto"/>
              <w:bottom w:val="single" w:sz="4" w:space="0" w:color="auto"/>
              <w:right w:val="single" w:sz="4" w:space="0" w:color="auto"/>
            </w:tcBorders>
            <w:vAlign w:val="center"/>
            <w:hideMark/>
          </w:tcPr>
          <w:p w14:paraId="3B546299" w14:textId="77777777" w:rsidR="00943DD5" w:rsidRPr="00943DD5" w:rsidRDefault="00943DD5" w:rsidP="00943DD5">
            <w:pPr>
              <w:spacing w:after="0" w:line="256" w:lineRule="auto"/>
              <w:rPr>
                <w:rFonts w:ascii="Times New Roman" w:eastAsia="Calibri" w:hAnsi="Times New Roman" w:cs="Times New Roman"/>
                <w:sz w:val="24"/>
                <w:szCs w:val="24"/>
                <w:lang w:eastAsia="ru-RU"/>
              </w:rPr>
            </w:pPr>
            <w:r w:rsidRPr="00943DD5">
              <w:rPr>
                <w:rFonts w:ascii="Times New Roman" w:eastAsia="Calibri" w:hAnsi="Times New Roman" w:cs="Times New Roman"/>
                <w:sz w:val="24"/>
                <w:szCs w:val="24"/>
                <w:lang w:eastAsia="ru-RU"/>
              </w:rPr>
              <w:t>2   семестр</w:t>
            </w:r>
          </w:p>
        </w:tc>
        <w:tc>
          <w:tcPr>
            <w:tcW w:w="1003" w:type="dxa"/>
            <w:tcBorders>
              <w:top w:val="single" w:sz="4" w:space="0" w:color="auto"/>
              <w:left w:val="single" w:sz="4" w:space="0" w:color="auto"/>
              <w:bottom w:val="single" w:sz="4" w:space="0" w:color="auto"/>
              <w:right w:val="single" w:sz="4" w:space="0" w:color="auto"/>
            </w:tcBorders>
            <w:vAlign w:val="center"/>
            <w:hideMark/>
          </w:tcPr>
          <w:p w14:paraId="2F575103" w14:textId="77777777" w:rsidR="00943DD5" w:rsidRPr="00943DD5" w:rsidRDefault="00943DD5" w:rsidP="00943DD5">
            <w:pPr>
              <w:spacing w:after="0" w:line="276" w:lineRule="auto"/>
              <w:jc w:val="center"/>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caps/>
                <w:sz w:val="24"/>
                <w:szCs w:val="24"/>
                <w:lang w:eastAsia="ru-RU"/>
              </w:rPr>
              <w:t>ОР-2</w:t>
            </w:r>
          </w:p>
        </w:tc>
      </w:tr>
      <w:tr w:rsidR="00943DD5" w:rsidRPr="00943DD5" w14:paraId="22DC0132" w14:textId="77777777" w:rsidTr="00CC378B">
        <w:trPr>
          <w:trHeight w:val="413"/>
        </w:trPr>
        <w:tc>
          <w:tcPr>
            <w:tcW w:w="2093" w:type="dxa"/>
            <w:tcBorders>
              <w:top w:val="single" w:sz="4" w:space="0" w:color="auto"/>
              <w:left w:val="single" w:sz="4" w:space="0" w:color="auto"/>
              <w:bottom w:val="single" w:sz="4" w:space="0" w:color="auto"/>
              <w:right w:val="single" w:sz="4" w:space="0" w:color="auto"/>
            </w:tcBorders>
            <w:hideMark/>
          </w:tcPr>
          <w:p w14:paraId="79B4309D"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К.М.01.04</w:t>
            </w:r>
          </w:p>
        </w:tc>
        <w:tc>
          <w:tcPr>
            <w:tcW w:w="2824" w:type="dxa"/>
            <w:tcBorders>
              <w:top w:val="single" w:sz="4" w:space="0" w:color="auto"/>
              <w:left w:val="single" w:sz="4" w:space="0" w:color="auto"/>
              <w:bottom w:val="single" w:sz="4" w:space="0" w:color="auto"/>
              <w:right w:val="single" w:sz="4" w:space="0" w:color="auto"/>
            </w:tcBorders>
            <w:hideMark/>
          </w:tcPr>
          <w:p w14:paraId="10B9E64F" w14:textId="77777777" w:rsidR="00943DD5" w:rsidRPr="00943DD5" w:rsidRDefault="00943DD5" w:rsidP="00943DD5">
            <w:pPr>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Инновационные процессы в образовании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6C50E22"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72</w:t>
            </w:r>
          </w:p>
        </w:tc>
        <w:tc>
          <w:tcPr>
            <w:tcW w:w="992" w:type="dxa"/>
            <w:tcBorders>
              <w:top w:val="single" w:sz="4" w:space="0" w:color="auto"/>
              <w:left w:val="single" w:sz="4" w:space="0" w:color="auto"/>
              <w:bottom w:val="single" w:sz="4" w:space="0" w:color="auto"/>
              <w:right w:val="single" w:sz="4" w:space="0" w:color="auto"/>
            </w:tcBorders>
            <w:vAlign w:val="center"/>
            <w:hideMark/>
          </w:tcPr>
          <w:p w14:paraId="10BC195A"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20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B2553DC"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20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20EE150"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52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FE66AFE"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За</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5A35D35" w14:textId="77777777" w:rsidR="00943DD5" w:rsidRPr="00943DD5" w:rsidRDefault="00943DD5" w:rsidP="00943DD5">
            <w:pPr>
              <w:spacing w:after="0" w:line="240" w:lineRule="auto"/>
              <w:jc w:val="center"/>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caps/>
                <w:sz w:val="24"/>
                <w:szCs w:val="24"/>
                <w:lang w:eastAsia="ru-RU"/>
              </w:rPr>
              <w:t>2</w:t>
            </w:r>
          </w:p>
        </w:tc>
        <w:tc>
          <w:tcPr>
            <w:tcW w:w="1429" w:type="dxa"/>
            <w:tcBorders>
              <w:top w:val="single" w:sz="4" w:space="0" w:color="auto"/>
              <w:left w:val="single" w:sz="4" w:space="0" w:color="auto"/>
              <w:bottom w:val="single" w:sz="4" w:space="0" w:color="auto"/>
              <w:right w:val="single" w:sz="4" w:space="0" w:color="auto"/>
            </w:tcBorders>
            <w:vAlign w:val="center"/>
            <w:hideMark/>
          </w:tcPr>
          <w:p w14:paraId="373B76F2" w14:textId="77777777" w:rsidR="00943DD5" w:rsidRPr="00943DD5" w:rsidRDefault="00943DD5" w:rsidP="00943DD5">
            <w:pPr>
              <w:spacing w:after="0" w:line="256" w:lineRule="auto"/>
              <w:rPr>
                <w:rFonts w:ascii="Times New Roman" w:eastAsia="Calibri" w:hAnsi="Times New Roman" w:cs="Times New Roman"/>
                <w:sz w:val="24"/>
                <w:szCs w:val="24"/>
                <w:lang w:eastAsia="ru-RU"/>
              </w:rPr>
            </w:pPr>
            <w:r w:rsidRPr="00943DD5">
              <w:rPr>
                <w:rFonts w:ascii="Times New Roman" w:eastAsia="Calibri" w:hAnsi="Times New Roman" w:cs="Times New Roman"/>
                <w:sz w:val="24"/>
                <w:szCs w:val="24"/>
                <w:lang w:eastAsia="ru-RU"/>
              </w:rPr>
              <w:t xml:space="preserve"> 1 семестр </w:t>
            </w:r>
          </w:p>
        </w:tc>
        <w:tc>
          <w:tcPr>
            <w:tcW w:w="1003" w:type="dxa"/>
            <w:tcBorders>
              <w:top w:val="single" w:sz="4" w:space="0" w:color="auto"/>
              <w:left w:val="single" w:sz="4" w:space="0" w:color="auto"/>
              <w:bottom w:val="single" w:sz="4" w:space="0" w:color="auto"/>
              <w:right w:val="single" w:sz="4" w:space="0" w:color="auto"/>
            </w:tcBorders>
            <w:vAlign w:val="center"/>
          </w:tcPr>
          <w:p w14:paraId="7F4F00B2" w14:textId="77777777" w:rsidR="00943DD5" w:rsidRPr="00943DD5" w:rsidRDefault="00943DD5" w:rsidP="00943DD5">
            <w:pPr>
              <w:spacing w:after="0" w:line="240" w:lineRule="auto"/>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caps/>
                <w:sz w:val="24"/>
                <w:szCs w:val="24"/>
                <w:lang w:eastAsia="ru-RU"/>
              </w:rPr>
              <w:t>ОР-1</w:t>
            </w:r>
          </w:p>
          <w:p w14:paraId="14DAA441" w14:textId="77777777" w:rsidR="00943DD5" w:rsidRPr="00943DD5" w:rsidRDefault="00943DD5" w:rsidP="00943DD5">
            <w:pPr>
              <w:spacing w:after="0" w:line="240" w:lineRule="auto"/>
              <w:rPr>
                <w:rFonts w:ascii="Times New Roman" w:eastAsia="Times New Roman" w:hAnsi="Times New Roman" w:cs="Times New Roman"/>
                <w:caps/>
                <w:sz w:val="24"/>
                <w:szCs w:val="24"/>
                <w:lang w:eastAsia="ru-RU"/>
              </w:rPr>
            </w:pPr>
          </w:p>
        </w:tc>
      </w:tr>
      <w:tr w:rsidR="00943DD5" w:rsidRPr="00943DD5" w14:paraId="2A621F54" w14:textId="77777777" w:rsidTr="00CC378B">
        <w:tc>
          <w:tcPr>
            <w:tcW w:w="2093" w:type="dxa"/>
            <w:tcBorders>
              <w:top w:val="single" w:sz="4" w:space="0" w:color="auto"/>
              <w:left w:val="single" w:sz="4" w:space="0" w:color="auto"/>
              <w:bottom w:val="single" w:sz="4" w:space="0" w:color="auto"/>
              <w:right w:val="single" w:sz="4" w:space="0" w:color="auto"/>
            </w:tcBorders>
            <w:hideMark/>
          </w:tcPr>
          <w:p w14:paraId="6D269BC0"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К.М.01.05</w:t>
            </w:r>
          </w:p>
        </w:tc>
        <w:tc>
          <w:tcPr>
            <w:tcW w:w="2824" w:type="dxa"/>
            <w:tcBorders>
              <w:top w:val="single" w:sz="4" w:space="0" w:color="auto"/>
              <w:left w:val="single" w:sz="4" w:space="0" w:color="auto"/>
              <w:bottom w:val="single" w:sz="4" w:space="0" w:color="auto"/>
              <w:right w:val="single" w:sz="4" w:space="0" w:color="auto"/>
            </w:tcBorders>
            <w:hideMark/>
          </w:tcPr>
          <w:p w14:paraId="7D32049D" w14:textId="77777777" w:rsidR="00943DD5" w:rsidRPr="00943DD5" w:rsidRDefault="00943DD5" w:rsidP="00943DD5">
            <w:pPr>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Филологический анализ текста в преподавании русского как иностранного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2E80296"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108</w:t>
            </w:r>
          </w:p>
        </w:tc>
        <w:tc>
          <w:tcPr>
            <w:tcW w:w="992" w:type="dxa"/>
            <w:tcBorders>
              <w:top w:val="single" w:sz="4" w:space="0" w:color="auto"/>
              <w:left w:val="single" w:sz="4" w:space="0" w:color="auto"/>
              <w:bottom w:val="single" w:sz="4" w:space="0" w:color="auto"/>
              <w:right w:val="single" w:sz="4" w:space="0" w:color="auto"/>
            </w:tcBorders>
            <w:vAlign w:val="center"/>
            <w:hideMark/>
          </w:tcPr>
          <w:p w14:paraId="19B7D83C"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28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CEF41ED"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28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1C1008E"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80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43F3129"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За</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74DC91D" w14:textId="77777777" w:rsidR="00943DD5" w:rsidRPr="00943DD5" w:rsidRDefault="00943DD5" w:rsidP="00943DD5">
            <w:pPr>
              <w:spacing w:after="0" w:line="240" w:lineRule="auto"/>
              <w:jc w:val="center"/>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caps/>
                <w:sz w:val="24"/>
                <w:szCs w:val="24"/>
                <w:lang w:eastAsia="ru-RU"/>
              </w:rPr>
              <w:t>3</w:t>
            </w:r>
          </w:p>
        </w:tc>
        <w:tc>
          <w:tcPr>
            <w:tcW w:w="1429" w:type="dxa"/>
            <w:tcBorders>
              <w:top w:val="single" w:sz="4" w:space="0" w:color="auto"/>
              <w:left w:val="single" w:sz="4" w:space="0" w:color="auto"/>
              <w:bottom w:val="single" w:sz="4" w:space="0" w:color="auto"/>
              <w:right w:val="single" w:sz="4" w:space="0" w:color="auto"/>
            </w:tcBorders>
            <w:vAlign w:val="center"/>
            <w:hideMark/>
          </w:tcPr>
          <w:p w14:paraId="6E29217E" w14:textId="77777777" w:rsidR="00943DD5" w:rsidRPr="00943DD5" w:rsidRDefault="00943DD5" w:rsidP="00943DD5">
            <w:pPr>
              <w:spacing w:after="0" w:line="256" w:lineRule="auto"/>
              <w:rPr>
                <w:rFonts w:ascii="Times New Roman" w:eastAsia="Calibri" w:hAnsi="Times New Roman" w:cs="Times New Roman"/>
                <w:sz w:val="24"/>
                <w:szCs w:val="24"/>
                <w:lang w:eastAsia="ru-RU"/>
              </w:rPr>
            </w:pPr>
            <w:r w:rsidRPr="00943DD5">
              <w:rPr>
                <w:rFonts w:ascii="Times New Roman" w:eastAsia="Calibri" w:hAnsi="Times New Roman" w:cs="Times New Roman"/>
                <w:sz w:val="24"/>
                <w:szCs w:val="24"/>
                <w:lang w:eastAsia="ru-RU"/>
              </w:rPr>
              <w:t xml:space="preserve"> 3 семестр </w:t>
            </w:r>
          </w:p>
        </w:tc>
        <w:tc>
          <w:tcPr>
            <w:tcW w:w="1003" w:type="dxa"/>
            <w:tcBorders>
              <w:top w:val="single" w:sz="4" w:space="0" w:color="auto"/>
              <w:left w:val="single" w:sz="4" w:space="0" w:color="auto"/>
              <w:bottom w:val="single" w:sz="4" w:space="0" w:color="auto"/>
              <w:right w:val="single" w:sz="4" w:space="0" w:color="auto"/>
            </w:tcBorders>
            <w:vAlign w:val="center"/>
            <w:hideMark/>
          </w:tcPr>
          <w:p w14:paraId="3AF6D550" w14:textId="77777777" w:rsidR="00943DD5" w:rsidRPr="00943DD5" w:rsidRDefault="00943DD5" w:rsidP="00943DD5">
            <w:pPr>
              <w:spacing w:after="200" w:line="276" w:lineRule="auto"/>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caps/>
                <w:sz w:val="24"/>
                <w:szCs w:val="24"/>
                <w:lang w:eastAsia="ru-RU"/>
              </w:rPr>
              <w:t>ОР-2</w:t>
            </w:r>
          </w:p>
        </w:tc>
      </w:tr>
      <w:tr w:rsidR="00943DD5" w:rsidRPr="00943DD5" w14:paraId="33106CAD" w14:textId="77777777" w:rsidTr="00CC378B">
        <w:tc>
          <w:tcPr>
            <w:tcW w:w="2093" w:type="dxa"/>
            <w:tcBorders>
              <w:top w:val="single" w:sz="4" w:space="0" w:color="auto"/>
              <w:left w:val="single" w:sz="4" w:space="0" w:color="auto"/>
              <w:bottom w:val="single" w:sz="4" w:space="0" w:color="auto"/>
              <w:right w:val="single" w:sz="4" w:space="0" w:color="auto"/>
            </w:tcBorders>
            <w:hideMark/>
          </w:tcPr>
          <w:p w14:paraId="11589503"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К.М.01.06</w:t>
            </w:r>
          </w:p>
        </w:tc>
        <w:tc>
          <w:tcPr>
            <w:tcW w:w="2824" w:type="dxa"/>
            <w:tcBorders>
              <w:top w:val="single" w:sz="4" w:space="0" w:color="auto"/>
              <w:left w:val="single" w:sz="4" w:space="0" w:color="auto"/>
              <w:bottom w:val="single" w:sz="4" w:space="0" w:color="auto"/>
              <w:right w:val="single" w:sz="4" w:space="0" w:color="auto"/>
            </w:tcBorders>
            <w:hideMark/>
          </w:tcPr>
          <w:p w14:paraId="0E59501C" w14:textId="77777777" w:rsidR="00943DD5" w:rsidRPr="00943DD5" w:rsidRDefault="00943DD5" w:rsidP="00943DD5">
            <w:pPr>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Проектирование элективных курсов по русской филологии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63089C"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108</w:t>
            </w:r>
          </w:p>
        </w:tc>
        <w:tc>
          <w:tcPr>
            <w:tcW w:w="992" w:type="dxa"/>
            <w:tcBorders>
              <w:top w:val="single" w:sz="4" w:space="0" w:color="auto"/>
              <w:left w:val="single" w:sz="4" w:space="0" w:color="auto"/>
              <w:bottom w:val="single" w:sz="4" w:space="0" w:color="auto"/>
              <w:right w:val="single" w:sz="4" w:space="0" w:color="auto"/>
            </w:tcBorders>
            <w:vAlign w:val="center"/>
            <w:hideMark/>
          </w:tcPr>
          <w:p w14:paraId="594DF242"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36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53A08D"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36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942FB25"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72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9A97D93"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За Кп</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6436704" w14:textId="77777777" w:rsidR="00943DD5" w:rsidRPr="00943DD5" w:rsidRDefault="00943DD5" w:rsidP="00943DD5">
            <w:pPr>
              <w:spacing w:after="0" w:line="240" w:lineRule="auto"/>
              <w:jc w:val="center"/>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caps/>
                <w:sz w:val="24"/>
                <w:szCs w:val="24"/>
                <w:lang w:eastAsia="ru-RU"/>
              </w:rPr>
              <w:t>3</w:t>
            </w:r>
          </w:p>
        </w:tc>
        <w:tc>
          <w:tcPr>
            <w:tcW w:w="1429" w:type="dxa"/>
            <w:tcBorders>
              <w:top w:val="single" w:sz="4" w:space="0" w:color="auto"/>
              <w:left w:val="single" w:sz="4" w:space="0" w:color="auto"/>
              <w:bottom w:val="single" w:sz="4" w:space="0" w:color="auto"/>
              <w:right w:val="single" w:sz="4" w:space="0" w:color="auto"/>
            </w:tcBorders>
            <w:vAlign w:val="center"/>
            <w:hideMark/>
          </w:tcPr>
          <w:p w14:paraId="02D3CC8A" w14:textId="77777777" w:rsidR="00943DD5" w:rsidRPr="00943DD5" w:rsidRDefault="00943DD5" w:rsidP="00943DD5">
            <w:pPr>
              <w:spacing w:after="0" w:line="256" w:lineRule="auto"/>
              <w:rPr>
                <w:rFonts w:ascii="Times New Roman" w:eastAsia="Calibri" w:hAnsi="Times New Roman" w:cs="Times New Roman"/>
                <w:sz w:val="24"/>
                <w:szCs w:val="24"/>
                <w:lang w:eastAsia="ru-RU"/>
              </w:rPr>
            </w:pPr>
            <w:r w:rsidRPr="00943DD5">
              <w:rPr>
                <w:rFonts w:ascii="Times New Roman" w:eastAsia="Calibri" w:hAnsi="Times New Roman" w:cs="Times New Roman"/>
                <w:sz w:val="24"/>
                <w:szCs w:val="24"/>
                <w:lang w:eastAsia="ru-RU"/>
              </w:rPr>
              <w:t xml:space="preserve">2 семестр </w:t>
            </w:r>
          </w:p>
        </w:tc>
        <w:tc>
          <w:tcPr>
            <w:tcW w:w="1003" w:type="dxa"/>
            <w:tcBorders>
              <w:top w:val="single" w:sz="4" w:space="0" w:color="auto"/>
              <w:left w:val="single" w:sz="4" w:space="0" w:color="auto"/>
              <w:bottom w:val="single" w:sz="4" w:space="0" w:color="auto"/>
              <w:right w:val="single" w:sz="4" w:space="0" w:color="auto"/>
            </w:tcBorders>
            <w:vAlign w:val="center"/>
            <w:hideMark/>
          </w:tcPr>
          <w:p w14:paraId="125A7392" w14:textId="77777777" w:rsidR="00943DD5" w:rsidRPr="00943DD5" w:rsidRDefault="00943DD5" w:rsidP="00943DD5">
            <w:pPr>
              <w:spacing w:after="200" w:line="276" w:lineRule="auto"/>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caps/>
                <w:sz w:val="24"/>
                <w:szCs w:val="24"/>
                <w:lang w:eastAsia="ru-RU"/>
              </w:rPr>
              <w:t>ОР-1</w:t>
            </w:r>
          </w:p>
        </w:tc>
      </w:tr>
      <w:tr w:rsidR="00943DD5" w:rsidRPr="00943DD5" w14:paraId="05280CC7" w14:textId="77777777" w:rsidTr="00CC378B">
        <w:tc>
          <w:tcPr>
            <w:tcW w:w="14578" w:type="dxa"/>
            <w:gridSpan w:val="10"/>
            <w:tcBorders>
              <w:top w:val="single" w:sz="4" w:space="0" w:color="auto"/>
              <w:left w:val="single" w:sz="4" w:space="0" w:color="auto"/>
              <w:bottom w:val="single" w:sz="4" w:space="0" w:color="auto"/>
              <w:right w:val="single" w:sz="4" w:space="0" w:color="auto"/>
            </w:tcBorders>
            <w:vAlign w:val="center"/>
            <w:hideMark/>
          </w:tcPr>
          <w:p w14:paraId="18260204" w14:textId="77777777" w:rsidR="00943DD5" w:rsidRPr="00943DD5" w:rsidRDefault="00943DD5" w:rsidP="00943DD5">
            <w:pPr>
              <w:tabs>
                <w:tab w:val="left" w:pos="814"/>
              </w:tabs>
              <w:spacing w:after="0" w:line="240" w:lineRule="auto"/>
              <w:ind w:firstLine="317"/>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caps/>
                <w:sz w:val="24"/>
                <w:szCs w:val="24"/>
                <w:lang w:eastAsia="ru-RU"/>
              </w:rPr>
              <w:t>2. Дисциплины по выбору (выбрать 2 из 3)</w:t>
            </w:r>
          </w:p>
        </w:tc>
      </w:tr>
      <w:tr w:rsidR="00943DD5" w:rsidRPr="00943DD5" w14:paraId="7605595E" w14:textId="77777777" w:rsidTr="00CC378B">
        <w:trPr>
          <w:trHeight w:val="138"/>
        </w:trPr>
        <w:tc>
          <w:tcPr>
            <w:tcW w:w="2093" w:type="dxa"/>
            <w:tcBorders>
              <w:top w:val="single" w:sz="4" w:space="0" w:color="auto"/>
              <w:left w:val="single" w:sz="4" w:space="0" w:color="auto"/>
              <w:bottom w:val="single" w:sz="4" w:space="0" w:color="auto"/>
              <w:right w:val="single" w:sz="4" w:space="0" w:color="auto"/>
            </w:tcBorders>
            <w:hideMark/>
          </w:tcPr>
          <w:p w14:paraId="6C7EE00B" w14:textId="77777777" w:rsidR="00943DD5" w:rsidRPr="00943DD5" w:rsidRDefault="00943DD5" w:rsidP="00943DD5">
            <w:pPr>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К.М.01.ДВ.01.01</w:t>
            </w:r>
          </w:p>
        </w:tc>
        <w:tc>
          <w:tcPr>
            <w:tcW w:w="2824" w:type="dxa"/>
            <w:tcBorders>
              <w:top w:val="single" w:sz="4" w:space="0" w:color="auto"/>
              <w:left w:val="single" w:sz="4" w:space="0" w:color="auto"/>
              <w:bottom w:val="single" w:sz="4" w:space="0" w:color="auto"/>
              <w:right w:val="single" w:sz="4" w:space="0" w:color="auto"/>
            </w:tcBorders>
            <w:hideMark/>
          </w:tcPr>
          <w:p w14:paraId="5A65F736"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Современный западноевропейский литературный процесс</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4C9BE24"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72</w:t>
            </w:r>
          </w:p>
        </w:tc>
        <w:tc>
          <w:tcPr>
            <w:tcW w:w="992" w:type="dxa"/>
            <w:tcBorders>
              <w:top w:val="single" w:sz="4" w:space="0" w:color="auto"/>
              <w:left w:val="single" w:sz="4" w:space="0" w:color="auto"/>
              <w:bottom w:val="single" w:sz="4" w:space="0" w:color="auto"/>
              <w:right w:val="single" w:sz="4" w:space="0" w:color="auto"/>
            </w:tcBorders>
            <w:vAlign w:val="center"/>
            <w:hideMark/>
          </w:tcPr>
          <w:p w14:paraId="1A9037A8"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28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9B3F3EF"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28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7A1F1BC"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44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AC3B84E"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За</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1823750" w14:textId="77777777" w:rsidR="00943DD5" w:rsidRPr="00943DD5" w:rsidRDefault="00943DD5" w:rsidP="00943DD5">
            <w:pPr>
              <w:spacing w:after="0" w:line="240" w:lineRule="auto"/>
              <w:jc w:val="center"/>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caps/>
                <w:sz w:val="24"/>
                <w:szCs w:val="24"/>
                <w:lang w:eastAsia="ru-RU"/>
              </w:rPr>
              <w:t>2</w:t>
            </w:r>
          </w:p>
        </w:tc>
        <w:tc>
          <w:tcPr>
            <w:tcW w:w="1429" w:type="dxa"/>
            <w:tcBorders>
              <w:top w:val="single" w:sz="4" w:space="0" w:color="auto"/>
              <w:left w:val="single" w:sz="4" w:space="0" w:color="auto"/>
              <w:bottom w:val="single" w:sz="4" w:space="0" w:color="auto"/>
              <w:right w:val="single" w:sz="4" w:space="0" w:color="auto"/>
            </w:tcBorders>
            <w:vAlign w:val="center"/>
            <w:hideMark/>
          </w:tcPr>
          <w:p w14:paraId="5B90F3FE" w14:textId="77777777" w:rsidR="00943DD5" w:rsidRPr="00943DD5" w:rsidRDefault="00943DD5" w:rsidP="00943DD5">
            <w:pPr>
              <w:spacing w:after="0" w:line="256" w:lineRule="auto"/>
              <w:rPr>
                <w:rFonts w:ascii="Times New Roman" w:eastAsia="Times New Roman" w:hAnsi="Times New Roman" w:cs="Times New Roman"/>
                <w:caps/>
                <w:sz w:val="24"/>
                <w:szCs w:val="24"/>
                <w:lang w:eastAsia="ru-RU"/>
              </w:rPr>
            </w:pPr>
            <w:r w:rsidRPr="00943DD5">
              <w:rPr>
                <w:rFonts w:ascii="Times New Roman" w:eastAsia="Calibri" w:hAnsi="Times New Roman" w:cs="Times New Roman"/>
                <w:sz w:val="24"/>
                <w:szCs w:val="24"/>
                <w:lang w:eastAsia="ru-RU"/>
              </w:rPr>
              <w:t xml:space="preserve"> 3 семестр</w:t>
            </w:r>
          </w:p>
        </w:tc>
        <w:tc>
          <w:tcPr>
            <w:tcW w:w="1003" w:type="dxa"/>
            <w:tcBorders>
              <w:top w:val="single" w:sz="4" w:space="0" w:color="auto"/>
              <w:left w:val="single" w:sz="4" w:space="0" w:color="auto"/>
              <w:bottom w:val="single" w:sz="4" w:space="0" w:color="auto"/>
              <w:right w:val="single" w:sz="4" w:space="0" w:color="auto"/>
            </w:tcBorders>
            <w:vAlign w:val="center"/>
          </w:tcPr>
          <w:p w14:paraId="62ED41BF" w14:textId="77777777" w:rsidR="00943DD5" w:rsidRPr="00943DD5" w:rsidRDefault="00943DD5" w:rsidP="00943DD5">
            <w:pPr>
              <w:spacing w:after="200" w:line="276" w:lineRule="auto"/>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caps/>
                <w:sz w:val="24"/>
                <w:szCs w:val="24"/>
                <w:lang w:eastAsia="ru-RU"/>
              </w:rPr>
              <w:t>ОР-2</w:t>
            </w:r>
          </w:p>
          <w:p w14:paraId="43001A7F" w14:textId="77777777" w:rsidR="00943DD5" w:rsidRPr="00943DD5" w:rsidRDefault="00943DD5" w:rsidP="00943DD5">
            <w:pPr>
              <w:spacing w:after="200" w:line="276" w:lineRule="auto"/>
              <w:rPr>
                <w:rFonts w:ascii="Times New Roman" w:eastAsia="Times New Roman" w:hAnsi="Times New Roman" w:cs="Times New Roman"/>
                <w:caps/>
                <w:sz w:val="24"/>
                <w:szCs w:val="24"/>
                <w:lang w:eastAsia="ru-RU"/>
              </w:rPr>
            </w:pPr>
          </w:p>
        </w:tc>
      </w:tr>
      <w:tr w:rsidR="00943DD5" w:rsidRPr="00943DD5" w14:paraId="20DB6D5E" w14:textId="77777777" w:rsidTr="00CC378B">
        <w:tc>
          <w:tcPr>
            <w:tcW w:w="2093" w:type="dxa"/>
            <w:tcBorders>
              <w:top w:val="single" w:sz="4" w:space="0" w:color="auto"/>
              <w:left w:val="single" w:sz="4" w:space="0" w:color="auto"/>
              <w:bottom w:val="single" w:sz="4" w:space="0" w:color="auto"/>
              <w:right w:val="single" w:sz="4" w:space="0" w:color="auto"/>
            </w:tcBorders>
            <w:hideMark/>
          </w:tcPr>
          <w:p w14:paraId="4642662E"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lastRenderedPageBreak/>
              <w:t>К.М.01.ДВ.01.02</w:t>
            </w:r>
          </w:p>
        </w:tc>
        <w:tc>
          <w:tcPr>
            <w:tcW w:w="2824" w:type="dxa"/>
            <w:tcBorders>
              <w:top w:val="single" w:sz="4" w:space="0" w:color="auto"/>
              <w:left w:val="single" w:sz="4" w:space="0" w:color="auto"/>
              <w:bottom w:val="single" w:sz="4" w:space="0" w:color="auto"/>
              <w:right w:val="single" w:sz="4" w:space="0" w:color="auto"/>
            </w:tcBorders>
            <w:hideMark/>
          </w:tcPr>
          <w:p w14:paraId="7C56D670"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Современный литературный процесс в России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6D7DD3"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72</w:t>
            </w:r>
          </w:p>
        </w:tc>
        <w:tc>
          <w:tcPr>
            <w:tcW w:w="992" w:type="dxa"/>
            <w:tcBorders>
              <w:top w:val="single" w:sz="4" w:space="0" w:color="auto"/>
              <w:left w:val="single" w:sz="4" w:space="0" w:color="auto"/>
              <w:bottom w:val="single" w:sz="4" w:space="0" w:color="auto"/>
              <w:right w:val="single" w:sz="4" w:space="0" w:color="auto"/>
            </w:tcBorders>
            <w:vAlign w:val="center"/>
            <w:hideMark/>
          </w:tcPr>
          <w:p w14:paraId="4580DA4C"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28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437CDB"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28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719E94C"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44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817FFAB"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За</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BB83502"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caps/>
                <w:sz w:val="24"/>
                <w:szCs w:val="24"/>
                <w:lang w:eastAsia="ru-RU"/>
              </w:rPr>
              <w:t>2</w:t>
            </w:r>
          </w:p>
        </w:tc>
        <w:tc>
          <w:tcPr>
            <w:tcW w:w="1429" w:type="dxa"/>
            <w:tcBorders>
              <w:top w:val="single" w:sz="4" w:space="0" w:color="auto"/>
              <w:left w:val="single" w:sz="4" w:space="0" w:color="auto"/>
              <w:bottom w:val="single" w:sz="4" w:space="0" w:color="auto"/>
              <w:right w:val="single" w:sz="4" w:space="0" w:color="auto"/>
            </w:tcBorders>
            <w:vAlign w:val="center"/>
            <w:hideMark/>
          </w:tcPr>
          <w:p w14:paraId="64D69186" w14:textId="77777777" w:rsidR="00943DD5" w:rsidRPr="00943DD5" w:rsidRDefault="00943DD5" w:rsidP="00943DD5">
            <w:pPr>
              <w:spacing w:after="0" w:line="256" w:lineRule="auto"/>
              <w:rPr>
                <w:rFonts w:ascii="Times New Roman" w:eastAsia="Calibri" w:hAnsi="Times New Roman" w:cs="Times New Roman"/>
                <w:sz w:val="24"/>
                <w:szCs w:val="24"/>
                <w:lang w:eastAsia="ru-RU"/>
              </w:rPr>
            </w:pPr>
            <w:r w:rsidRPr="00943DD5">
              <w:rPr>
                <w:rFonts w:ascii="Times New Roman" w:eastAsia="Calibri" w:hAnsi="Times New Roman" w:cs="Times New Roman"/>
                <w:sz w:val="24"/>
                <w:szCs w:val="24"/>
                <w:lang w:eastAsia="ru-RU"/>
              </w:rPr>
              <w:t xml:space="preserve"> 3 семестр</w:t>
            </w:r>
          </w:p>
        </w:tc>
        <w:tc>
          <w:tcPr>
            <w:tcW w:w="1003" w:type="dxa"/>
            <w:tcBorders>
              <w:top w:val="single" w:sz="4" w:space="0" w:color="auto"/>
              <w:left w:val="single" w:sz="4" w:space="0" w:color="auto"/>
              <w:bottom w:val="single" w:sz="4" w:space="0" w:color="auto"/>
              <w:right w:val="single" w:sz="4" w:space="0" w:color="auto"/>
            </w:tcBorders>
            <w:vAlign w:val="center"/>
            <w:hideMark/>
          </w:tcPr>
          <w:p w14:paraId="1699AF01" w14:textId="77777777" w:rsidR="00943DD5" w:rsidRPr="00943DD5" w:rsidRDefault="00943DD5" w:rsidP="00943DD5">
            <w:pPr>
              <w:spacing w:after="200" w:line="276" w:lineRule="auto"/>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caps/>
                <w:sz w:val="24"/>
                <w:szCs w:val="24"/>
                <w:lang w:eastAsia="ru-RU"/>
              </w:rPr>
              <w:t>ОР-2</w:t>
            </w:r>
          </w:p>
        </w:tc>
      </w:tr>
      <w:tr w:rsidR="00943DD5" w:rsidRPr="00943DD5" w14:paraId="33050CA6" w14:textId="77777777" w:rsidTr="00CC378B">
        <w:tc>
          <w:tcPr>
            <w:tcW w:w="2093" w:type="dxa"/>
            <w:tcBorders>
              <w:top w:val="single" w:sz="4" w:space="0" w:color="auto"/>
              <w:left w:val="single" w:sz="4" w:space="0" w:color="auto"/>
              <w:bottom w:val="single" w:sz="4" w:space="0" w:color="auto"/>
              <w:right w:val="single" w:sz="4" w:space="0" w:color="auto"/>
            </w:tcBorders>
            <w:hideMark/>
          </w:tcPr>
          <w:p w14:paraId="1CFF64E0"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К.М.01.ДВ.01.03</w:t>
            </w:r>
          </w:p>
        </w:tc>
        <w:tc>
          <w:tcPr>
            <w:tcW w:w="2824" w:type="dxa"/>
            <w:tcBorders>
              <w:top w:val="single" w:sz="4" w:space="0" w:color="auto"/>
              <w:left w:val="single" w:sz="4" w:space="0" w:color="auto"/>
              <w:bottom w:val="single" w:sz="4" w:space="0" w:color="auto"/>
              <w:right w:val="single" w:sz="4" w:space="0" w:color="auto"/>
            </w:tcBorders>
            <w:hideMark/>
          </w:tcPr>
          <w:p w14:paraId="0CCDA1EC"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Лингвистический анализ переводного текста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C98538"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72</w:t>
            </w:r>
          </w:p>
        </w:tc>
        <w:tc>
          <w:tcPr>
            <w:tcW w:w="992" w:type="dxa"/>
            <w:tcBorders>
              <w:top w:val="single" w:sz="4" w:space="0" w:color="auto"/>
              <w:left w:val="single" w:sz="4" w:space="0" w:color="auto"/>
              <w:bottom w:val="single" w:sz="4" w:space="0" w:color="auto"/>
              <w:right w:val="single" w:sz="4" w:space="0" w:color="auto"/>
            </w:tcBorders>
            <w:vAlign w:val="center"/>
            <w:hideMark/>
          </w:tcPr>
          <w:p w14:paraId="19088ED0"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28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85B7064"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28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6F39A52"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44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742E82" w14:textId="77777777" w:rsidR="00943DD5" w:rsidRPr="00943DD5" w:rsidRDefault="00943DD5" w:rsidP="00943DD5">
            <w:pPr>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За</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628E839"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caps/>
                <w:sz w:val="24"/>
                <w:szCs w:val="24"/>
                <w:lang w:eastAsia="ru-RU"/>
              </w:rPr>
              <w:t>2</w:t>
            </w:r>
          </w:p>
        </w:tc>
        <w:tc>
          <w:tcPr>
            <w:tcW w:w="1429" w:type="dxa"/>
            <w:tcBorders>
              <w:top w:val="single" w:sz="4" w:space="0" w:color="auto"/>
              <w:left w:val="single" w:sz="4" w:space="0" w:color="auto"/>
              <w:bottom w:val="single" w:sz="4" w:space="0" w:color="auto"/>
              <w:right w:val="single" w:sz="4" w:space="0" w:color="auto"/>
            </w:tcBorders>
            <w:vAlign w:val="center"/>
            <w:hideMark/>
          </w:tcPr>
          <w:p w14:paraId="2A61B8FC" w14:textId="77777777" w:rsidR="00943DD5" w:rsidRPr="00943DD5" w:rsidRDefault="00943DD5" w:rsidP="00943DD5">
            <w:pPr>
              <w:spacing w:after="0" w:line="256" w:lineRule="auto"/>
              <w:rPr>
                <w:rFonts w:ascii="Times New Roman" w:eastAsia="Calibri" w:hAnsi="Times New Roman" w:cs="Times New Roman"/>
                <w:sz w:val="24"/>
                <w:szCs w:val="24"/>
                <w:lang w:eastAsia="ru-RU"/>
              </w:rPr>
            </w:pPr>
            <w:r w:rsidRPr="00943DD5">
              <w:rPr>
                <w:rFonts w:ascii="Times New Roman" w:eastAsia="Calibri" w:hAnsi="Times New Roman" w:cs="Times New Roman"/>
                <w:sz w:val="24"/>
                <w:szCs w:val="24"/>
                <w:lang w:eastAsia="ru-RU"/>
              </w:rPr>
              <w:t>3 семестр</w:t>
            </w:r>
          </w:p>
        </w:tc>
        <w:tc>
          <w:tcPr>
            <w:tcW w:w="1003" w:type="dxa"/>
            <w:tcBorders>
              <w:top w:val="single" w:sz="4" w:space="0" w:color="auto"/>
              <w:left w:val="single" w:sz="4" w:space="0" w:color="auto"/>
              <w:bottom w:val="single" w:sz="4" w:space="0" w:color="auto"/>
              <w:right w:val="single" w:sz="4" w:space="0" w:color="auto"/>
            </w:tcBorders>
            <w:vAlign w:val="center"/>
            <w:hideMark/>
          </w:tcPr>
          <w:p w14:paraId="02027311" w14:textId="77777777" w:rsidR="00943DD5" w:rsidRPr="00943DD5" w:rsidRDefault="00943DD5" w:rsidP="00943DD5">
            <w:pPr>
              <w:spacing w:after="200" w:line="276" w:lineRule="auto"/>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caps/>
                <w:sz w:val="24"/>
                <w:szCs w:val="24"/>
                <w:lang w:eastAsia="ru-RU"/>
              </w:rPr>
              <w:t>ОР-2</w:t>
            </w:r>
          </w:p>
        </w:tc>
      </w:tr>
      <w:tr w:rsidR="00943DD5" w:rsidRPr="00943DD5" w14:paraId="4A4A3F40" w14:textId="77777777" w:rsidTr="00CC378B">
        <w:tc>
          <w:tcPr>
            <w:tcW w:w="14578" w:type="dxa"/>
            <w:gridSpan w:val="10"/>
            <w:tcBorders>
              <w:top w:val="single" w:sz="4" w:space="0" w:color="auto"/>
              <w:left w:val="single" w:sz="4" w:space="0" w:color="auto"/>
              <w:bottom w:val="single" w:sz="4" w:space="0" w:color="auto"/>
              <w:right w:val="single" w:sz="4" w:space="0" w:color="auto"/>
            </w:tcBorders>
            <w:vAlign w:val="center"/>
            <w:hideMark/>
          </w:tcPr>
          <w:p w14:paraId="63C2FBFF" w14:textId="77777777" w:rsidR="00943DD5" w:rsidRPr="00943DD5" w:rsidRDefault="00943DD5" w:rsidP="00943DD5">
            <w:pPr>
              <w:tabs>
                <w:tab w:val="left" w:pos="814"/>
              </w:tabs>
              <w:spacing w:after="0" w:line="240" w:lineRule="auto"/>
              <w:ind w:left="317"/>
              <w:rPr>
                <w:rFonts w:ascii="Times New Roman" w:eastAsia="Times New Roman" w:hAnsi="Times New Roman" w:cs="Times New Roman"/>
                <w:caps/>
                <w:sz w:val="24"/>
                <w:szCs w:val="24"/>
                <w:highlight w:val="yellow"/>
                <w:lang w:eastAsia="ru-RU"/>
              </w:rPr>
            </w:pPr>
            <w:r w:rsidRPr="00943DD5">
              <w:rPr>
                <w:rFonts w:ascii="Times New Roman" w:eastAsia="Times New Roman" w:hAnsi="Times New Roman" w:cs="Times New Roman"/>
                <w:caps/>
                <w:sz w:val="24"/>
                <w:szCs w:val="24"/>
                <w:lang w:eastAsia="ru-RU"/>
              </w:rPr>
              <w:t>4. аттестация</w:t>
            </w:r>
          </w:p>
        </w:tc>
      </w:tr>
      <w:tr w:rsidR="00943DD5" w:rsidRPr="00943DD5" w14:paraId="0064A318" w14:textId="77777777" w:rsidTr="00CC378B">
        <w:tc>
          <w:tcPr>
            <w:tcW w:w="2093" w:type="dxa"/>
            <w:tcBorders>
              <w:top w:val="single" w:sz="4" w:space="0" w:color="auto"/>
              <w:left w:val="single" w:sz="4" w:space="0" w:color="auto"/>
              <w:bottom w:val="single" w:sz="4" w:space="0" w:color="auto"/>
              <w:right w:val="single" w:sz="4" w:space="0" w:color="auto"/>
            </w:tcBorders>
            <w:vAlign w:val="center"/>
            <w:hideMark/>
          </w:tcPr>
          <w:p w14:paraId="1D695D62" w14:textId="77777777" w:rsidR="00943DD5" w:rsidRPr="00943DD5" w:rsidRDefault="00943DD5" w:rsidP="00943DD5">
            <w:pPr>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К.М.04.0К)</w:t>
            </w:r>
          </w:p>
        </w:tc>
        <w:tc>
          <w:tcPr>
            <w:tcW w:w="2824" w:type="dxa"/>
            <w:tcBorders>
              <w:top w:val="single" w:sz="4" w:space="0" w:color="auto"/>
              <w:left w:val="single" w:sz="4" w:space="0" w:color="auto"/>
              <w:bottom w:val="single" w:sz="4" w:space="0" w:color="auto"/>
              <w:right w:val="single" w:sz="4" w:space="0" w:color="auto"/>
            </w:tcBorders>
            <w:vAlign w:val="center"/>
            <w:hideMark/>
          </w:tcPr>
          <w:p w14:paraId="6E3037FD"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Экзамены по модулю "Нравственно-ориентированный подход к изучению литературы"</w:t>
            </w:r>
          </w:p>
        </w:tc>
        <w:tc>
          <w:tcPr>
            <w:tcW w:w="1134" w:type="dxa"/>
            <w:tcBorders>
              <w:top w:val="single" w:sz="4" w:space="0" w:color="auto"/>
              <w:left w:val="single" w:sz="4" w:space="0" w:color="auto"/>
              <w:bottom w:val="single" w:sz="4" w:space="0" w:color="auto"/>
              <w:right w:val="single" w:sz="4" w:space="0" w:color="auto"/>
            </w:tcBorders>
            <w:vAlign w:val="center"/>
          </w:tcPr>
          <w:p w14:paraId="4AE0D860"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14:paraId="2ED9B145"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70726819"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14:paraId="70108496"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14:paraId="44BB51EC"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6142A612"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caps/>
                <w:sz w:val="24"/>
                <w:szCs w:val="24"/>
                <w:lang w:eastAsia="ru-RU"/>
              </w:rPr>
              <w:t>-</w:t>
            </w:r>
          </w:p>
        </w:tc>
        <w:tc>
          <w:tcPr>
            <w:tcW w:w="1429" w:type="dxa"/>
            <w:tcBorders>
              <w:top w:val="single" w:sz="4" w:space="0" w:color="auto"/>
              <w:left w:val="single" w:sz="4" w:space="0" w:color="auto"/>
              <w:bottom w:val="single" w:sz="4" w:space="0" w:color="auto"/>
              <w:right w:val="single" w:sz="4" w:space="0" w:color="auto"/>
            </w:tcBorders>
            <w:vAlign w:val="center"/>
            <w:hideMark/>
          </w:tcPr>
          <w:p w14:paraId="54E9EA7D" w14:textId="77777777" w:rsidR="00943DD5" w:rsidRPr="00943DD5" w:rsidRDefault="00943DD5" w:rsidP="00943DD5">
            <w:pPr>
              <w:spacing w:after="0" w:line="256" w:lineRule="auto"/>
              <w:rPr>
                <w:rFonts w:ascii="Times New Roman" w:eastAsia="Calibri" w:hAnsi="Times New Roman" w:cs="Times New Roman"/>
                <w:sz w:val="24"/>
                <w:szCs w:val="24"/>
                <w:lang w:eastAsia="ru-RU"/>
              </w:rPr>
            </w:pPr>
            <w:r w:rsidRPr="00943DD5">
              <w:rPr>
                <w:rFonts w:ascii="Times New Roman" w:eastAsia="Calibri" w:hAnsi="Times New Roman" w:cs="Times New Roman"/>
                <w:sz w:val="24"/>
                <w:szCs w:val="24"/>
                <w:lang w:eastAsia="ru-RU"/>
              </w:rPr>
              <w:t>3 семестр</w:t>
            </w:r>
          </w:p>
        </w:tc>
        <w:tc>
          <w:tcPr>
            <w:tcW w:w="1003" w:type="dxa"/>
            <w:tcBorders>
              <w:top w:val="single" w:sz="4" w:space="0" w:color="auto"/>
              <w:left w:val="single" w:sz="4" w:space="0" w:color="auto"/>
              <w:bottom w:val="single" w:sz="4" w:space="0" w:color="auto"/>
              <w:right w:val="single" w:sz="4" w:space="0" w:color="auto"/>
            </w:tcBorders>
            <w:vAlign w:val="center"/>
            <w:hideMark/>
          </w:tcPr>
          <w:p w14:paraId="2CD5911B" w14:textId="77777777" w:rsidR="00943DD5" w:rsidRPr="00943DD5" w:rsidRDefault="00943DD5" w:rsidP="00943DD5">
            <w:pPr>
              <w:tabs>
                <w:tab w:val="left" w:pos="814"/>
              </w:tabs>
              <w:spacing w:after="0" w:line="240" w:lineRule="auto"/>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caps/>
                <w:sz w:val="24"/>
                <w:szCs w:val="24"/>
                <w:lang w:eastAsia="ru-RU"/>
              </w:rPr>
              <w:t>ОР-1</w:t>
            </w:r>
          </w:p>
          <w:p w14:paraId="182C8E88" w14:textId="77777777" w:rsidR="00943DD5" w:rsidRPr="00943DD5" w:rsidRDefault="00943DD5" w:rsidP="00943DD5">
            <w:pPr>
              <w:tabs>
                <w:tab w:val="left" w:pos="814"/>
              </w:tabs>
              <w:spacing w:after="0" w:line="240" w:lineRule="auto"/>
              <w:rPr>
                <w:rFonts w:ascii="Times New Roman" w:eastAsia="Times New Roman" w:hAnsi="Times New Roman" w:cs="Times New Roman"/>
                <w:caps/>
                <w:sz w:val="24"/>
                <w:szCs w:val="24"/>
                <w:lang w:eastAsia="ru-RU"/>
              </w:rPr>
            </w:pPr>
            <w:r w:rsidRPr="00943DD5">
              <w:rPr>
                <w:rFonts w:ascii="Times New Roman" w:eastAsia="Times New Roman" w:hAnsi="Times New Roman" w:cs="Times New Roman"/>
                <w:caps/>
                <w:sz w:val="24"/>
                <w:szCs w:val="24"/>
                <w:lang w:eastAsia="ru-RU"/>
              </w:rPr>
              <w:t>Ор-2</w:t>
            </w:r>
          </w:p>
        </w:tc>
      </w:tr>
    </w:tbl>
    <w:p w14:paraId="2FD17F39" w14:textId="77777777" w:rsidR="00943DD5" w:rsidRPr="00943DD5" w:rsidRDefault="00943DD5" w:rsidP="00943DD5">
      <w:pPr>
        <w:shd w:val="clear" w:color="auto" w:fill="FFFFFF"/>
        <w:tabs>
          <w:tab w:val="left" w:pos="814"/>
        </w:tabs>
        <w:spacing w:after="0" w:line="240" w:lineRule="auto"/>
        <w:rPr>
          <w:rFonts w:ascii="Times New Roman" w:eastAsia="Times New Roman" w:hAnsi="Times New Roman" w:cs="Times New Roman"/>
          <w:b/>
          <w:caps/>
          <w:sz w:val="24"/>
          <w:szCs w:val="24"/>
          <w:lang w:eastAsia="ru-RU"/>
        </w:rPr>
      </w:pPr>
    </w:p>
    <w:p w14:paraId="130A8DB2" w14:textId="77777777" w:rsidR="00943DD5" w:rsidRPr="00943DD5" w:rsidRDefault="00943DD5" w:rsidP="00943DD5">
      <w:pPr>
        <w:shd w:val="clear" w:color="auto" w:fill="FFFFFF"/>
        <w:tabs>
          <w:tab w:val="left" w:pos="814"/>
        </w:tabs>
        <w:spacing w:after="0" w:line="240" w:lineRule="auto"/>
        <w:jc w:val="center"/>
        <w:rPr>
          <w:rFonts w:ascii="Times New Roman" w:eastAsia="Times New Roman" w:hAnsi="Times New Roman" w:cs="Times New Roman"/>
          <w:b/>
          <w:caps/>
          <w:sz w:val="24"/>
          <w:szCs w:val="24"/>
          <w:lang w:eastAsia="ru-RU"/>
        </w:rPr>
      </w:pPr>
    </w:p>
    <w:p w14:paraId="16EA9B51" w14:textId="77777777" w:rsidR="00943DD5" w:rsidRPr="00943DD5" w:rsidRDefault="00943DD5" w:rsidP="00943DD5">
      <w:pPr>
        <w:shd w:val="clear" w:color="auto" w:fill="FFFFFF"/>
        <w:tabs>
          <w:tab w:val="left" w:pos="814"/>
        </w:tabs>
        <w:spacing w:after="0" w:line="240" w:lineRule="auto"/>
        <w:jc w:val="center"/>
        <w:rPr>
          <w:rFonts w:ascii="Times New Roman" w:eastAsia="Times New Roman" w:hAnsi="Times New Roman" w:cs="Times New Roman"/>
          <w:b/>
          <w:caps/>
          <w:sz w:val="24"/>
          <w:szCs w:val="24"/>
          <w:lang w:eastAsia="ru-RU"/>
        </w:rPr>
      </w:pPr>
    </w:p>
    <w:p w14:paraId="41552800" w14:textId="77777777" w:rsidR="00943DD5" w:rsidRPr="00943DD5" w:rsidRDefault="00943DD5" w:rsidP="00943DD5">
      <w:pPr>
        <w:shd w:val="clear" w:color="auto" w:fill="FFFFFF"/>
        <w:tabs>
          <w:tab w:val="left" w:pos="814"/>
        </w:tabs>
        <w:spacing w:after="0" w:line="240" w:lineRule="auto"/>
        <w:jc w:val="center"/>
        <w:rPr>
          <w:rFonts w:ascii="Times New Roman" w:eastAsia="Times New Roman" w:hAnsi="Times New Roman" w:cs="Times New Roman"/>
          <w:b/>
          <w:caps/>
          <w:sz w:val="24"/>
          <w:szCs w:val="24"/>
          <w:lang w:eastAsia="ru-RU"/>
        </w:rPr>
      </w:pPr>
    </w:p>
    <w:p w14:paraId="7AEC5CF7" w14:textId="77777777" w:rsidR="00943DD5" w:rsidRPr="00943DD5" w:rsidRDefault="00943DD5" w:rsidP="00943DD5">
      <w:pPr>
        <w:shd w:val="clear" w:color="auto" w:fill="FFFFFF"/>
        <w:tabs>
          <w:tab w:val="left" w:pos="814"/>
        </w:tabs>
        <w:spacing w:after="0" w:line="240" w:lineRule="auto"/>
        <w:jc w:val="center"/>
        <w:rPr>
          <w:rFonts w:ascii="Times New Roman" w:eastAsia="Times New Roman" w:hAnsi="Times New Roman" w:cs="Times New Roman"/>
          <w:b/>
          <w:caps/>
          <w:sz w:val="24"/>
          <w:szCs w:val="24"/>
          <w:lang w:eastAsia="ru-RU"/>
        </w:rPr>
      </w:pPr>
    </w:p>
    <w:p w14:paraId="58B76F2F" w14:textId="77777777" w:rsidR="00943DD5" w:rsidRPr="00943DD5" w:rsidRDefault="00943DD5" w:rsidP="00943DD5">
      <w:pPr>
        <w:shd w:val="clear" w:color="auto" w:fill="FFFFFF"/>
        <w:tabs>
          <w:tab w:val="left" w:pos="814"/>
        </w:tabs>
        <w:spacing w:after="0" w:line="240" w:lineRule="auto"/>
        <w:jc w:val="center"/>
        <w:rPr>
          <w:rFonts w:ascii="Times New Roman" w:eastAsia="Times New Roman" w:hAnsi="Times New Roman" w:cs="Times New Roman"/>
          <w:b/>
          <w:caps/>
          <w:sz w:val="24"/>
          <w:szCs w:val="24"/>
          <w:lang w:eastAsia="ru-RU"/>
        </w:rPr>
      </w:pPr>
    </w:p>
    <w:p w14:paraId="103136DE" w14:textId="77777777" w:rsidR="00943DD5" w:rsidRPr="00943DD5" w:rsidRDefault="00943DD5" w:rsidP="00943DD5">
      <w:pPr>
        <w:shd w:val="clear" w:color="auto" w:fill="FFFFFF"/>
        <w:tabs>
          <w:tab w:val="left" w:pos="814"/>
        </w:tabs>
        <w:spacing w:after="0" w:line="240" w:lineRule="auto"/>
        <w:jc w:val="center"/>
        <w:rPr>
          <w:rFonts w:ascii="Times New Roman" w:eastAsia="Times New Roman" w:hAnsi="Times New Roman" w:cs="Times New Roman"/>
          <w:b/>
          <w:caps/>
          <w:sz w:val="24"/>
          <w:szCs w:val="24"/>
          <w:lang w:eastAsia="ru-RU"/>
        </w:rPr>
      </w:pPr>
    </w:p>
    <w:p w14:paraId="4B129F7D" w14:textId="77777777" w:rsidR="00943DD5" w:rsidRPr="00943DD5" w:rsidRDefault="00943DD5" w:rsidP="00943DD5">
      <w:pPr>
        <w:shd w:val="clear" w:color="auto" w:fill="FFFFFF"/>
        <w:tabs>
          <w:tab w:val="left" w:pos="814"/>
        </w:tabs>
        <w:spacing w:after="0" w:line="240" w:lineRule="auto"/>
        <w:jc w:val="center"/>
        <w:rPr>
          <w:rFonts w:ascii="Times New Roman" w:eastAsia="Times New Roman" w:hAnsi="Times New Roman" w:cs="Times New Roman"/>
          <w:b/>
          <w:caps/>
          <w:sz w:val="24"/>
          <w:szCs w:val="24"/>
          <w:lang w:eastAsia="ru-RU"/>
        </w:rPr>
      </w:pPr>
    </w:p>
    <w:p w14:paraId="247D6B22" w14:textId="77777777" w:rsidR="00943DD5" w:rsidRPr="00943DD5" w:rsidRDefault="00943DD5" w:rsidP="00943DD5">
      <w:pPr>
        <w:shd w:val="clear" w:color="auto" w:fill="FFFFFF"/>
        <w:tabs>
          <w:tab w:val="left" w:pos="814"/>
        </w:tabs>
        <w:spacing w:after="0" w:line="240" w:lineRule="auto"/>
        <w:jc w:val="center"/>
        <w:rPr>
          <w:rFonts w:ascii="Times New Roman" w:eastAsia="Times New Roman" w:hAnsi="Times New Roman" w:cs="Times New Roman"/>
          <w:b/>
          <w:caps/>
          <w:sz w:val="24"/>
          <w:szCs w:val="24"/>
          <w:lang w:eastAsia="ru-RU"/>
        </w:rPr>
      </w:pPr>
    </w:p>
    <w:p w14:paraId="7A83C054" w14:textId="77777777" w:rsidR="00943DD5" w:rsidRPr="00943DD5" w:rsidRDefault="00943DD5" w:rsidP="00943DD5">
      <w:pPr>
        <w:shd w:val="clear" w:color="auto" w:fill="FFFFFF"/>
        <w:tabs>
          <w:tab w:val="left" w:pos="814"/>
        </w:tabs>
        <w:spacing w:after="0" w:line="240" w:lineRule="auto"/>
        <w:jc w:val="center"/>
        <w:rPr>
          <w:rFonts w:ascii="Times New Roman" w:eastAsia="Times New Roman" w:hAnsi="Times New Roman" w:cs="Times New Roman"/>
          <w:b/>
          <w:caps/>
          <w:sz w:val="24"/>
          <w:szCs w:val="24"/>
          <w:lang w:eastAsia="ru-RU"/>
        </w:rPr>
      </w:pPr>
    </w:p>
    <w:p w14:paraId="2B765393" w14:textId="77777777" w:rsidR="00943DD5" w:rsidRPr="00943DD5" w:rsidRDefault="00943DD5" w:rsidP="00943DD5">
      <w:pPr>
        <w:shd w:val="clear" w:color="auto" w:fill="FFFFFF"/>
        <w:tabs>
          <w:tab w:val="left" w:pos="814"/>
        </w:tabs>
        <w:spacing w:after="0" w:line="240" w:lineRule="auto"/>
        <w:jc w:val="center"/>
        <w:rPr>
          <w:rFonts w:ascii="Times New Roman" w:eastAsia="Times New Roman" w:hAnsi="Times New Roman" w:cs="Times New Roman"/>
          <w:b/>
          <w:caps/>
          <w:sz w:val="24"/>
          <w:szCs w:val="24"/>
          <w:lang w:eastAsia="ru-RU"/>
        </w:rPr>
      </w:pPr>
    </w:p>
    <w:p w14:paraId="7570E805" w14:textId="77777777" w:rsidR="00943DD5" w:rsidRPr="00943DD5" w:rsidRDefault="00943DD5" w:rsidP="00943DD5">
      <w:pPr>
        <w:shd w:val="clear" w:color="auto" w:fill="FFFFFF"/>
        <w:tabs>
          <w:tab w:val="left" w:pos="814"/>
        </w:tabs>
        <w:spacing w:after="0" w:line="240" w:lineRule="auto"/>
        <w:jc w:val="center"/>
        <w:rPr>
          <w:rFonts w:ascii="Times New Roman" w:eastAsia="Times New Roman" w:hAnsi="Times New Roman" w:cs="Times New Roman"/>
          <w:b/>
          <w:caps/>
          <w:sz w:val="24"/>
          <w:szCs w:val="24"/>
          <w:lang w:eastAsia="ru-RU"/>
        </w:rPr>
      </w:pPr>
    </w:p>
    <w:p w14:paraId="0781FBCF" w14:textId="77777777" w:rsidR="00943DD5" w:rsidRPr="00943DD5" w:rsidRDefault="00943DD5" w:rsidP="00943DD5">
      <w:pPr>
        <w:spacing w:after="0" w:line="240" w:lineRule="auto"/>
        <w:rPr>
          <w:rFonts w:ascii="Times New Roman" w:eastAsia="Times New Roman" w:hAnsi="Times New Roman" w:cs="Times New Roman"/>
          <w:b/>
          <w:caps/>
          <w:sz w:val="24"/>
          <w:szCs w:val="24"/>
          <w:lang w:eastAsia="ru-RU"/>
        </w:rPr>
        <w:sectPr w:rsidR="00943DD5" w:rsidRPr="00943DD5">
          <w:pgSz w:w="16838" w:h="11906" w:orient="landscape"/>
          <w:pgMar w:top="1134" w:right="1134" w:bottom="1134" w:left="1134" w:header="709" w:footer="709" w:gutter="0"/>
          <w:pgNumType w:start="13"/>
          <w:cols w:space="720"/>
        </w:sectPr>
      </w:pPr>
    </w:p>
    <w:p w14:paraId="20A5EE92" w14:textId="77777777" w:rsidR="00943DD5" w:rsidRPr="00943DD5" w:rsidRDefault="00943DD5" w:rsidP="00943DD5">
      <w:pPr>
        <w:spacing w:after="0" w:line="276" w:lineRule="auto"/>
        <w:jc w:val="center"/>
        <w:rPr>
          <w:rFonts w:ascii="Times New Roman" w:eastAsia="Times New Roman" w:hAnsi="Times New Roman" w:cs="Times New Roman"/>
          <w:b/>
          <w:caps/>
          <w:sz w:val="24"/>
          <w:szCs w:val="24"/>
          <w:lang w:eastAsia="ru-RU"/>
        </w:rPr>
      </w:pPr>
      <w:r w:rsidRPr="00943DD5">
        <w:rPr>
          <w:rFonts w:ascii="Times New Roman" w:eastAsia="Times New Roman" w:hAnsi="Times New Roman" w:cs="Times New Roman"/>
          <w:b/>
          <w:caps/>
          <w:sz w:val="24"/>
          <w:szCs w:val="24"/>
          <w:lang w:eastAsia="ru-RU"/>
        </w:rPr>
        <w:lastRenderedPageBreak/>
        <w:t>4. Методические указания для обучающихся</w:t>
      </w:r>
    </w:p>
    <w:p w14:paraId="18BE1DA0" w14:textId="77777777" w:rsidR="00943DD5" w:rsidRPr="00943DD5" w:rsidRDefault="00943DD5" w:rsidP="00943DD5">
      <w:pPr>
        <w:spacing w:after="120" w:line="360" w:lineRule="auto"/>
        <w:jc w:val="center"/>
        <w:rPr>
          <w:rFonts w:ascii="Times New Roman" w:eastAsia="Times New Roman" w:hAnsi="Times New Roman" w:cs="Times New Roman"/>
          <w:b/>
          <w:caps/>
          <w:sz w:val="24"/>
          <w:szCs w:val="24"/>
          <w:lang w:eastAsia="ru-RU"/>
        </w:rPr>
      </w:pPr>
      <w:r w:rsidRPr="00943DD5">
        <w:rPr>
          <w:rFonts w:ascii="Times New Roman" w:eastAsia="Times New Roman" w:hAnsi="Times New Roman" w:cs="Times New Roman"/>
          <w:b/>
          <w:caps/>
          <w:sz w:val="24"/>
          <w:szCs w:val="24"/>
          <w:lang w:eastAsia="ru-RU"/>
        </w:rPr>
        <w:t>по освоению Модуля</w:t>
      </w:r>
    </w:p>
    <w:p w14:paraId="50833AA5"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lang w:eastAsia="ru-RU"/>
        </w:rPr>
      </w:pPr>
      <w:r w:rsidRPr="00943DD5">
        <w:rPr>
          <w:rFonts w:ascii="Times New Roman" w:eastAsia="Segoe UI" w:hAnsi="Times New Roman" w:cs="Times New Roman"/>
          <w:sz w:val="24"/>
          <w:szCs w:val="24"/>
          <w:shd w:val="clear" w:color="auto" w:fill="FFFFFF"/>
        </w:rPr>
        <w:t>Модуль  «Методические аспекты преподавания РКИ» имеет целью формирование базовых профессиональных компетенций в области преподавания русского языка как иностранного, что требует тщательного и ответственного выполнения различных видов учебной работы.   </w:t>
      </w:r>
    </w:p>
    <w:p w14:paraId="556DBCA2"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Аудиторные занятия складываются из лекций и практических занятий. Лекции призваны раскрыть в максимально доступной для студентов форме содержание наиболее сложных теоретических проблем того или иного курса. Лекции логически взаимосвязаны и объединяются системой терминов, которые необходимо усвоить в ходе обучения. К лекции рекомендуется готовиться: прочитать материал предыдущей лекции, отметив то, что осталось непонятным или вызывает вопросы. После предварительной работы в ходе аудиторной лекции следует обратить особое внимание на проблемные места и, в случае необходимости, обратиться к преподавателю за консультацией.   </w:t>
      </w:r>
    </w:p>
    <w:p w14:paraId="6DEA73E2"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На практических занятиях проверяется уровень понимания теоретического материала того или иного курса, развиваются навыки анализа языкового дидактического  материала, вырабатывается умение решать учебные задачи различного уровня сложности, создаются и решаются проблемные ситуации в рамках материала того или иного курса. Готовясь к практическому занятию, студент внимательно прочитывает материал соответствующих лекций, а также учебников и учебных пособий, использует электронные ресурсы. На этой базе выполняется задание для самостоятельной работы, которое будет проверено на практическом аудиторном занятии.   </w:t>
      </w:r>
    </w:p>
    <w:p w14:paraId="566C878E"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Во время практического занятия студентам рекомендуется:   </w:t>
      </w:r>
    </w:p>
    <w:p w14:paraId="1C994681"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 осмыслить цель занятия;   </w:t>
      </w:r>
    </w:p>
    <w:p w14:paraId="3F327644"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 в свободной форме вести записи учебного материала (комментарии и разъяснения преподавателя, анализ иллюстративного материала);   </w:t>
      </w:r>
    </w:p>
    <w:p w14:paraId="0DEFD969"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 фиксировать ошибки и отмечать провоцирующие их факторы;   </w:t>
      </w:r>
    </w:p>
    <w:p w14:paraId="4574484B"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 активно участвовать в обсуждении проблем, стараться выступать с развернутыми ответами:   </w:t>
      </w:r>
    </w:p>
    <w:p w14:paraId="19063319"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 всегда стремиться давать аргументированный ответ на вопрос или предлагать аргументированные решение той или иной задачи;   </w:t>
      </w:r>
    </w:p>
    <w:p w14:paraId="1DE3155C"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 делать рефлексивные высказывания относительно собственного внутреннего процесса размышления над задачей;   </w:t>
      </w:r>
    </w:p>
    <w:p w14:paraId="2BB724A5"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 давать мотивированную оценку ответам товарищей и со своей стороны внимательно относиться к оценочным комментариям в отношении собственных суждений.   </w:t>
      </w:r>
    </w:p>
    <w:p w14:paraId="2C058697"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lastRenderedPageBreak/>
        <w:t>Практические занятия имеют коммуникативную направленность, предполагают развернутые высказывания в рамках монолога, диалога, полилога. Поэтому студент должен быть готов к устной и письменной коммуникации кооперативного типа, к использованию имеющихся знаний для наиболее эффективного межличностного и профессионального общения.    </w:t>
      </w:r>
    </w:p>
    <w:p w14:paraId="6B090E9E"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Студентам необходимо:   </w:t>
      </w:r>
    </w:p>
    <w:p w14:paraId="5582B357"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 вести рабочую тетрадь для семестровых практических занятий, где будут записываться учебные действия;   </w:t>
      </w:r>
    </w:p>
    <w:p w14:paraId="1226F8D5"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 иметь электронные или печатные версии методических словарей, справочных изданий, терминологических словарей;   </w:t>
      </w:r>
    </w:p>
    <w:p w14:paraId="7C24D041"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 иметь электронную или бумажную версию базового учебного пособия и сопутствующих компонентов учебно-методического комплекса.   </w:t>
      </w:r>
    </w:p>
    <w:p w14:paraId="2B563564"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Самостоятельная работа студентов является неотъемлемой составляющей процесса освоения программы обучения. Самостоятельная работа охватывает все аспекты изучения учебного материала и в значительной мере определяет результаты и качество освоения модуля.      </w:t>
      </w:r>
    </w:p>
    <w:p w14:paraId="254B06D6"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В модуле «Методические аспекты преподавания РКИ» используются различные виды и формы самостоятельной работы как средства познавательной и коммуникативной деятельности.    </w:t>
      </w:r>
    </w:p>
    <w:p w14:paraId="4A51FA7C"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Основные виды самостоятельных работ включают в себя:   </w:t>
      </w:r>
    </w:p>
    <w:p w14:paraId="46035079"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 работу с лингводидактическим материалом: выполнение упражнений, заданий, ответы на вопросы;   </w:t>
      </w:r>
    </w:p>
    <w:p w14:paraId="0832FB3E"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 работа со словарями;   </w:t>
      </w:r>
    </w:p>
    <w:p w14:paraId="26DD1F5D"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 работа с научной литературой (составление конспекта, реферата, подготовка доклада или сообщения по заданной теме);   </w:t>
      </w:r>
    </w:p>
    <w:p w14:paraId="0C090236"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 творческие задания (эссе, презентация, сочинение, доклад, проектная работа).   </w:t>
      </w:r>
    </w:p>
    <w:p w14:paraId="50A699C6"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При выполнении самостоятельной работы студентам рекомендуется:   </w:t>
      </w:r>
    </w:p>
    <w:p w14:paraId="226617B3"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 осмыслить цель задания и сформулировать для себя конкретные задачи для ее достижения;   </w:t>
      </w:r>
    </w:p>
    <w:p w14:paraId="41A7EE8A"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 соблюдать принципы аргументированности, последовательности и постепенности;   </w:t>
      </w:r>
    </w:p>
    <w:p w14:paraId="62770D08"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 при работе с источниками выделять главное;   </w:t>
      </w:r>
    </w:p>
    <w:p w14:paraId="0C3BD123"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 пользоваться справочными изданиями для корректировки своих суждений и оценок;   </w:t>
      </w:r>
    </w:p>
    <w:p w14:paraId="6DD2EE66"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 проверить правильность выполнения работы по степени достижения поставленной цели;   </w:t>
      </w:r>
    </w:p>
    <w:p w14:paraId="5010B238"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 при необходимости проконсультироваться с преподавателем.   </w:t>
      </w:r>
    </w:p>
    <w:p w14:paraId="2B91EF3A" w14:textId="77777777" w:rsidR="00943DD5" w:rsidRPr="00943DD5" w:rsidRDefault="00943DD5" w:rsidP="00943DD5">
      <w:pPr>
        <w:spacing w:after="0" w:line="360" w:lineRule="auto"/>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lastRenderedPageBreak/>
        <w:t>В связи с развитием информационных технологий студентам рекомендуется овладевать всеми доступными средствами получения информации из сети Интернет, в том числе на иностранном языке, развивать умения оформления собственных знаний по темам в виде презентаций. Настоятельно рекомендуется пользоваться библиотечными фондами и электронными образовательными ресурсами НГПУ и других организаций, методическими указаниями кафедры.   </w:t>
      </w:r>
    </w:p>
    <w:p w14:paraId="18935898" w14:textId="77777777" w:rsidR="00943DD5" w:rsidRPr="00943DD5" w:rsidRDefault="00943DD5" w:rsidP="00943DD5">
      <w:pPr>
        <w:spacing w:after="0" w:line="360" w:lineRule="auto"/>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Контроль является эффективной формой обратной связи и предусматривает оценку уровня сформированности у студента тех или иных компетенций (знаний, навыков, умений).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 Контроль осуществляется на основании самостоятельно выполняемых рейтинговых работ после прохождения темы или раздела. Текущий контроль осуществляется следующими видами работ:   </w:t>
      </w:r>
    </w:p>
    <w:p w14:paraId="67BA6E7F"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 оценкой практической текущей работы;   </w:t>
      </w:r>
    </w:p>
    <w:p w14:paraId="762DEF93"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 тестовыми заданиями различного типа;   </w:t>
      </w:r>
    </w:p>
    <w:p w14:paraId="5B4CDAC1"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 заданиями для самостоятельной работы;   </w:t>
      </w:r>
    </w:p>
    <w:p w14:paraId="2E70FDCC"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 презентациями по теме.   </w:t>
      </w:r>
    </w:p>
    <w:p w14:paraId="3FC5533A" w14:textId="77777777" w:rsidR="00943DD5" w:rsidRPr="00943DD5" w:rsidRDefault="00943DD5" w:rsidP="00943DD5">
      <w:pPr>
        <w:spacing w:after="0" w:line="360" w:lineRule="auto"/>
        <w:ind w:firstLine="288"/>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Рубежный контроль осуществляется в форме зачета, экзамена, курсового проекта.   </w:t>
      </w:r>
    </w:p>
    <w:p w14:paraId="1016A2ED" w14:textId="77777777" w:rsidR="00943DD5" w:rsidRPr="00943DD5" w:rsidRDefault="00943DD5" w:rsidP="00943DD5">
      <w:pPr>
        <w:spacing w:after="0" w:line="360" w:lineRule="auto"/>
        <w:jc w:val="both"/>
        <w:textAlignment w:val="baseline"/>
        <w:rPr>
          <w:rFonts w:ascii="Times New Roman" w:eastAsia="Segoe UI" w:hAnsi="Times New Roman" w:cs="Times New Roman"/>
          <w:sz w:val="24"/>
          <w:szCs w:val="24"/>
          <w:shd w:val="clear" w:color="auto" w:fill="FFFFFF"/>
        </w:rPr>
      </w:pPr>
      <w:r w:rsidRPr="00943DD5">
        <w:rPr>
          <w:rFonts w:ascii="Times New Roman" w:eastAsia="Segoe UI" w:hAnsi="Times New Roman" w:cs="Times New Roman"/>
          <w:sz w:val="24"/>
          <w:szCs w:val="24"/>
          <w:shd w:val="clear" w:color="auto" w:fill="FFFFFF"/>
        </w:rPr>
        <w:t>Залогом успешного выполнения контрольных заданий является систематическая подготовка к текущим занятиям, использование различных стратегий получения информации, знакомство с материалами учебно-методического комплекса по дисциплине, консультации с преподавателем.</w:t>
      </w:r>
    </w:p>
    <w:p w14:paraId="4F75232E" w14:textId="77777777" w:rsidR="00943DD5" w:rsidRPr="00943DD5" w:rsidRDefault="00943DD5" w:rsidP="00943DD5">
      <w:pPr>
        <w:spacing w:after="0" w:line="360" w:lineRule="auto"/>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shd w:val="clear" w:color="auto" w:fill="FFFFFF"/>
        </w:rPr>
        <w:t>   </w:t>
      </w:r>
    </w:p>
    <w:p w14:paraId="5BD387AE" w14:textId="77777777" w:rsidR="00943DD5" w:rsidRPr="00943DD5" w:rsidRDefault="00943DD5" w:rsidP="00943DD5">
      <w:pPr>
        <w:spacing w:after="120" w:line="360" w:lineRule="auto"/>
        <w:jc w:val="center"/>
        <w:rPr>
          <w:rFonts w:ascii="Times New Roman" w:eastAsia="Times New Roman" w:hAnsi="Times New Roman" w:cs="Times New Roman"/>
          <w:b/>
          <w:caps/>
          <w:sz w:val="24"/>
          <w:szCs w:val="24"/>
          <w:lang w:eastAsia="ru-RU"/>
        </w:rPr>
      </w:pPr>
      <w:r w:rsidRPr="00943DD5">
        <w:rPr>
          <w:rFonts w:ascii="Times New Roman" w:eastAsia="Times New Roman" w:hAnsi="Times New Roman" w:cs="Times New Roman"/>
          <w:b/>
          <w:caps/>
          <w:sz w:val="24"/>
          <w:szCs w:val="24"/>
          <w:lang w:eastAsia="ru-RU"/>
        </w:rPr>
        <w:t>5. ПРОГРАММЫ ДИСЦИПЛИН МОДУЛЯ</w:t>
      </w:r>
    </w:p>
    <w:p w14:paraId="5D091499" w14:textId="77777777" w:rsidR="00943DD5" w:rsidRPr="00943DD5" w:rsidRDefault="00943DD5" w:rsidP="00943DD5">
      <w:pPr>
        <w:spacing w:after="0" w:line="360" w:lineRule="auto"/>
        <w:jc w:val="center"/>
        <w:rPr>
          <w:rFonts w:ascii="Times New Roman" w:eastAsia="Times New Roman" w:hAnsi="Times New Roman" w:cs="Times New Roman"/>
          <w:b/>
          <w:sz w:val="24"/>
          <w:szCs w:val="24"/>
          <w:lang w:eastAsia="ru-RU"/>
        </w:rPr>
      </w:pPr>
      <w:bookmarkStart w:id="1" w:name="_Hlk18352110"/>
      <w:r w:rsidRPr="00943DD5">
        <w:rPr>
          <w:rFonts w:ascii="Times New Roman" w:eastAsia="Times New Roman" w:hAnsi="Times New Roman" w:cs="Times New Roman"/>
          <w:b/>
          <w:sz w:val="24"/>
          <w:szCs w:val="24"/>
          <w:lang w:eastAsia="ru-RU"/>
        </w:rPr>
        <w:t>5.1. ПРОГРАММА ДИСЦИПЛИНЫ</w:t>
      </w:r>
    </w:p>
    <w:p w14:paraId="40680B1F" w14:textId="77777777" w:rsidR="00943DD5" w:rsidRPr="00943DD5" w:rsidRDefault="00943DD5" w:rsidP="00943DD5">
      <w:pPr>
        <w:spacing w:after="120" w:line="360" w:lineRule="auto"/>
        <w:jc w:val="center"/>
        <w:rPr>
          <w:rFonts w:ascii="Times New Roman" w:eastAsia="Times New Roman" w:hAnsi="Times New Roman" w:cs="Times New Roman"/>
          <w:b/>
          <w:bCs/>
          <w:sz w:val="24"/>
          <w:szCs w:val="24"/>
          <w:lang w:eastAsia="ru-RU"/>
        </w:rPr>
      </w:pPr>
      <w:r w:rsidRPr="00943DD5">
        <w:rPr>
          <w:rFonts w:ascii="Times New Roman CYR" w:eastAsia="Times New Roman" w:hAnsi="Times New Roman CYR" w:cs="Times New Roman CYR"/>
          <w:b/>
          <w:bCs/>
          <w:sz w:val="24"/>
          <w:szCs w:val="24"/>
          <w:lang w:eastAsia="ru-RU"/>
        </w:rPr>
        <w:t>«</w:t>
      </w:r>
      <w:r w:rsidRPr="00943DD5">
        <w:rPr>
          <w:rFonts w:ascii="Times New Roman" w:eastAsia="Times New Roman" w:hAnsi="Times New Roman" w:cs="Times New Roman"/>
          <w:b/>
          <w:caps/>
          <w:sz w:val="24"/>
          <w:szCs w:val="24"/>
          <w:lang w:eastAsia="ru-RU"/>
        </w:rPr>
        <w:t>Функциональный русский язык</w:t>
      </w:r>
      <w:r w:rsidRPr="00943DD5">
        <w:rPr>
          <w:rFonts w:ascii="Times New Roman" w:eastAsia="Times New Roman" w:hAnsi="Times New Roman" w:cs="Times New Roman"/>
          <w:b/>
          <w:bCs/>
          <w:sz w:val="24"/>
          <w:szCs w:val="24"/>
          <w:lang w:eastAsia="ru-RU"/>
        </w:rPr>
        <w:t>»</w:t>
      </w:r>
    </w:p>
    <w:p w14:paraId="727F806C" w14:textId="77777777" w:rsidR="00943DD5" w:rsidRPr="00943DD5" w:rsidRDefault="00943DD5" w:rsidP="00943DD5">
      <w:pPr>
        <w:tabs>
          <w:tab w:val="left" w:pos="720"/>
        </w:tabs>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943DD5">
        <w:rPr>
          <w:rFonts w:ascii="Times New Roman" w:eastAsia="Times New Roman" w:hAnsi="Times New Roman" w:cs="Times New Roman"/>
          <w:b/>
          <w:bCs/>
          <w:sz w:val="24"/>
          <w:szCs w:val="24"/>
          <w:lang w:eastAsia="ru-RU"/>
        </w:rPr>
        <w:t>1. Пояснительная записка</w:t>
      </w:r>
    </w:p>
    <w:p w14:paraId="206E991C"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943DD5">
        <w:rPr>
          <w:rFonts w:ascii="Times New Roman" w:eastAsia="SimSun" w:hAnsi="Times New Roman" w:cs="Times New Roman"/>
          <w:sz w:val="24"/>
          <w:szCs w:val="24"/>
        </w:rPr>
        <w:t xml:space="preserve">Дисциплина «Функциональный русский язык» предполагает функционально-коммуникативное описание русского как иностранного (РКИ) представляет собой одну из моделей описания РКИ. В основе этой модели лежит функциональный подход к языковым явлениям, который в наибольшей мере отвечает практическим потребностям инофонов, желающих овладеть русским языком как средством общения. Лингвистическим фундаментом такого описания является грамматика, теоретические основы построения которой заложены в трудах А. В. Бондарко, Г. А. Золотовой, М. В. Всеволодовой, Г. И. </w:t>
      </w:r>
      <w:r w:rsidRPr="00943DD5">
        <w:rPr>
          <w:rFonts w:ascii="Times New Roman" w:eastAsia="SimSun" w:hAnsi="Times New Roman" w:cs="Times New Roman"/>
          <w:sz w:val="24"/>
          <w:szCs w:val="24"/>
        </w:rPr>
        <w:lastRenderedPageBreak/>
        <w:t>Рожковой и др. Многие теоретические принципы функциональной лингвистики (в особенности функционального направления в русистике) оказались созвучны принципам лингводидактического описания русского языка, в частности описания грамматики. В свою очередь, грамматика РКИ, или практическая грамматика (функционально-коммуникативная по своей сути), стала принципиально новым направлением в описании грамматического строя русского языка, сложившимся из практики преподавания русского языка иностранцам. Она существенно отличается как от формальной (описательно-классификационной) грамматики, так и от других направлений функциональной грамматики. Грамматика РКИ содержит тот материал, который необходим для овладения языком и который описан таким образом, чтобы в полной мере обеспечить реализацию коммуникативных потребностей инофонов. Рассмотрение теоретических основ функциональной лингвистики, ключевых вопросов функционально-коммуникативного описания грамматики русского языка, особенностей организации языкового материала в грамматике РКИ представляется принципиально важным для формирования профессиональной компетенции будущего преподавателя русского языка как иностранного.</w:t>
      </w:r>
    </w:p>
    <w:p w14:paraId="4DF493F9"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943DD5">
        <w:rPr>
          <w:rFonts w:ascii="Times New Roman" w:eastAsia="Times New Roman" w:hAnsi="Times New Roman" w:cs="Times New Roman"/>
          <w:b/>
          <w:bCs/>
          <w:sz w:val="24"/>
          <w:szCs w:val="24"/>
          <w:lang w:eastAsia="ru-RU"/>
        </w:rPr>
        <w:t>2. Место в структуре модуля</w:t>
      </w:r>
    </w:p>
    <w:p w14:paraId="3ADD9844"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 xml:space="preserve">Данная дисциплина явяляется обязательной, входит в модуль </w:t>
      </w:r>
      <w:r w:rsidRPr="00943DD5">
        <w:rPr>
          <w:rFonts w:ascii="Times New Roman" w:eastAsia="SimSun" w:hAnsi="Times New Roman" w:cs="Times New Roman"/>
          <w:sz w:val="24"/>
          <w:szCs w:val="24"/>
        </w:rPr>
        <w:t>«</w:t>
      </w:r>
      <w:r w:rsidRPr="00943DD5">
        <w:rPr>
          <w:rFonts w:ascii="Times New Roman" w:eastAsia="Segoe UI" w:hAnsi="Times New Roman" w:cs="Times New Roman"/>
          <w:sz w:val="24"/>
          <w:szCs w:val="24"/>
          <w:shd w:val="clear" w:color="auto" w:fill="FFFFFF"/>
        </w:rPr>
        <w:t>Методические аспекты преподавания РКИ»</w:t>
      </w:r>
      <w:r w:rsidRPr="00943DD5">
        <w:rPr>
          <w:rFonts w:ascii="Times New Roman" w:eastAsia="Times New Roman" w:hAnsi="Times New Roman" w:cs="Times New Roman"/>
          <w:sz w:val="24"/>
          <w:szCs w:val="24"/>
          <w:lang w:eastAsia="ru-RU"/>
        </w:rPr>
        <w:t xml:space="preserve">, изучается во 2 семестре 1 курса. Для освоения дисциплины необходимы знания по теории современного руссского литературного языка. </w:t>
      </w:r>
      <w:r w:rsidRPr="00943DD5">
        <w:rPr>
          <w:rFonts w:ascii="Times New Roman" w:eastAsia="SimSun" w:hAnsi="Times New Roman" w:cs="Times New Roman"/>
          <w:sz w:val="24"/>
          <w:szCs w:val="24"/>
        </w:rPr>
        <w:t>Дисциплина создает теоретическую и практическую основу для изучения следующих дисциплин учебного плана: «Теория и технологии преподавания русского языка как иностранного</w:t>
      </w:r>
      <w:r w:rsidRPr="00943DD5">
        <w:rPr>
          <w:rFonts w:ascii="Times New Roman" w:eastAsia="Segoe UI" w:hAnsi="Times New Roman" w:cs="Times New Roman"/>
          <w:sz w:val="24"/>
          <w:szCs w:val="24"/>
          <w:shd w:val="clear" w:color="auto" w:fill="FFFFFF"/>
        </w:rPr>
        <w:t xml:space="preserve">», </w:t>
      </w:r>
      <w:r w:rsidRPr="00943DD5">
        <w:rPr>
          <w:rFonts w:ascii="Times New Roman" w:eastAsia="SimSun" w:hAnsi="Times New Roman" w:cs="Times New Roman"/>
          <w:sz w:val="24"/>
          <w:szCs w:val="24"/>
        </w:rPr>
        <w:t>«</w:t>
      </w:r>
      <w:r w:rsidRPr="00943DD5">
        <w:rPr>
          <w:rFonts w:ascii="Times New Roman" w:eastAsia="Segoe UI" w:hAnsi="Times New Roman" w:cs="Times New Roman"/>
          <w:sz w:val="24"/>
          <w:szCs w:val="24"/>
          <w:shd w:val="clear" w:color="auto" w:fill="FFFFFF"/>
        </w:rPr>
        <w:t xml:space="preserve">Филологический анализ текста в преподавании русского как иностранного», </w:t>
      </w:r>
      <w:r w:rsidRPr="00943DD5">
        <w:rPr>
          <w:rFonts w:ascii="Times New Roman" w:eastAsia="SimSun" w:hAnsi="Times New Roman" w:cs="Times New Roman"/>
          <w:sz w:val="24"/>
          <w:szCs w:val="24"/>
        </w:rPr>
        <w:t>«Сопоставительная типология изучения языков</w:t>
      </w:r>
      <w:r w:rsidRPr="00943DD5">
        <w:rPr>
          <w:rFonts w:ascii="Times New Roman" w:eastAsia="Segoe UI" w:hAnsi="Times New Roman" w:cs="Times New Roman"/>
          <w:sz w:val="24"/>
          <w:szCs w:val="24"/>
          <w:shd w:val="clear" w:color="auto" w:fill="FFFFFF"/>
        </w:rPr>
        <w:t>»</w:t>
      </w:r>
      <w:r w:rsidRPr="00943DD5">
        <w:rPr>
          <w:rFonts w:ascii="Times New Roman" w:eastAsia="SimSun" w:hAnsi="Times New Roman" w:cs="Times New Roman"/>
          <w:sz w:val="24"/>
          <w:szCs w:val="24"/>
        </w:rPr>
        <w:t>, «Учебная (педагогическая) практика</w:t>
      </w:r>
      <w:r w:rsidRPr="00943DD5">
        <w:rPr>
          <w:rFonts w:ascii="Times New Roman" w:eastAsia="Segoe UI" w:hAnsi="Times New Roman" w:cs="Times New Roman"/>
          <w:sz w:val="24"/>
          <w:szCs w:val="24"/>
          <w:shd w:val="clear" w:color="auto" w:fill="FFFFFF"/>
        </w:rPr>
        <w:t xml:space="preserve">», </w:t>
      </w:r>
      <w:r w:rsidRPr="00943DD5">
        <w:rPr>
          <w:rFonts w:ascii="Times New Roman" w:eastAsia="SimSun" w:hAnsi="Times New Roman" w:cs="Times New Roman"/>
          <w:sz w:val="24"/>
          <w:szCs w:val="24"/>
        </w:rPr>
        <w:t>«</w:t>
      </w:r>
      <w:r w:rsidRPr="00943DD5">
        <w:rPr>
          <w:rFonts w:ascii="Times New Roman" w:eastAsia="Segoe UI" w:hAnsi="Times New Roman" w:cs="Times New Roman"/>
          <w:sz w:val="24"/>
          <w:szCs w:val="24"/>
          <w:shd w:val="clear" w:color="auto" w:fill="FFFFFF"/>
        </w:rPr>
        <w:t>Производственная (педагогическая) практика».</w:t>
      </w:r>
    </w:p>
    <w:p w14:paraId="62273641"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943DD5">
        <w:rPr>
          <w:rFonts w:ascii="Times New Roman" w:eastAsia="Times New Roman" w:hAnsi="Times New Roman" w:cs="Times New Roman"/>
          <w:b/>
          <w:bCs/>
          <w:sz w:val="24"/>
          <w:szCs w:val="24"/>
          <w:lang w:eastAsia="ru-RU"/>
        </w:rPr>
        <w:t>3. Цели и задачи</w:t>
      </w:r>
    </w:p>
    <w:p w14:paraId="15593561" w14:textId="77777777" w:rsidR="00943DD5" w:rsidRPr="00943DD5" w:rsidRDefault="00943DD5" w:rsidP="00943DD5">
      <w:pPr>
        <w:autoSpaceDE w:val="0"/>
        <w:autoSpaceDN w:val="0"/>
        <w:adjustRightInd w:val="0"/>
        <w:spacing w:after="0" w:line="360" w:lineRule="auto"/>
        <w:ind w:firstLine="709"/>
        <w:jc w:val="both"/>
        <w:rPr>
          <w:rFonts w:ascii="Times New Roman" w:eastAsia="Calibri" w:hAnsi="Times New Roman" w:cs="Times New Roman"/>
          <w:sz w:val="24"/>
          <w:szCs w:val="24"/>
        </w:rPr>
      </w:pPr>
      <w:r w:rsidRPr="00943DD5">
        <w:rPr>
          <w:rFonts w:ascii="Times New Roman" w:eastAsia="Times New Roman" w:hAnsi="Times New Roman" w:cs="Times New Roman"/>
          <w:i/>
          <w:iCs/>
          <w:sz w:val="24"/>
          <w:szCs w:val="24"/>
          <w:lang w:eastAsia="ru-RU"/>
        </w:rPr>
        <w:t>Цель</w:t>
      </w:r>
      <w:r w:rsidRPr="00943DD5">
        <w:rPr>
          <w:rFonts w:ascii="Times New Roman" w:eastAsia="Times New Roman" w:hAnsi="Times New Roman" w:cs="Times New Roman"/>
          <w:b/>
          <w:bCs/>
          <w:i/>
          <w:iCs/>
          <w:sz w:val="24"/>
          <w:szCs w:val="24"/>
          <w:lang w:eastAsia="ru-RU"/>
        </w:rPr>
        <w:t xml:space="preserve"> </w:t>
      </w:r>
      <w:r w:rsidRPr="00943DD5">
        <w:rPr>
          <w:rFonts w:ascii="Times New Roman" w:eastAsia="Times New Roman" w:hAnsi="Times New Roman" w:cs="Times New Roman"/>
          <w:i/>
          <w:iCs/>
          <w:sz w:val="24"/>
          <w:szCs w:val="24"/>
          <w:lang w:eastAsia="ru-RU"/>
        </w:rPr>
        <w:t>дисциплины</w:t>
      </w:r>
      <w:r w:rsidRPr="00943DD5">
        <w:rPr>
          <w:rFonts w:ascii="Times New Roman" w:eastAsia="Times New Roman" w:hAnsi="Times New Roman" w:cs="Times New Roman"/>
          <w:sz w:val="24"/>
          <w:szCs w:val="24"/>
          <w:lang w:eastAsia="ru-RU"/>
        </w:rPr>
        <w:t xml:space="preserve"> </w:t>
      </w:r>
      <w:r w:rsidRPr="00943DD5">
        <w:rPr>
          <w:rFonts w:ascii="Times New Roman" w:eastAsia="Times New Roman" w:hAnsi="Times New Roman" w:cs="Times New Roman"/>
          <w:spacing w:val="3"/>
          <w:sz w:val="24"/>
          <w:szCs w:val="24"/>
          <w:lang w:eastAsia="ru-RU"/>
        </w:rPr>
        <w:t xml:space="preserve">- создать условия для освоения </w:t>
      </w:r>
      <w:r w:rsidRPr="00943DD5">
        <w:rPr>
          <w:rFonts w:ascii="Times New Roman" w:eastAsia="SimSun" w:hAnsi="Times New Roman" w:cs="Times New Roman"/>
          <w:sz w:val="24"/>
          <w:szCs w:val="24"/>
        </w:rPr>
        <w:t xml:space="preserve">современного русского литературного языка как сложной, многоаспектной системе; для формирования представления о функциональных особенностях его единиц с целью </w:t>
      </w:r>
      <w:r w:rsidRPr="00943DD5">
        <w:rPr>
          <w:rFonts w:ascii="Times New Roman" w:eastAsia="Calibri" w:hAnsi="Times New Roman" w:cs="Times New Roman"/>
          <w:sz w:val="24"/>
          <w:szCs w:val="24"/>
        </w:rPr>
        <w:t>дальнейшего применения в профессиональной деятельности; для ознакомления с основными положениями коммуникативно-грамматической школы – одного из наиболее значимых направлений современной русистики.</w:t>
      </w:r>
    </w:p>
    <w:p w14:paraId="1A6194F2"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i/>
          <w:iCs/>
          <w:sz w:val="24"/>
          <w:szCs w:val="24"/>
          <w:lang w:eastAsia="ru-RU"/>
        </w:rPr>
      </w:pPr>
      <w:r w:rsidRPr="00943DD5">
        <w:rPr>
          <w:rFonts w:ascii="Times New Roman" w:eastAsia="Times New Roman" w:hAnsi="Times New Roman" w:cs="Times New Roman"/>
          <w:i/>
          <w:iCs/>
          <w:sz w:val="24"/>
          <w:szCs w:val="24"/>
          <w:lang w:eastAsia="ru-RU"/>
        </w:rPr>
        <w:t>Задачи дисциплины:</w:t>
      </w:r>
    </w:p>
    <w:p w14:paraId="2C9BBF10" w14:textId="77777777" w:rsidR="00943DD5" w:rsidRPr="00943DD5" w:rsidRDefault="00943DD5" w:rsidP="00943DD5">
      <w:pPr>
        <w:numPr>
          <w:ilvl w:val="0"/>
          <w:numId w:val="4"/>
        </w:num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Способствовать формированию представления о ключевыех проблемах функциональной грамматики и фонетики  в свете коммуниктивной теории;</w:t>
      </w:r>
    </w:p>
    <w:p w14:paraId="6DFD96A9" w14:textId="77777777" w:rsidR="00943DD5" w:rsidRPr="00943DD5" w:rsidRDefault="00943DD5" w:rsidP="00943DD5">
      <w:pPr>
        <w:numPr>
          <w:ilvl w:val="0"/>
          <w:numId w:val="4"/>
        </w:num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lastRenderedPageBreak/>
        <w:t>Создать условия для формирования представления об эффективности использования коммуникативно-грамматического подхода в практике преподавания РКИ;</w:t>
      </w:r>
    </w:p>
    <w:p w14:paraId="3489C708" w14:textId="77777777" w:rsidR="00943DD5" w:rsidRPr="00943DD5" w:rsidRDefault="00943DD5" w:rsidP="00943DD5">
      <w:pPr>
        <w:numPr>
          <w:ilvl w:val="0"/>
          <w:numId w:val="4"/>
        </w:num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Создать условия для систематизации знаний будущих преподавателей РКИ, что позволит грамотно отобрать материал в соответствии с уровнем владения языком обучаемых, грамотно ввести новый материал в соответствии не только с повсеместно используемым семасиологическим подходом, но и ономасиологическим походом к обучению.</w:t>
      </w:r>
    </w:p>
    <w:p w14:paraId="24A55EA4"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943DD5">
        <w:rPr>
          <w:rFonts w:ascii="Times New Roman" w:eastAsia="Times New Roman" w:hAnsi="Times New Roman" w:cs="Times New Roman"/>
          <w:b/>
          <w:bCs/>
          <w:sz w:val="24"/>
          <w:szCs w:val="24"/>
          <w:lang w:eastAsia="ru-RU"/>
        </w:rPr>
        <w:t>4. Образовательные результаты</w:t>
      </w:r>
    </w:p>
    <w:tbl>
      <w:tblPr>
        <w:tblW w:w="9825" w:type="dxa"/>
        <w:tblInd w:w="20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422"/>
        <w:gridCol w:w="2011"/>
        <w:gridCol w:w="1763"/>
        <w:gridCol w:w="2183"/>
        <w:gridCol w:w="1283"/>
        <w:gridCol w:w="1163"/>
      </w:tblGrid>
      <w:tr w:rsidR="00943DD5" w:rsidRPr="00943DD5" w14:paraId="62809B0A" w14:textId="77777777" w:rsidTr="00CC378B">
        <w:trPr>
          <w:trHeight w:val="385"/>
        </w:trPr>
        <w:tc>
          <w:tcPr>
            <w:tcW w:w="1423" w:type="dxa"/>
            <w:tcBorders>
              <w:top w:val="single" w:sz="2" w:space="0" w:color="000000"/>
              <w:left w:val="single" w:sz="2" w:space="0" w:color="000000"/>
              <w:bottom w:val="single" w:sz="2" w:space="0" w:color="000000"/>
              <w:right w:val="single" w:sz="2" w:space="0" w:color="000000"/>
            </w:tcBorders>
            <w:hideMark/>
          </w:tcPr>
          <w:p w14:paraId="772C802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Код ОР модуля</w:t>
            </w:r>
          </w:p>
        </w:tc>
        <w:tc>
          <w:tcPr>
            <w:tcW w:w="2012" w:type="dxa"/>
            <w:tcBorders>
              <w:top w:val="single" w:sz="2" w:space="0" w:color="000000"/>
              <w:left w:val="single" w:sz="2" w:space="0" w:color="000000"/>
              <w:bottom w:val="single" w:sz="2" w:space="0" w:color="000000"/>
              <w:right w:val="single" w:sz="2" w:space="0" w:color="000000"/>
            </w:tcBorders>
            <w:hideMark/>
          </w:tcPr>
          <w:p w14:paraId="013D82C9" w14:textId="77777777" w:rsidR="00943DD5" w:rsidRPr="00943DD5" w:rsidRDefault="00943DD5" w:rsidP="00943DD5">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Образовательные результаты модуля</w:t>
            </w:r>
          </w:p>
        </w:tc>
        <w:tc>
          <w:tcPr>
            <w:tcW w:w="1764" w:type="dxa"/>
            <w:tcBorders>
              <w:top w:val="single" w:sz="2" w:space="0" w:color="000000"/>
              <w:left w:val="single" w:sz="2" w:space="0" w:color="000000"/>
              <w:bottom w:val="single" w:sz="2" w:space="0" w:color="000000"/>
              <w:right w:val="single" w:sz="2" w:space="0" w:color="000000"/>
            </w:tcBorders>
            <w:hideMark/>
          </w:tcPr>
          <w:p w14:paraId="2FCEFD1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Код ОР дисциплины</w:t>
            </w:r>
          </w:p>
        </w:tc>
        <w:tc>
          <w:tcPr>
            <w:tcW w:w="2184" w:type="dxa"/>
            <w:tcBorders>
              <w:top w:val="single" w:sz="2" w:space="0" w:color="000000"/>
              <w:left w:val="single" w:sz="2" w:space="0" w:color="000000"/>
              <w:bottom w:val="single" w:sz="2" w:space="0" w:color="000000"/>
              <w:right w:val="single" w:sz="2" w:space="0" w:color="000000"/>
            </w:tcBorders>
            <w:hideMark/>
          </w:tcPr>
          <w:p w14:paraId="32CF107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Образовательные результаты дисциплины</w:t>
            </w:r>
          </w:p>
        </w:tc>
        <w:tc>
          <w:tcPr>
            <w:tcW w:w="1284" w:type="dxa"/>
            <w:tcBorders>
              <w:top w:val="single" w:sz="2" w:space="0" w:color="000000"/>
              <w:left w:val="single" w:sz="2" w:space="0" w:color="000000"/>
              <w:bottom w:val="single" w:sz="2" w:space="0" w:color="000000"/>
              <w:right w:val="single" w:sz="2" w:space="0" w:color="000000"/>
            </w:tcBorders>
            <w:shd w:val="clear" w:color="auto" w:fill="FFFFFF"/>
            <w:hideMark/>
          </w:tcPr>
          <w:p w14:paraId="4CB6F59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 xml:space="preserve">Код </w:t>
            </w:r>
          </w:p>
          <w:p w14:paraId="21F96476" w14:textId="77777777" w:rsidR="00943DD5" w:rsidRPr="00943DD5" w:rsidRDefault="00943DD5" w:rsidP="00943DD5">
            <w:pPr>
              <w:tabs>
                <w:tab w:val="left" w:pos="22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 xml:space="preserve">ИДК </w:t>
            </w:r>
          </w:p>
        </w:tc>
        <w:tc>
          <w:tcPr>
            <w:tcW w:w="1164" w:type="dxa"/>
            <w:tcBorders>
              <w:top w:val="single" w:sz="2" w:space="0" w:color="000000"/>
              <w:left w:val="single" w:sz="2" w:space="0" w:color="000000"/>
              <w:bottom w:val="single" w:sz="2" w:space="0" w:color="000000"/>
              <w:right w:val="single" w:sz="2" w:space="0" w:color="000000"/>
            </w:tcBorders>
            <w:shd w:val="clear" w:color="auto" w:fill="FFFFFF"/>
            <w:hideMark/>
          </w:tcPr>
          <w:p w14:paraId="778FCB8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highlight w:val="yellow"/>
                <w:lang w:eastAsia="ru-RU"/>
              </w:rPr>
            </w:pPr>
            <w:r w:rsidRPr="00943DD5">
              <w:rPr>
                <w:rFonts w:ascii="Times New Roman" w:eastAsia="Times New Roman" w:hAnsi="Times New Roman" w:cs="Times New Roman"/>
                <w:sz w:val="24"/>
                <w:szCs w:val="24"/>
                <w:lang w:eastAsia="ru-RU"/>
              </w:rPr>
              <w:t>Средства оценивания ОР</w:t>
            </w:r>
          </w:p>
        </w:tc>
      </w:tr>
      <w:tr w:rsidR="00943DD5" w:rsidRPr="00943DD5" w14:paraId="3DB3EF85" w14:textId="77777777" w:rsidTr="00CC378B">
        <w:trPr>
          <w:trHeight w:val="6070"/>
        </w:trPr>
        <w:tc>
          <w:tcPr>
            <w:tcW w:w="1423" w:type="dxa"/>
            <w:tcBorders>
              <w:top w:val="single" w:sz="2" w:space="0" w:color="000000"/>
              <w:left w:val="single" w:sz="2" w:space="0" w:color="000000"/>
              <w:bottom w:val="single" w:sz="2" w:space="0" w:color="000000"/>
              <w:right w:val="single" w:sz="2" w:space="0" w:color="000000"/>
            </w:tcBorders>
            <w:hideMark/>
          </w:tcPr>
          <w:p w14:paraId="7AC8BF1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eastAsia="ru-RU"/>
              </w:rPr>
              <w:t>ОР</w:t>
            </w:r>
            <w:r w:rsidRPr="00943DD5">
              <w:rPr>
                <w:rFonts w:ascii="Times New Roman" w:eastAsia="Times New Roman" w:hAnsi="Times New Roman" w:cs="Times New Roman"/>
                <w:sz w:val="24"/>
                <w:szCs w:val="24"/>
                <w:lang w:val="en-US" w:eastAsia="ru-RU"/>
              </w:rPr>
              <w:t>-2</w:t>
            </w:r>
          </w:p>
        </w:tc>
        <w:tc>
          <w:tcPr>
            <w:tcW w:w="2012" w:type="dxa"/>
            <w:tcBorders>
              <w:top w:val="single" w:sz="2" w:space="0" w:color="000000"/>
              <w:left w:val="single" w:sz="2" w:space="0" w:color="000000"/>
              <w:bottom w:val="single" w:sz="2" w:space="0" w:color="000000"/>
              <w:right w:val="single" w:sz="2" w:space="0" w:color="000000"/>
            </w:tcBorders>
            <w:hideMark/>
          </w:tcPr>
          <w:p w14:paraId="02581494" w14:textId="77777777" w:rsidR="00943DD5" w:rsidRPr="00943DD5" w:rsidRDefault="00943DD5" w:rsidP="00943DD5">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Демонстрирует умение использовать навыки филологического анализа текста в организации учебной, в том числе проектной, деятельности учащихся на занятиях по РКИ</w:t>
            </w:r>
          </w:p>
        </w:tc>
        <w:tc>
          <w:tcPr>
            <w:tcW w:w="1764" w:type="dxa"/>
            <w:tcBorders>
              <w:top w:val="single" w:sz="2" w:space="0" w:color="000000"/>
              <w:left w:val="single" w:sz="2" w:space="0" w:color="000000"/>
              <w:bottom w:val="single" w:sz="2" w:space="0" w:color="000000"/>
              <w:right w:val="single" w:sz="2" w:space="0" w:color="000000"/>
            </w:tcBorders>
            <w:hideMark/>
          </w:tcPr>
          <w:p w14:paraId="081A13DD"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eastAsia="ru-RU"/>
              </w:rPr>
              <w:t>ОР</w:t>
            </w:r>
            <w:r w:rsidRPr="00943DD5">
              <w:rPr>
                <w:rFonts w:ascii="Times New Roman" w:eastAsia="Times New Roman" w:hAnsi="Times New Roman" w:cs="Times New Roman"/>
                <w:sz w:val="24"/>
                <w:szCs w:val="24"/>
                <w:lang w:val="en-US" w:eastAsia="ru-RU"/>
              </w:rPr>
              <w:t>-2-1-1</w:t>
            </w:r>
          </w:p>
        </w:tc>
        <w:tc>
          <w:tcPr>
            <w:tcW w:w="2184" w:type="dxa"/>
            <w:tcBorders>
              <w:top w:val="single" w:sz="2" w:space="0" w:color="000000"/>
              <w:left w:val="single" w:sz="2" w:space="0" w:color="000000"/>
              <w:bottom w:val="single" w:sz="2" w:space="0" w:color="000000"/>
              <w:right w:val="single" w:sz="2" w:space="0" w:color="000000"/>
            </w:tcBorders>
          </w:tcPr>
          <w:p w14:paraId="6B78AB33" w14:textId="77777777" w:rsidR="00943DD5" w:rsidRPr="00943DD5" w:rsidRDefault="00943DD5" w:rsidP="00943DD5">
            <w:pPr>
              <w:shd w:val="clear" w:color="auto" w:fill="FFFFFF"/>
              <w:spacing w:after="200" w:line="276" w:lineRule="auto"/>
              <w:rPr>
                <w:rFonts w:ascii="Times New Roman" w:eastAsia="yandex-sans" w:hAnsi="Times New Roman" w:cs="Times New Roman"/>
                <w:color w:val="000000"/>
                <w:sz w:val="24"/>
                <w:szCs w:val="24"/>
              </w:rPr>
            </w:pPr>
            <w:r w:rsidRPr="00943DD5">
              <w:rPr>
                <w:rFonts w:ascii="Times New Roman" w:eastAsia="Times New Roman" w:hAnsi="Times New Roman" w:cs="Times New Roman"/>
                <w:sz w:val="24"/>
                <w:szCs w:val="24"/>
                <w:lang w:eastAsia="ru-RU"/>
              </w:rPr>
              <w:t xml:space="preserve">Демонстрирует умение проектировать урочную и внеурочную деятельность по русскому языку как иностранному с использованием навыков филологического анализа текста на основе  </w:t>
            </w:r>
            <w:r w:rsidRPr="00943DD5">
              <w:rPr>
                <w:rFonts w:ascii="Times New Roman" w:eastAsia="yandex-sans" w:hAnsi="Times New Roman" w:cs="Times New Roman"/>
                <w:color w:val="000000"/>
                <w:sz w:val="24"/>
                <w:szCs w:val="24"/>
                <w:shd w:val="clear" w:color="auto" w:fill="FFFFFF"/>
                <w:lang w:eastAsia="zh-CN" w:bidi="ar"/>
              </w:rPr>
              <w:t>анализа и самоанализа</w:t>
            </w:r>
          </w:p>
          <w:p w14:paraId="0F4CB0EB" w14:textId="77777777" w:rsidR="00943DD5" w:rsidRPr="00943DD5" w:rsidRDefault="00943DD5" w:rsidP="00943DD5">
            <w:pPr>
              <w:shd w:val="clear" w:color="auto" w:fill="FFFFFF"/>
              <w:spacing w:after="200" w:line="276" w:lineRule="auto"/>
              <w:rPr>
                <w:rFonts w:ascii="Times New Roman" w:eastAsia="yandex-sans" w:hAnsi="Times New Roman" w:cs="Times New Roman"/>
                <w:color w:val="000000"/>
                <w:sz w:val="24"/>
                <w:szCs w:val="24"/>
              </w:rPr>
            </w:pPr>
            <w:r w:rsidRPr="00943DD5">
              <w:rPr>
                <w:rFonts w:ascii="Times New Roman" w:eastAsia="yandex-sans" w:hAnsi="Times New Roman" w:cs="Times New Roman"/>
                <w:color w:val="000000"/>
                <w:sz w:val="24"/>
                <w:szCs w:val="24"/>
                <w:shd w:val="clear" w:color="auto" w:fill="FFFFFF"/>
                <w:lang w:eastAsia="zh-CN" w:bidi="ar"/>
              </w:rPr>
              <w:t>реализации</w:t>
            </w:r>
          </w:p>
          <w:p w14:paraId="0C2BD335" w14:textId="77777777" w:rsidR="00943DD5" w:rsidRPr="00943DD5" w:rsidRDefault="00943DD5" w:rsidP="00943DD5">
            <w:pPr>
              <w:shd w:val="clear" w:color="auto" w:fill="FFFFFF"/>
              <w:spacing w:after="200" w:line="276" w:lineRule="auto"/>
              <w:rPr>
                <w:rFonts w:ascii="Times New Roman" w:eastAsia="yandex-sans" w:hAnsi="Times New Roman" w:cs="Times New Roman"/>
                <w:color w:val="000000"/>
                <w:sz w:val="24"/>
                <w:szCs w:val="24"/>
              </w:rPr>
            </w:pPr>
            <w:r w:rsidRPr="00943DD5">
              <w:rPr>
                <w:rFonts w:ascii="Times New Roman" w:eastAsia="yandex-sans" w:hAnsi="Times New Roman" w:cs="Times New Roman"/>
                <w:color w:val="000000"/>
                <w:sz w:val="24"/>
                <w:szCs w:val="24"/>
                <w:shd w:val="clear" w:color="auto" w:fill="FFFFFF"/>
                <w:lang w:eastAsia="zh-CN" w:bidi="ar"/>
              </w:rPr>
              <w:t>совместной учебной и индивидуальной</w:t>
            </w:r>
          </w:p>
          <w:p w14:paraId="085255B3" w14:textId="77777777" w:rsidR="00943DD5" w:rsidRPr="00943DD5" w:rsidRDefault="00943DD5" w:rsidP="00943DD5">
            <w:pPr>
              <w:shd w:val="clear" w:color="auto" w:fill="FFFFFF"/>
              <w:spacing w:after="200" w:line="276" w:lineRule="auto"/>
              <w:rPr>
                <w:rFonts w:ascii="Times New Roman" w:eastAsia="yandex-sans" w:hAnsi="Times New Roman" w:cs="Times New Roman"/>
                <w:color w:val="000000"/>
                <w:sz w:val="24"/>
                <w:szCs w:val="24"/>
              </w:rPr>
            </w:pPr>
            <w:r w:rsidRPr="00943DD5">
              <w:rPr>
                <w:rFonts w:ascii="Times New Roman" w:eastAsia="yandex-sans" w:hAnsi="Times New Roman" w:cs="Times New Roman"/>
                <w:color w:val="000000"/>
                <w:sz w:val="24"/>
                <w:szCs w:val="24"/>
                <w:shd w:val="clear" w:color="auto" w:fill="FFFFFF"/>
                <w:lang w:eastAsia="zh-CN" w:bidi="ar"/>
              </w:rPr>
              <w:t>воспитательной</w:t>
            </w:r>
          </w:p>
          <w:p w14:paraId="59AE6567" w14:textId="77777777" w:rsidR="00943DD5" w:rsidRPr="00943DD5" w:rsidRDefault="00943DD5" w:rsidP="00943DD5">
            <w:pPr>
              <w:shd w:val="clear" w:color="auto" w:fill="FFFFFF"/>
              <w:spacing w:after="200" w:line="276" w:lineRule="auto"/>
              <w:rPr>
                <w:rFonts w:ascii="Times New Roman" w:eastAsia="yandex-sans" w:hAnsi="Times New Roman" w:cs="Times New Roman"/>
                <w:color w:val="000000"/>
                <w:sz w:val="24"/>
                <w:szCs w:val="24"/>
              </w:rPr>
            </w:pPr>
            <w:r w:rsidRPr="00943DD5">
              <w:rPr>
                <w:rFonts w:ascii="Times New Roman" w:eastAsia="yandex-sans" w:hAnsi="Times New Roman" w:cs="Times New Roman"/>
                <w:color w:val="000000"/>
                <w:sz w:val="24"/>
                <w:szCs w:val="24"/>
                <w:shd w:val="clear" w:color="auto" w:fill="FFFFFF"/>
                <w:lang w:val="en-US" w:eastAsia="zh-CN" w:bidi="ar"/>
              </w:rPr>
              <w:t>деятельности обучающихся,</w:t>
            </w:r>
          </w:p>
          <w:p w14:paraId="12751529"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84" w:type="dxa"/>
            <w:tcBorders>
              <w:top w:val="single" w:sz="2" w:space="0" w:color="000000"/>
              <w:left w:val="single" w:sz="2" w:space="0" w:color="000000"/>
              <w:bottom w:val="single" w:sz="2" w:space="0" w:color="000000"/>
              <w:right w:val="single" w:sz="2" w:space="0" w:color="000000"/>
            </w:tcBorders>
            <w:shd w:val="clear" w:color="auto" w:fill="FFFFFF"/>
            <w:hideMark/>
          </w:tcPr>
          <w:p w14:paraId="30B97939"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eastAsia="ru-RU"/>
              </w:rPr>
              <w:t>ОПК</w:t>
            </w:r>
            <w:r w:rsidRPr="00943DD5">
              <w:rPr>
                <w:rFonts w:ascii="Times New Roman" w:eastAsia="Times New Roman" w:hAnsi="Times New Roman" w:cs="Times New Roman"/>
                <w:sz w:val="24"/>
                <w:szCs w:val="24"/>
                <w:lang w:val="en-US" w:eastAsia="ru-RU"/>
              </w:rPr>
              <w:t xml:space="preserve"> 3.2</w:t>
            </w:r>
          </w:p>
        </w:tc>
        <w:tc>
          <w:tcPr>
            <w:tcW w:w="1164" w:type="dxa"/>
            <w:tcBorders>
              <w:top w:val="single" w:sz="2" w:space="0" w:color="000000"/>
              <w:left w:val="single" w:sz="2" w:space="0" w:color="000000"/>
              <w:bottom w:val="single" w:sz="2" w:space="0" w:color="000000"/>
              <w:right w:val="single" w:sz="2" w:space="0" w:color="000000"/>
            </w:tcBorders>
            <w:shd w:val="clear" w:color="auto" w:fill="FFFFFF"/>
            <w:hideMark/>
          </w:tcPr>
          <w:p w14:paraId="566C4371"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тест,</w:t>
            </w:r>
          </w:p>
          <w:p w14:paraId="126427AF"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практико-ориентированное задание, доклад</w:t>
            </w:r>
          </w:p>
          <w:p w14:paraId="2753320D"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r w:rsidRPr="00943DD5">
              <w:rPr>
                <w:rFonts w:ascii="Times New Roman" w:eastAsia="Times New Roman" w:hAnsi="Times New Roman" w:cs="Times New Roman"/>
                <w:sz w:val="24"/>
                <w:szCs w:val="24"/>
                <w:lang w:eastAsia="ru-RU"/>
              </w:rPr>
              <w:t>самостоятельная работа, контрольная работа</w:t>
            </w:r>
          </w:p>
        </w:tc>
      </w:tr>
    </w:tbl>
    <w:p w14:paraId="3AF89024"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14:paraId="6CBE9236"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14:paraId="65FC195A" w14:textId="77777777" w:rsidR="00943DD5" w:rsidRPr="00943DD5" w:rsidRDefault="00943DD5" w:rsidP="00943DD5">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943DD5">
        <w:rPr>
          <w:rFonts w:ascii="Times New Roman" w:eastAsia="Times New Roman" w:hAnsi="Times New Roman" w:cs="Times New Roman"/>
          <w:b/>
          <w:bCs/>
          <w:sz w:val="24"/>
          <w:szCs w:val="24"/>
          <w:lang w:eastAsia="ru-RU"/>
        </w:rPr>
        <w:t xml:space="preserve">5. </w:t>
      </w:r>
      <w:r w:rsidRPr="00943DD5">
        <w:rPr>
          <w:rFonts w:ascii="Times New Roman CYR" w:eastAsia="Times New Roman" w:hAnsi="Times New Roman CYR" w:cs="Times New Roman CYR"/>
          <w:b/>
          <w:bCs/>
          <w:sz w:val="24"/>
          <w:szCs w:val="24"/>
          <w:lang w:eastAsia="ru-RU"/>
        </w:rPr>
        <w:t>Содержание дисциплины</w:t>
      </w:r>
    </w:p>
    <w:p w14:paraId="136575BA" w14:textId="77777777" w:rsidR="00943DD5" w:rsidRPr="00943DD5" w:rsidRDefault="00943DD5" w:rsidP="00943DD5">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943DD5">
        <w:rPr>
          <w:rFonts w:ascii="Times New Roman" w:eastAsia="Times New Roman" w:hAnsi="Times New Roman" w:cs="Times New Roman"/>
          <w:bCs/>
          <w:i/>
          <w:sz w:val="24"/>
          <w:szCs w:val="24"/>
          <w:lang w:eastAsia="ru-RU"/>
        </w:rPr>
        <w:t xml:space="preserve">5.1. </w:t>
      </w:r>
      <w:r w:rsidRPr="00943DD5">
        <w:rPr>
          <w:rFonts w:ascii="Times New Roman CYR" w:eastAsia="Times New Roman" w:hAnsi="Times New Roman CYR" w:cs="Times New Roman CYR"/>
          <w:bCs/>
          <w:i/>
          <w:sz w:val="24"/>
          <w:szCs w:val="24"/>
          <w:lang w:eastAsia="ru-RU"/>
        </w:rPr>
        <w:t>Тематический план</w:t>
      </w:r>
    </w:p>
    <w:tbl>
      <w:tblPr>
        <w:tblW w:w="958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240"/>
        <w:gridCol w:w="961"/>
        <w:gridCol w:w="841"/>
        <w:gridCol w:w="1153"/>
        <w:gridCol w:w="1237"/>
        <w:gridCol w:w="1153"/>
      </w:tblGrid>
      <w:tr w:rsidR="00943DD5" w:rsidRPr="00943DD5" w14:paraId="23AAAA1D" w14:textId="77777777" w:rsidTr="00CC378B">
        <w:trPr>
          <w:trHeight w:val="203"/>
        </w:trPr>
        <w:tc>
          <w:tcPr>
            <w:tcW w:w="4238" w:type="dxa"/>
            <w:vMerge w:val="restart"/>
            <w:tcBorders>
              <w:top w:val="single" w:sz="2" w:space="0" w:color="000000"/>
              <w:left w:val="single" w:sz="2" w:space="0" w:color="000000"/>
              <w:bottom w:val="single" w:sz="2" w:space="0" w:color="000000"/>
              <w:right w:val="single" w:sz="2" w:space="0" w:color="000000"/>
            </w:tcBorders>
            <w:hideMark/>
          </w:tcPr>
          <w:p w14:paraId="366226DB" w14:textId="77777777" w:rsidR="00943DD5" w:rsidRPr="00943DD5" w:rsidRDefault="00943DD5" w:rsidP="00943DD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943DD5">
              <w:rPr>
                <w:rFonts w:ascii="Times New Roman CYR" w:eastAsia="Times New Roman" w:hAnsi="Times New Roman CYR" w:cs="Times New Roman CYR"/>
                <w:sz w:val="24"/>
                <w:szCs w:val="24"/>
                <w:lang w:eastAsia="ru-RU"/>
              </w:rPr>
              <w:t>Наименование темы</w:t>
            </w:r>
          </w:p>
        </w:tc>
        <w:tc>
          <w:tcPr>
            <w:tcW w:w="2952" w:type="dxa"/>
            <w:gridSpan w:val="3"/>
            <w:tcBorders>
              <w:top w:val="single" w:sz="2" w:space="0" w:color="000000"/>
              <w:left w:val="single" w:sz="2" w:space="0" w:color="000000"/>
              <w:bottom w:val="single" w:sz="2" w:space="0" w:color="000000"/>
              <w:right w:val="single" w:sz="2" w:space="0" w:color="000000"/>
            </w:tcBorders>
            <w:hideMark/>
          </w:tcPr>
          <w:p w14:paraId="6E796191" w14:textId="77777777" w:rsidR="00943DD5" w:rsidRPr="00943DD5" w:rsidRDefault="00943DD5" w:rsidP="00943DD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943DD5">
              <w:rPr>
                <w:rFonts w:ascii="Times New Roman CYR" w:eastAsia="Times New Roman" w:hAnsi="Times New Roman CYR" w:cs="Times New Roman CYR"/>
                <w:sz w:val="24"/>
                <w:szCs w:val="24"/>
                <w:lang w:eastAsia="ru-RU"/>
              </w:rPr>
              <w:t>Контактная работа</w:t>
            </w:r>
          </w:p>
        </w:tc>
        <w:tc>
          <w:tcPr>
            <w:tcW w:w="1236" w:type="dxa"/>
            <w:vMerge w:val="restart"/>
            <w:tcBorders>
              <w:top w:val="single" w:sz="2" w:space="0" w:color="000000"/>
              <w:left w:val="single" w:sz="2" w:space="0" w:color="000000"/>
              <w:bottom w:val="single" w:sz="2" w:space="0" w:color="000000"/>
              <w:right w:val="single" w:sz="2" w:space="0" w:color="000000"/>
            </w:tcBorders>
            <w:hideMark/>
          </w:tcPr>
          <w:p w14:paraId="41A0F8DA" w14:textId="77777777" w:rsidR="00943DD5" w:rsidRPr="00943DD5" w:rsidRDefault="00943DD5" w:rsidP="00943DD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943DD5">
              <w:rPr>
                <w:rFonts w:ascii="Times New Roman CYR" w:eastAsia="Times New Roman" w:hAnsi="Times New Roman CYR" w:cs="Times New Roman CYR"/>
                <w:sz w:val="24"/>
                <w:szCs w:val="24"/>
                <w:lang w:eastAsia="ru-RU"/>
              </w:rPr>
              <w:t>Самостоятельная работа</w:t>
            </w:r>
          </w:p>
        </w:tc>
        <w:tc>
          <w:tcPr>
            <w:tcW w:w="115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777A2BA" w14:textId="77777777" w:rsidR="00943DD5" w:rsidRPr="00943DD5" w:rsidRDefault="00943DD5" w:rsidP="00943DD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943DD5">
              <w:rPr>
                <w:rFonts w:ascii="Times New Roman CYR" w:eastAsia="Times New Roman" w:hAnsi="Times New Roman CYR" w:cs="Times New Roman CYR"/>
                <w:sz w:val="24"/>
                <w:szCs w:val="24"/>
                <w:lang w:eastAsia="ru-RU"/>
              </w:rPr>
              <w:t>Всего часов по дисциплине</w:t>
            </w:r>
          </w:p>
        </w:tc>
      </w:tr>
      <w:tr w:rsidR="00943DD5" w:rsidRPr="00943DD5" w14:paraId="477957B8" w14:textId="77777777" w:rsidTr="00CC378B">
        <w:trPr>
          <w:trHeight w:val="533"/>
        </w:trPr>
        <w:tc>
          <w:tcPr>
            <w:tcW w:w="4238" w:type="dxa"/>
            <w:vMerge/>
            <w:tcBorders>
              <w:top w:val="single" w:sz="2" w:space="0" w:color="000000"/>
              <w:left w:val="single" w:sz="2" w:space="0" w:color="000000"/>
              <w:bottom w:val="single" w:sz="2" w:space="0" w:color="000000"/>
              <w:right w:val="single" w:sz="2" w:space="0" w:color="000000"/>
            </w:tcBorders>
            <w:vAlign w:val="center"/>
            <w:hideMark/>
          </w:tcPr>
          <w:p w14:paraId="654CEDA1" w14:textId="77777777" w:rsidR="00943DD5" w:rsidRPr="00943DD5" w:rsidRDefault="00943DD5" w:rsidP="00943DD5">
            <w:pPr>
              <w:spacing w:after="0" w:line="256" w:lineRule="auto"/>
              <w:rPr>
                <w:rFonts w:ascii="Times New Roman CYR" w:eastAsia="Times New Roman" w:hAnsi="Times New Roman CYR" w:cs="Times New Roman CYR"/>
                <w:sz w:val="24"/>
                <w:szCs w:val="24"/>
                <w:lang w:eastAsia="ru-RU"/>
              </w:rPr>
            </w:pPr>
          </w:p>
        </w:tc>
        <w:tc>
          <w:tcPr>
            <w:tcW w:w="1800" w:type="dxa"/>
            <w:gridSpan w:val="2"/>
            <w:tcBorders>
              <w:top w:val="single" w:sz="2" w:space="0" w:color="000000"/>
              <w:left w:val="single" w:sz="2" w:space="0" w:color="000000"/>
              <w:bottom w:val="single" w:sz="2" w:space="0" w:color="000000"/>
              <w:right w:val="single" w:sz="2" w:space="0" w:color="000000"/>
            </w:tcBorders>
            <w:hideMark/>
          </w:tcPr>
          <w:p w14:paraId="5345242F" w14:textId="77777777" w:rsidR="00943DD5" w:rsidRPr="00943DD5" w:rsidRDefault="00943DD5" w:rsidP="00943DD5">
            <w:pPr>
              <w:autoSpaceDE w:val="0"/>
              <w:autoSpaceDN w:val="0"/>
              <w:adjustRightInd w:val="0"/>
              <w:spacing w:after="0" w:line="240" w:lineRule="auto"/>
              <w:jc w:val="center"/>
              <w:rPr>
                <w:rFonts w:ascii="Calibri" w:eastAsia="Times New Roman" w:hAnsi="Calibri" w:cs="Calibri"/>
                <w:lang w:eastAsia="ru-RU"/>
              </w:rPr>
            </w:pPr>
            <w:r w:rsidRPr="00943DD5">
              <w:rPr>
                <w:rFonts w:ascii="Times New Roman CYR" w:eastAsia="Times New Roman" w:hAnsi="Times New Roman CYR" w:cs="Times New Roman CYR"/>
                <w:sz w:val="24"/>
                <w:szCs w:val="24"/>
                <w:lang w:eastAsia="ru-RU"/>
              </w:rPr>
              <w:t>Аудиторная работа</w:t>
            </w:r>
          </w:p>
        </w:tc>
        <w:tc>
          <w:tcPr>
            <w:tcW w:w="115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E8A1217"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 xml:space="preserve">Контактная СР (в т.ч. </w:t>
            </w:r>
          </w:p>
          <w:p w14:paraId="31E4CF3A" w14:textId="77777777" w:rsidR="00943DD5" w:rsidRPr="00943DD5" w:rsidRDefault="00943DD5" w:rsidP="00943DD5">
            <w:pPr>
              <w:autoSpaceDE w:val="0"/>
              <w:autoSpaceDN w:val="0"/>
              <w:adjustRightInd w:val="0"/>
              <w:spacing w:after="0" w:line="240" w:lineRule="auto"/>
              <w:jc w:val="center"/>
              <w:rPr>
                <w:rFonts w:ascii="Calibri" w:eastAsia="Times New Roman" w:hAnsi="Calibri" w:cs="Calibri"/>
                <w:lang w:eastAsia="ru-RU"/>
              </w:rPr>
            </w:pPr>
            <w:r w:rsidRPr="00943DD5">
              <w:rPr>
                <w:rFonts w:ascii="Times New Roman" w:eastAsia="Times New Roman" w:hAnsi="Times New Roman" w:cs="Times New Roman"/>
                <w:sz w:val="24"/>
                <w:szCs w:val="24"/>
                <w:lang w:eastAsia="ru-RU"/>
              </w:rPr>
              <w:t>в ЭИОС)</w:t>
            </w:r>
          </w:p>
        </w:tc>
        <w:tc>
          <w:tcPr>
            <w:tcW w:w="1236" w:type="dxa"/>
            <w:vMerge/>
            <w:tcBorders>
              <w:top w:val="single" w:sz="2" w:space="0" w:color="000000"/>
              <w:left w:val="single" w:sz="2" w:space="0" w:color="000000"/>
              <w:bottom w:val="single" w:sz="2" w:space="0" w:color="000000"/>
              <w:right w:val="single" w:sz="2" w:space="0" w:color="000000"/>
            </w:tcBorders>
            <w:vAlign w:val="center"/>
            <w:hideMark/>
          </w:tcPr>
          <w:p w14:paraId="31EEB9DD" w14:textId="77777777" w:rsidR="00943DD5" w:rsidRPr="00943DD5" w:rsidRDefault="00943DD5" w:rsidP="00943DD5">
            <w:pPr>
              <w:spacing w:after="0" w:line="256" w:lineRule="auto"/>
              <w:rPr>
                <w:rFonts w:ascii="Times New Roman CYR" w:eastAsia="Times New Roman" w:hAnsi="Times New Roman CYR" w:cs="Times New Roman CYR"/>
                <w:sz w:val="24"/>
                <w:szCs w:val="24"/>
                <w:lang w:eastAsia="ru-RU"/>
              </w:rPr>
            </w:pPr>
          </w:p>
        </w:tc>
        <w:tc>
          <w:tcPr>
            <w:tcW w:w="1152" w:type="dxa"/>
            <w:vMerge/>
            <w:tcBorders>
              <w:top w:val="single" w:sz="2" w:space="0" w:color="000000"/>
              <w:left w:val="single" w:sz="2" w:space="0" w:color="000000"/>
              <w:bottom w:val="single" w:sz="2" w:space="0" w:color="000000"/>
              <w:right w:val="single" w:sz="2" w:space="0" w:color="000000"/>
            </w:tcBorders>
            <w:vAlign w:val="center"/>
            <w:hideMark/>
          </w:tcPr>
          <w:p w14:paraId="2E5D2C4D" w14:textId="77777777" w:rsidR="00943DD5" w:rsidRPr="00943DD5" w:rsidRDefault="00943DD5" w:rsidP="00943DD5">
            <w:pPr>
              <w:spacing w:after="0" w:line="256" w:lineRule="auto"/>
              <w:rPr>
                <w:rFonts w:ascii="Times New Roman CYR" w:eastAsia="Times New Roman" w:hAnsi="Times New Roman CYR" w:cs="Times New Roman CYR"/>
                <w:sz w:val="24"/>
                <w:szCs w:val="24"/>
                <w:lang w:eastAsia="ru-RU"/>
              </w:rPr>
            </w:pPr>
          </w:p>
        </w:tc>
      </w:tr>
      <w:tr w:rsidR="00943DD5" w:rsidRPr="00943DD5" w14:paraId="38D945C6" w14:textId="77777777" w:rsidTr="00CC378B">
        <w:trPr>
          <w:trHeight w:val="1"/>
        </w:trPr>
        <w:tc>
          <w:tcPr>
            <w:tcW w:w="4238" w:type="dxa"/>
            <w:vMerge/>
            <w:tcBorders>
              <w:top w:val="single" w:sz="2" w:space="0" w:color="000000"/>
              <w:left w:val="single" w:sz="2" w:space="0" w:color="000000"/>
              <w:bottom w:val="single" w:sz="2" w:space="0" w:color="000000"/>
              <w:right w:val="single" w:sz="2" w:space="0" w:color="000000"/>
            </w:tcBorders>
            <w:vAlign w:val="center"/>
            <w:hideMark/>
          </w:tcPr>
          <w:p w14:paraId="15270E34" w14:textId="77777777" w:rsidR="00943DD5" w:rsidRPr="00943DD5" w:rsidRDefault="00943DD5" w:rsidP="00943DD5">
            <w:pPr>
              <w:spacing w:after="0" w:line="256" w:lineRule="auto"/>
              <w:rPr>
                <w:rFonts w:ascii="Times New Roman CYR" w:eastAsia="Times New Roman" w:hAnsi="Times New Roman CYR" w:cs="Times New Roman CYR"/>
                <w:sz w:val="24"/>
                <w:szCs w:val="24"/>
                <w:lang w:eastAsia="ru-RU"/>
              </w:rPr>
            </w:pPr>
          </w:p>
        </w:tc>
        <w:tc>
          <w:tcPr>
            <w:tcW w:w="960" w:type="dxa"/>
            <w:tcBorders>
              <w:top w:val="single" w:sz="2" w:space="0" w:color="000000"/>
              <w:left w:val="single" w:sz="2" w:space="0" w:color="000000"/>
              <w:bottom w:val="single" w:sz="2" w:space="0" w:color="000000"/>
              <w:right w:val="single" w:sz="2" w:space="0" w:color="000000"/>
            </w:tcBorders>
            <w:hideMark/>
          </w:tcPr>
          <w:p w14:paraId="1658AAFF" w14:textId="77777777" w:rsidR="00943DD5" w:rsidRPr="00943DD5" w:rsidRDefault="00943DD5" w:rsidP="00943DD5">
            <w:pPr>
              <w:autoSpaceDE w:val="0"/>
              <w:autoSpaceDN w:val="0"/>
              <w:adjustRightInd w:val="0"/>
              <w:spacing w:after="0" w:line="240" w:lineRule="auto"/>
              <w:jc w:val="center"/>
              <w:rPr>
                <w:rFonts w:ascii="Calibri" w:eastAsia="Times New Roman" w:hAnsi="Calibri" w:cs="Calibri"/>
                <w:lang w:eastAsia="ru-RU"/>
              </w:rPr>
            </w:pPr>
            <w:r w:rsidRPr="00943DD5">
              <w:rPr>
                <w:rFonts w:ascii="Times New Roman CYR" w:eastAsia="Times New Roman" w:hAnsi="Times New Roman CYR" w:cs="Times New Roman CYR"/>
                <w:sz w:val="24"/>
                <w:szCs w:val="24"/>
                <w:lang w:eastAsia="ru-RU"/>
              </w:rPr>
              <w:t>Лекции</w:t>
            </w:r>
          </w:p>
        </w:tc>
        <w:tc>
          <w:tcPr>
            <w:tcW w:w="840" w:type="dxa"/>
            <w:tcBorders>
              <w:top w:val="single" w:sz="2" w:space="0" w:color="000000"/>
              <w:left w:val="single" w:sz="2" w:space="0" w:color="000000"/>
              <w:bottom w:val="single" w:sz="2" w:space="0" w:color="000000"/>
              <w:right w:val="single" w:sz="2" w:space="0" w:color="000000"/>
            </w:tcBorders>
            <w:hideMark/>
          </w:tcPr>
          <w:p w14:paraId="62A4C4C3" w14:textId="77777777" w:rsidR="00943DD5" w:rsidRPr="00943DD5" w:rsidRDefault="00943DD5" w:rsidP="00943DD5">
            <w:pPr>
              <w:autoSpaceDE w:val="0"/>
              <w:autoSpaceDN w:val="0"/>
              <w:adjustRightInd w:val="0"/>
              <w:spacing w:after="0" w:line="240" w:lineRule="auto"/>
              <w:jc w:val="center"/>
              <w:rPr>
                <w:rFonts w:ascii="Calibri" w:eastAsia="Times New Roman" w:hAnsi="Calibri" w:cs="Calibri"/>
                <w:lang w:eastAsia="ru-RU"/>
              </w:rPr>
            </w:pPr>
            <w:r w:rsidRPr="00943DD5">
              <w:rPr>
                <w:rFonts w:ascii="Times New Roman CYR" w:eastAsia="Times New Roman" w:hAnsi="Times New Roman CYR" w:cs="Times New Roman CYR"/>
                <w:sz w:val="24"/>
                <w:szCs w:val="24"/>
                <w:lang w:eastAsia="ru-RU"/>
              </w:rPr>
              <w:t>Семинары</w:t>
            </w:r>
          </w:p>
        </w:tc>
        <w:tc>
          <w:tcPr>
            <w:tcW w:w="1152" w:type="dxa"/>
            <w:vMerge/>
            <w:tcBorders>
              <w:top w:val="single" w:sz="2" w:space="0" w:color="000000"/>
              <w:left w:val="single" w:sz="2" w:space="0" w:color="000000"/>
              <w:bottom w:val="single" w:sz="2" w:space="0" w:color="000000"/>
              <w:right w:val="single" w:sz="2" w:space="0" w:color="000000"/>
            </w:tcBorders>
            <w:vAlign w:val="center"/>
            <w:hideMark/>
          </w:tcPr>
          <w:p w14:paraId="661D5BA8" w14:textId="77777777" w:rsidR="00943DD5" w:rsidRPr="00943DD5" w:rsidRDefault="00943DD5" w:rsidP="00943DD5">
            <w:pPr>
              <w:spacing w:after="0" w:line="256" w:lineRule="auto"/>
              <w:rPr>
                <w:rFonts w:ascii="Calibri" w:eastAsia="Times New Roman" w:hAnsi="Calibri" w:cs="Calibri"/>
                <w:lang w:eastAsia="ru-RU"/>
              </w:rPr>
            </w:pPr>
          </w:p>
        </w:tc>
        <w:tc>
          <w:tcPr>
            <w:tcW w:w="1236" w:type="dxa"/>
            <w:vMerge/>
            <w:tcBorders>
              <w:top w:val="single" w:sz="2" w:space="0" w:color="000000"/>
              <w:left w:val="single" w:sz="2" w:space="0" w:color="000000"/>
              <w:bottom w:val="single" w:sz="2" w:space="0" w:color="000000"/>
              <w:right w:val="single" w:sz="2" w:space="0" w:color="000000"/>
            </w:tcBorders>
            <w:vAlign w:val="center"/>
            <w:hideMark/>
          </w:tcPr>
          <w:p w14:paraId="0F522EAD" w14:textId="77777777" w:rsidR="00943DD5" w:rsidRPr="00943DD5" w:rsidRDefault="00943DD5" w:rsidP="00943DD5">
            <w:pPr>
              <w:spacing w:after="0" w:line="256" w:lineRule="auto"/>
              <w:rPr>
                <w:rFonts w:ascii="Times New Roman CYR" w:eastAsia="Times New Roman" w:hAnsi="Times New Roman CYR" w:cs="Times New Roman CYR"/>
                <w:sz w:val="24"/>
                <w:szCs w:val="24"/>
                <w:lang w:eastAsia="ru-RU"/>
              </w:rPr>
            </w:pPr>
          </w:p>
        </w:tc>
        <w:tc>
          <w:tcPr>
            <w:tcW w:w="1152" w:type="dxa"/>
            <w:vMerge/>
            <w:tcBorders>
              <w:top w:val="single" w:sz="2" w:space="0" w:color="000000"/>
              <w:left w:val="single" w:sz="2" w:space="0" w:color="000000"/>
              <w:bottom w:val="single" w:sz="2" w:space="0" w:color="000000"/>
              <w:right w:val="single" w:sz="2" w:space="0" w:color="000000"/>
            </w:tcBorders>
            <w:vAlign w:val="center"/>
            <w:hideMark/>
          </w:tcPr>
          <w:p w14:paraId="5ED552E0" w14:textId="77777777" w:rsidR="00943DD5" w:rsidRPr="00943DD5" w:rsidRDefault="00943DD5" w:rsidP="00943DD5">
            <w:pPr>
              <w:spacing w:after="0" w:line="256" w:lineRule="auto"/>
              <w:rPr>
                <w:rFonts w:ascii="Times New Roman CYR" w:eastAsia="Times New Roman" w:hAnsi="Times New Roman CYR" w:cs="Times New Roman CYR"/>
                <w:sz w:val="24"/>
                <w:szCs w:val="24"/>
                <w:lang w:eastAsia="ru-RU"/>
              </w:rPr>
            </w:pPr>
          </w:p>
        </w:tc>
      </w:tr>
      <w:tr w:rsidR="00943DD5" w:rsidRPr="00943DD5" w14:paraId="25006411" w14:textId="77777777" w:rsidTr="00CC378B">
        <w:trPr>
          <w:trHeight w:val="1"/>
        </w:trPr>
        <w:tc>
          <w:tcPr>
            <w:tcW w:w="4238" w:type="dxa"/>
            <w:tcBorders>
              <w:top w:val="single" w:sz="2" w:space="0" w:color="000000"/>
              <w:left w:val="single" w:sz="2" w:space="0" w:color="000000"/>
              <w:bottom w:val="single" w:sz="2" w:space="0" w:color="000000"/>
              <w:right w:val="single" w:sz="2" w:space="0" w:color="000000"/>
            </w:tcBorders>
            <w:hideMark/>
          </w:tcPr>
          <w:p w14:paraId="02569413" w14:textId="77777777" w:rsidR="00943DD5" w:rsidRPr="00943DD5" w:rsidRDefault="00943DD5" w:rsidP="00943DD5">
            <w:pPr>
              <w:spacing w:after="0" w:line="240" w:lineRule="auto"/>
              <w:rPr>
                <w:rFonts w:ascii="Calibri" w:eastAsia="Times New Roman" w:hAnsi="Calibri" w:cs="Calibri"/>
                <w:sz w:val="24"/>
                <w:szCs w:val="24"/>
                <w:lang w:eastAsia="ru-RU"/>
              </w:rPr>
            </w:pPr>
            <w:r w:rsidRPr="00943DD5">
              <w:rPr>
                <w:rFonts w:ascii="Times New Roman" w:eastAsia="Calibri" w:hAnsi="Times New Roman" w:cs="Times New Roman"/>
                <w:b/>
                <w:bCs/>
                <w:sz w:val="24"/>
                <w:szCs w:val="24"/>
              </w:rPr>
              <w:t xml:space="preserve">Раздел 1. Функионально-коммуникативные основы  РКИ. Концепция и принципы описания. </w:t>
            </w:r>
          </w:p>
        </w:tc>
        <w:tc>
          <w:tcPr>
            <w:tcW w:w="960" w:type="dxa"/>
            <w:tcBorders>
              <w:top w:val="single" w:sz="2" w:space="0" w:color="000000"/>
              <w:left w:val="single" w:sz="2" w:space="0" w:color="000000"/>
              <w:bottom w:val="single" w:sz="2" w:space="0" w:color="000000"/>
              <w:right w:val="single" w:sz="2" w:space="0" w:color="000000"/>
            </w:tcBorders>
            <w:vAlign w:val="center"/>
          </w:tcPr>
          <w:p w14:paraId="4E7B59E5"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6D347A7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14BE528"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A2D79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36A90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4</w:t>
            </w:r>
          </w:p>
        </w:tc>
      </w:tr>
      <w:tr w:rsidR="00943DD5" w:rsidRPr="00943DD5" w14:paraId="57CB5E48" w14:textId="77777777" w:rsidTr="00CC378B">
        <w:trPr>
          <w:trHeight w:val="1"/>
        </w:trPr>
        <w:tc>
          <w:tcPr>
            <w:tcW w:w="4238" w:type="dxa"/>
            <w:tcBorders>
              <w:top w:val="single" w:sz="2" w:space="0" w:color="000000"/>
              <w:left w:val="single" w:sz="2" w:space="0" w:color="000000"/>
              <w:bottom w:val="single" w:sz="2" w:space="0" w:color="000000"/>
              <w:right w:val="single" w:sz="2" w:space="0" w:color="000000"/>
            </w:tcBorders>
            <w:hideMark/>
          </w:tcPr>
          <w:p w14:paraId="1B0B9BD2"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r w:rsidRPr="00943DD5">
              <w:rPr>
                <w:rFonts w:ascii="Times New Roman" w:eastAsia="Calibri" w:hAnsi="Times New Roman" w:cs="Times New Roman"/>
                <w:b/>
                <w:bCs/>
                <w:sz w:val="24"/>
                <w:szCs w:val="24"/>
              </w:rPr>
              <w:t>Раздел 2. Функциональные основы русской фонетики</w:t>
            </w:r>
          </w:p>
        </w:tc>
        <w:tc>
          <w:tcPr>
            <w:tcW w:w="960" w:type="dxa"/>
            <w:tcBorders>
              <w:top w:val="single" w:sz="2" w:space="0" w:color="000000"/>
              <w:left w:val="single" w:sz="2" w:space="0" w:color="000000"/>
              <w:bottom w:val="single" w:sz="2" w:space="0" w:color="000000"/>
              <w:right w:val="single" w:sz="2" w:space="0" w:color="000000"/>
            </w:tcBorders>
            <w:vAlign w:val="center"/>
          </w:tcPr>
          <w:p w14:paraId="2765913F"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7E81DC1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6</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6E4BBF6"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0BBE5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12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91A74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b/>
                <w:bCs/>
                <w:sz w:val="24"/>
                <w:szCs w:val="24"/>
                <w:lang w:val="en-US" w:eastAsia="ru-RU"/>
              </w:rPr>
              <w:t>18</w:t>
            </w:r>
          </w:p>
        </w:tc>
      </w:tr>
      <w:tr w:rsidR="00943DD5" w:rsidRPr="00943DD5" w14:paraId="70835E16" w14:textId="77777777" w:rsidTr="00CC378B">
        <w:trPr>
          <w:trHeight w:val="1"/>
        </w:trPr>
        <w:tc>
          <w:tcPr>
            <w:tcW w:w="4238" w:type="dxa"/>
            <w:tcBorders>
              <w:top w:val="single" w:sz="2" w:space="0" w:color="000000"/>
              <w:left w:val="single" w:sz="2" w:space="0" w:color="000000"/>
              <w:bottom w:val="single" w:sz="2" w:space="0" w:color="000000"/>
              <w:right w:val="single" w:sz="2" w:space="0" w:color="000000"/>
            </w:tcBorders>
            <w:hideMark/>
          </w:tcPr>
          <w:p w14:paraId="2FECC401" w14:textId="77777777" w:rsidR="00943DD5" w:rsidRPr="00943DD5" w:rsidRDefault="00943DD5" w:rsidP="00943DD5">
            <w:pPr>
              <w:spacing w:after="0" w:line="240" w:lineRule="auto"/>
              <w:rPr>
                <w:rFonts w:ascii="Times New Roman CYR" w:eastAsia="Times New Roman" w:hAnsi="Times New Roman CYR" w:cs="Times New Roman CYR"/>
                <w:bCs/>
                <w:sz w:val="24"/>
                <w:szCs w:val="24"/>
                <w:lang w:eastAsia="ru-RU"/>
              </w:rPr>
            </w:pPr>
            <w:r w:rsidRPr="00943DD5">
              <w:rPr>
                <w:rFonts w:ascii="Times New Roman" w:eastAsia="Calibri" w:hAnsi="Times New Roman" w:cs="Times New Roman"/>
                <w:sz w:val="24"/>
                <w:szCs w:val="24"/>
              </w:rPr>
              <w:t>Тема 2.1. Речевой аппарат. Овладение артикуляционной базой языка</w:t>
            </w:r>
          </w:p>
        </w:tc>
        <w:tc>
          <w:tcPr>
            <w:tcW w:w="960" w:type="dxa"/>
            <w:tcBorders>
              <w:top w:val="single" w:sz="2" w:space="0" w:color="000000"/>
              <w:left w:val="single" w:sz="2" w:space="0" w:color="000000"/>
              <w:bottom w:val="single" w:sz="2" w:space="0" w:color="000000"/>
              <w:right w:val="single" w:sz="2" w:space="0" w:color="000000"/>
            </w:tcBorders>
            <w:vAlign w:val="center"/>
          </w:tcPr>
          <w:p w14:paraId="292817A8"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022051D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CF0555C"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07835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4</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47689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6</w:t>
            </w:r>
          </w:p>
        </w:tc>
      </w:tr>
      <w:tr w:rsidR="00943DD5" w:rsidRPr="00943DD5" w14:paraId="7B93E0E5" w14:textId="77777777" w:rsidTr="00CC378B">
        <w:trPr>
          <w:trHeight w:val="1"/>
        </w:trPr>
        <w:tc>
          <w:tcPr>
            <w:tcW w:w="4238" w:type="dxa"/>
            <w:tcBorders>
              <w:top w:val="single" w:sz="2" w:space="0" w:color="000000"/>
              <w:left w:val="single" w:sz="2" w:space="0" w:color="000000"/>
              <w:bottom w:val="single" w:sz="2" w:space="0" w:color="000000"/>
              <w:right w:val="single" w:sz="2" w:space="0" w:color="000000"/>
            </w:tcBorders>
            <w:hideMark/>
          </w:tcPr>
          <w:p w14:paraId="7ABD62E8" w14:textId="77777777" w:rsidR="00943DD5" w:rsidRPr="00943DD5" w:rsidRDefault="00943DD5" w:rsidP="00943DD5">
            <w:pPr>
              <w:spacing w:after="0" w:line="240" w:lineRule="auto"/>
              <w:rPr>
                <w:rFonts w:ascii="Calibri" w:eastAsia="Times New Roman" w:hAnsi="Calibri" w:cs="Calibri"/>
                <w:sz w:val="24"/>
                <w:szCs w:val="24"/>
                <w:lang w:eastAsia="ru-RU"/>
              </w:rPr>
            </w:pPr>
            <w:r w:rsidRPr="00943DD5">
              <w:rPr>
                <w:rFonts w:ascii="Times New Roman" w:eastAsia="Calibri" w:hAnsi="Times New Roman" w:cs="Times New Roman"/>
                <w:sz w:val="24"/>
                <w:szCs w:val="24"/>
              </w:rPr>
              <w:t xml:space="preserve">Тема 2.2. Типичные трудности в области артикуляции звуков. </w:t>
            </w:r>
          </w:p>
        </w:tc>
        <w:tc>
          <w:tcPr>
            <w:tcW w:w="960" w:type="dxa"/>
            <w:tcBorders>
              <w:top w:val="single" w:sz="2" w:space="0" w:color="000000"/>
              <w:left w:val="single" w:sz="2" w:space="0" w:color="000000"/>
              <w:bottom w:val="single" w:sz="2" w:space="0" w:color="000000"/>
              <w:right w:val="single" w:sz="2" w:space="0" w:color="000000"/>
            </w:tcBorders>
            <w:vAlign w:val="center"/>
          </w:tcPr>
          <w:p w14:paraId="4E88544B"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5F169E6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1C6E6FA"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97C25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4</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073BF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6</w:t>
            </w:r>
          </w:p>
        </w:tc>
      </w:tr>
      <w:tr w:rsidR="00943DD5" w:rsidRPr="00943DD5" w14:paraId="63C7D307" w14:textId="77777777" w:rsidTr="00CC378B">
        <w:trPr>
          <w:trHeight w:val="1"/>
        </w:trPr>
        <w:tc>
          <w:tcPr>
            <w:tcW w:w="4238" w:type="dxa"/>
            <w:tcBorders>
              <w:top w:val="single" w:sz="2" w:space="0" w:color="000000"/>
              <w:left w:val="single" w:sz="2" w:space="0" w:color="000000"/>
              <w:bottom w:val="single" w:sz="2" w:space="0" w:color="000000"/>
              <w:right w:val="single" w:sz="2" w:space="0" w:color="000000"/>
            </w:tcBorders>
            <w:hideMark/>
          </w:tcPr>
          <w:p w14:paraId="7327A88D" w14:textId="77777777" w:rsidR="00943DD5" w:rsidRPr="00943DD5" w:rsidRDefault="00943DD5" w:rsidP="00943DD5">
            <w:pPr>
              <w:spacing w:after="0" w:line="240" w:lineRule="auto"/>
              <w:rPr>
                <w:rFonts w:ascii="Times New Roman" w:eastAsia="Times New Roman" w:hAnsi="Times New Roman" w:cs="Times New Roman"/>
                <w:sz w:val="24"/>
                <w:szCs w:val="24"/>
                <w:lang w:eastAsia="ru-RU"/>
              </w:rPr>
            </w:pPr>
            <w:r w:rsidRPr="00943DD5">
              <w:rPr>
                <w:rFonts w:ascii="Times New Roman" w:eastAsia="Calibri" w:hAnsi="Times New Roman" w:cs="Times New Roman"/>
                <w:sz w:val="24"/>
                <w:szCs w:val="24"/>
              </w:rPr>
              <w:t xml:space="preserve">Тема 2.3. Ударение. Ритмика. Редукция. Интонация. </w:t>
            </w:r>
          </w:p>
        </w:tc>
        <w:tc>
          <w:tcPr>
            <w:tcW w:w="960" w:type="dxa"/>
            <w:tcBorders>
              <w:top w:val="single" w:sz="2" w:space="0" w:color="000000"/>
              <w:left w:val="single" w:sz="2" w:space="0" w:color="000000"/>
              <w:bottom w:val="single" w:sz="2" w:space="0" w:color="000000"/>
              <w:right w:val="single" w:sz="2" w:space="0" w:color="000000"/>
            </w:tcBorders>
            <w:vAlign w:val="center"/>
          </w:tcPr>
          <w:p w14:paraId="537A10B3"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0CDF770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3E5EC68"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AB39B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4</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D1AC3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6</w:t>
            </w:r>
          </w:p>
        </w:tc>
      </w:tr>
      <w:tr w:rsidR="00943DD5" w:rsidRPr="00943DD5" w14:paraId="601754C3" w14:textId="77777777" w:rsidTr="00CC378B">
        <w:trPr>
          <w:trHeight w:val="357"/>
        </w:trPr>
        <w:tc>
          <w:tcPr>
            <w:tcW w:w="4238" w:type="dxa"/>
            <w:tcBorders>
              <w:top w:val="single" w:sz="2" w:space="0" w:color="000000"/>
              <w:left w:val="single" w:sz="2" w:space="0" w:color="000000"/>
              <w:bottom w:val="single" w:sz="2" w:space="0" w:color="000000"/>
              <w:right w:val="single" w:sz="2" w:space="0" w:color="000000"/>
            </w:tcBorders>
            <w:hideMark/>
          </w:tcPr>
          <w:p w14:paraId="03F79DB9" w14:textId="77777777" w:rsidR="00943DD5" w:rsidRPr="00943DD5" w:rsidRDefault="00943DD5" w:rsidP="00943DD5">
            <w:pPr>
              <w:spacing w:after="0" w:line="240" w:lineRule="auto"/>
              <w:rPr>
                <w:rFonts w:ascii="Calibri" w:eastAsia="Times New Roman" w:hAnsi="Calibri" w:cs="Calibri"/>
                <w:sz w:val="24"/>
                <w:szCs w:val="24"/>
                <w:lang w:eastAsia="ru-RU"/>
              </w:rPr>
            </w:pPr>
            <w:r w:rsidRPr="00943DD5">
              <w:rPr>
                <w:rFonts w:ascii="Times New Roman" w:eastAsia="Calibri" w:hAnsi="Times New Roman" w:cs="Times New Roman"/>
                <w:b/>
                <w:bCs/>
                <w:sz w:val="24"/>
                <w:szCs w:val="24"/>
              </w:rPr>
              <w:t>Раздел 3. Функциональная морфология русского языка</w:t>
            </w:r>
          </w:p>
        </w:tc>
        <w:tc>
          <w:tcPr>
            <w:tcW w:w="960" w:type="dxa"/>
            <w:tcBorders>
              <w:top w:val="single" w:sz="2" w:space="0" w:color="000000"/>
              <w:left w:val="single" w:sz="2" w:space="0" w:color="000000"/>
              <w:bottom w:val="single" w:sz="2" w:space="0" w:color="000000"/>
              <w:right w:val="single" w:sz="2" w:space="0" w:color="000000"/>
            </w:tcBorders>
            <w:vAlign w:val="center"/>
          </w:tcPr>
          <w:p w14:paraId="4D6A7515"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081A8D4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12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DAAD726"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0CBE6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24</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F1109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36</w:t>
            </w:r>
          </w:p>
        </w:tc>
      </w:tr>
      <w:tr w:rsidR="00943DD5" w:rsidRPr="00943DD5" w14:paraId="2640DDF3" w14:textId="77777777" w:rsidTr="00CC378B">
        <w:trPr>
          <w:trHeight w:val="357"/>
        </w:trPr>
        <w:tc>
          <w:tcPr>
            <w:tcW w:w="4238" w:type="dxa"/>
            <w:tcBorders>
              <w:top w:val="single" w:sz="2" w:space="0" w:color="000000"/>
              <w:left w:val="single" w:sz="2" w:space="0" w:color="000000"/>
              <w:bottom w:val="single" w:sz="2" w:space="0" w:color="000000"/>
              <w:right w:val="single" w:sz="2" w:space="0" w:color="000000"/>
            </w:tcBorders>
            <w:hideMark/>
          </w:tcPr>
          <w:p w14:paraId="7A1BB519"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Тема 3.1. Функции  лексико-грамматических разрядов и словоформ существительных в русском языке</w:t>
            </w:r>
          </w:p>
        </w:tc>
        <w:tc>
          <w:tcPr>
            <w:tcW w:w="960" w:type="dxa"/>
            <w:tcBorders>
              <w:top w:val="single" w:sz="2" w:space="0" w:color="000000"/>
              <w:left w:val="single" w:sz="2" w:space="0" w:color="000000"/>
              <w:bottom w:val="single" w:sz="2" w:space="0" w:color="000000"/>
              <w:right w:val="single" w:sz="2" w:space="0" w:color="000000"/>
            </w:tcBorders>
            <w:vAlign w:val="center"/>
          </w:tcPr>
          <w:p w14:paraId="13FF6E61"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493A411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AE04F52"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4FE49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4</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00581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6</w:t>
            </w:r>
          </w:p>
        </w:tc>
      </w:tr>
      <w:tr w:rsidR="00943DD5" w:rsidRPr="00943DD5" w14:paraId="16E749B8" w14:textId="77777777" w:rsidTr="00CC378B">
        <w:trPr>
          <w:trHeight w:val="357"/>
        </w:trPr>
        <w:tc>
          <w:tcPr>
            <w:tcW w:w="4238" w:type="dxa"/>
            <w:tcBorders>
              <w:top w:val="single" w:sz="2" w:space="0" w:color="000000"/>
              <w:left w:val="single" w:sz="2" w:space="0" w:color="000000"/>
              <w:bottom w:val="single" w:sz="2" w:space="0" w:color="000000"/>
              <w:right w:val="single" w:sz="2" w:space="0" w:color="000000"/>
            </w:tcBorders>
            <w:hideMark/>
          </w:tcPr>
          <w:p w14:paraId="218F7A76"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Тема 3.2. Функции  лексико-грамматических разрядов и словоформ прилагательных в русском языке</w:t>
            </w:r>
          </w:p>
        </w:tc>
        <w:tc>
          <w:tcPr>
            <w:tcW w:w="960" w:type="dxa"/>
            <w:tcBorders>
              <w:top w:val="single" w:sz="2" w:space="0" w:color="000000"/>
              <w:left w:val="single" w:sz="2" w:space="0" w:color="000000"/>
              <w:bottom w:val="single" w:sz="2" w:space="0" w:color="000000"/>
              <w:right w:val="single" w:sz="2" w:space="0" w:color="000000"/>
            </w:tcBorders>
            <w:vAlign w:val="center"/>
          </w:tcPr>
          <w:p w14:paraId="1859C9C6"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479E80A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6BA6AB3"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9C1B4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4</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D08E1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6</w:t>
            </w:r>
          </w:p>
        </w:tc>
      </w:tr>
      <w:tr w:rsidR="00943DD5" w:rsidRPr="00943DD5" w14:paraId="38E51AF3" w14:textId="77777777" w:rsidTr="00CC378B">
        <w:trPr>
          <w:trHeight w:val="357"/>
        </w:trPr>
        <w:tc>
          <w:tcPr>
            <w:tcW w:w="4238" w:type="dxa"/>
            <w:tcBorders>
              <w:top w:val="single" w:sz="2" w:space="0" w:color="000000"/>
              <w:left w:val="single" w:sz="2" w:space="0" w:color="000000"/>
              <w:bottom w:val="single" w:sz="2" w:space="0" w:color="000000"/>
              <w:right w:val="single" w:sz="2" w:space="0" w:color="000000"/>
            </w:tcBorders>
            <w:hideMark/>
          </w:tcPr>
          <w:p w14:paraId="4203D104"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Тема 3.3. Функции  лексико-грамматических разрядов и словоформ глаголов в русском языке</w:t>
            </w:r>
          </w:p>
        </w:tc>
        <w:tc>
          <w:tcPr>
            <w:tcW w:w="960" w:type="dxa"/>
            <w:tcBorders>
              <w:top w:val="single" w:sz="2" w:space="0" w:color="000000"/>
              <w:left w:val="single" w:sz="2" w:space="0" w:color="000000"/>
              <w:bottom w:val="single" w:sz="2" w:space="0" w:color="000000"/>
              <w:right w:val="single" w:sz="2" w:space="0" w:color="000000"/>
            </w:tcBorders>
            <w:vAlign w:val="center"/>
          </w:tcPr>
          <w:p w14:paraId="277650A2"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010029F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E56139C"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3B3AB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4</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47506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6</w:t>
            </w:r>
          </w:p>
        </w:tc>
      </w:tr>
      <w:tr w:rsidR="00943DD5" w:rsidRPr="00943DD5" w14:paraId="23CC4C3F" w14:textId="77777777" w:rsidTr="00CC378B">
        <w:trPr>
          <w:trHeight w:val="357"/>
        </w:trPr>
        <w:tc>
          <w:tcPr>
            <w:tcW w:w="4238" w:type="dxa"/>
            <w:tcBorders>
              <w:top w:val="single" w:sz="2" w:space="0" w:color="000000"/>
              <w:left w:val="single" w:sz="2" w:space="0" w:color="000000"/>
              <w:bottom w:val="single" w:sz="2" w:space="0" w:color="000000"/>
              <w:right w:val="single" w:sz="2" w:space="0" w:color="000000"/>
            </w:tcBorders>
            <w:hideMark/>
          </w:tcPr>
          <w:p w14:paraId="48479C57"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Тема 3.4. Функции  лексико-грамматических разрядов и словоформ местоимений в русском языке</w:t>
            </w:r>
          </w:p>
        </w:tc>
        <w:tc>
          <w:tcPr>
            <w:tcW w:w="960" w:type="dxa"/>
            <w:tcBorders>
              <w:top w:val="single" w:sz="2" w:space="0" w:color="000000"/>
              <w:left w:val="single" w:sz="2" w:space="0" w:color="000000"/>
              <w:bottom w:val="single" w:sz="2" w:space="0" w:color="000000"/>
              <w:right w:val="single" w:sz="2" w:space="0" w:color="000000"/>
            </w:tcBorders>
            <w:vAlign w:val="center"/>
          </w:tcPr>
          <w:p w14:paraId="7E459B0E"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4F5A660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A097482"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C7882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4</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BE18D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6</w:t>
            </w:r>
          </w:p>
        </w:tc>
      </w:tr>
      <w:tr w:rsidR="00943DD5" w:rsidRPr="00943DD5" w14:paraId="4EE04495" w14:textId="77777777" w:rsidTr="00CC378B">
        <w:trPr>
          <w:trHeight w:val="357"/>
        </w:trPr>
        <w:tc>
          <w:tcPr>
            <w:tcW w:w="4238" w:type="dxa"/>
            <w:tcBorders>
              <w:top w:val="single" w:sz="2" w:space="0" w:color="000000"/>
              <w:left w:val="single" w:sz="2" w:space="0" w:color="000000"/>
              <w:bottom w:val="single" w:sz="2" w:space="0" w:color="000000"/>
              <w:right w:val="single" w:sz="2" w:space="0" w:color="000000"/>
            </w:tcBorders>
            <w:hideMark/>
          </w:tcPr>
          <w:p w14:paraId="6F95D9D6"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Тема 3.5. Функции  лексико-грамматических разрядов и словоформ числительных в русском языке</w:t>
            </w:r>
          </w:p>
        </w:tc>
        <w:tc>
          <w:tcPr>
            <w:tcW w:w="960" w:type="dxa"/>
            <w:tcBorders>
              <w:top w:val="single" w:sz="2" w:space="0" w:color="000000"/>
              <w:left w:val="single" w:sz="2" w:space="0" w:color="000000"/>
              <w:bottom w:val="single" w:sz="2" w:space="0" w:color="000000"/>
              <w:right w:val="single" w:sz="2" w:space="0" w:color="000000"/>
            </w:tcBorders>
            <w:vAlign w:val="center"/>
          </w:tcPr>
          <w:p w14:paraId="62D2D57C"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4D54E1D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C69EA19"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46A2D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4</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E2D3B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6</w:t>
            </w:r>
          </w:p>
        </w:tc>
      </w:tr>
      <w:tr w:rsidR="00943DD5" w:rsidRPr="00943DD5" w14:paraId="38BAC44E" w14:textId="77777777" w:rsidTr="00CC378B">
        <w:trPr>
          <w:trHeight w:val="357"/>
        </w:trPr>
        <w:tc>
          <w:tcPr>
            <w:tcW w:w="4238" w:type="dxa"/>
            <w:tcBorders>
              <w:top w:val="single" w:sz="2" w:space="0" w:color="000000"/>
              <w:left w:val="single" w:sz="2" w:space="0" w:color="000000"/>
              <w:bottom w:val="single" w:sz="2" w:space="0" w:color="000000"/>
              <w:right w:val="single" w:sz="2" w:space="0" w:color="000000"/>
            </w:tcBorders>
            <w:hideMark/>
          </w:tcPr>
          <w:p w14:paraId="0CB3D7B5"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Тема 3.6. Функции  лексико-грамматических разрядов и словоформ служебных частей речи  в русском языке</w:t>
            </w:r>
          </w:p>
        </w:tc>
        <w:tc>
          <w:tcPr>
            <w:tcW w:w="960" w:type="dxa"/>
            <w:tcBorders>
              <w:top w:val="single" w:sz="2" w:space="0" w:color="000000"/>
              <w:left w:val="single" w:sz="2" w:space="0" w:color="000000"/>
              <w:bottom w:val="single" w:sz="2" w:space="0" w:color="000000"/>
              <w:right w:val="single" w:sz="2" w:space="0" w:color="000000"/>
            </w:tcBorders>
            <w:vAlign w:val="center"/>
          </w:tcPr>
          <w:p w14:paraId="6A66EA7B"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093E659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9CB79AA"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07509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4</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AC796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6</w:t>
            </w:r>
          </w:p>
        </w:tc>
      </w:tr>
      <w:tr w:rsidR="00943DD5" w:rsidRPr="00943DD5" w14:paraId="473AC4FD" w14:textId="77777777" w:rsidTr="00CC378B">
        <w:trPr>
          <w:trHeight w:val="357"/>
        </w:trPr>
        <w:tc>
          <w:tcPr>
            <w:tcW w:w="4238" w:type="dxa"/>
            <w:tcBorders>
              <w:top w:val="single" w:sz="2" w:space="0" w:color="000000"/>
              <w:left w:val="single" w:sz="2" w:space="0" w:color="000000"/>
              <w:bottom w:val="single" w:sz="2" w:space="0" w:color="000000"/>
              <w:right w:val="single" w:sz="2" w:space="0" w:color="000000"/>
            </w:tcBorders>
            <w:hideMark/>
          </w:tcPr>
          <w:p w14:paraId="7009B448"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b/>
                <w:bCs/>
                <w:sz w:val="24"/>
                <w:szCs w:val="24"/>
              </w:rPr>
              <w:t>Раздел 4. Структурно-семантическое и функционально-коммуникативное описание простого предложения</w:t>
            </w:r>
          </w:p>
        </w:tc>
        <w:tc>
          <w:tcPr>
            <w:tcW w:w="960" w:type="dxa"/>
            <w:tcBorders>
              <w:top w:val="single" w:sz="2" w:space="0" w:color="000000"/>
              <w:left w:val="single" w:sz="2" w:space="0" w:color="000000"/>
              <w:bottom w:val="single" w:sz="2" w:space="0" w:color="000000"/>
              <w:right w:val="single" w:sz="2" w:space="0" w:color="000000"/>
            </w:tcBorders>
            <w:vAlign w:val="center"/>
          </w:tcPr>
          <w:p w14:paraId="3F562717"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67267DC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6</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AB47F74"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8A738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12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7E316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18</w:t>
            </w:r>
          </w:p>
        </w:tc>
      </w:tr>
      <w:tr w:rsidR="00943DD5" w:rsidRPr="00943DD5" w14:paraId="145D9780" w14:textId="77777777" w:rsidTr="00CC378B">
        <w:trPr>
          <w:trHeight w:val="357"/>
        </w:trPr>
        <w:tc>
          <w:tcPr>
            <w:tcW w:w="4238" w:type="dxa"/>
            <w:tcBorders>
              <w:top w:val="single" w:sz="2" w:space="0" w:color="000000"/>
              <w:left w:val="single" w:sz="2" w:space="0" w:color="000000"/>
              <w:bottom w:val="single" w:sz="2" w:space="0" w:color="000000"/>
              <w:right w:val="single" w:sz="2" w:space="0" w:color="000000"/>
            </w:tcBorders>
            <w:hideMark/>
          </w:tcPr>
          <w:p w14:paraId="34A40610"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Тема 4.1. Общая характеристика строения простого предложения</w:t>
            </w:r>
          </w:p>
        </w:tc>
        <w:tc>
          <w:tcPr>
            <w:tcW w:w="960" w:type="dxa"/>
            <w:tcBorders>
              <w:top w:val="single" w:sz="2" w:space="0" w:color="000000"/>
              <w:left w:val="single" w:sz="2" w:space="0" w:color="000000"/>
              <w:bottom w:val="single" w:sz="2" w:space="0" w:color="000000"/>
              <w:right w:val="single" w:sz="2" w:space="0" w:color="000000"/>
            </w:tcBorders>
            <w:vAlign w:val="center"/>
          </w:tcPr>
          <w:p w14:paraId="138959B9"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1743D3B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01EE915"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E081E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4</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E53CE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6</w:t>
            </w:r>
          </w:p>
        </w:tc>
      </w:tr>
      <w:tr w:rsidR="00943DD5" w:rsidRPr="00943DD5" w14:paraId="7D1AFC4E" w14:textId="77777777" w:rsidTr="00CC378B">
        <w:trPr>
          <w:trHeight w:val="357"/>
        </w:trPr>
        <w:tc>
          <w:tcPr>
            <w:tcW w:w="4238" w:type="dxa"/>
            <w:tcBorders>
              <w:top w:val="single" w:sz="2" w:space="0" w:color="000000"/>
              <w:left w:val="single" w:sz="2" w:space="0" w:color="000000"/>
              <w:bottom w:val="single" w:sz="2" w:space="0" w:color="000000"/>
              <w:right w:val="single" w:sz="2" w:space="0" w:color="000000"/>
            </w:tcBorders>
            <w:hideMark/>
          </w:tcPr>
          <w:p w14:paraId="6589C477"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Тема 4.2. Построение простого распространенного предложения</w:t>
            </w:r>
          </w:p>
        </w:tc>
        <w:tc>
          <w:tcPr>
            <w:tcW w:w="960" w:type="dxa"/>
            <w:tcBorders>
              <w:top w:val="single" w:sz="2" w:space="0" w:color="000000"/>
              <w:left w:val="single" w:sz="2" w:space="0" w:color="000000"/>
              <w:bottom w:val="single" w:sz="2" w:space="0" w:color="000000"/>
              <w:right w:val="single" w:sz="2" w:space="0" w:color="000000"/>
            </w:tcBorders>
            <w:vAlign w:val="center"/>
          </w:tcPr>
          <w:p w14:paraId="7143078F"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3385DC3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5E90D6"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E72D9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4</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CC0CF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6</w:t>
            </w:r>
          </w:p>
        </w:tc>
      </w:tr>
      <w:tr w:rsidR="00943DD5" w:rsidRPr="00943DD5" w14:paraId="3465CA6F" w14:textId="77777777" w:rsidTr="00CC378B">
        <w:trPr>
          <w:trHeight w:val="357"/>
        </w:trPr>
        <w:tc>
          <w:tcPr>
            <w:tcW w:w="4238" w:type="dxa"/>
            <w:tcBorders>
              <w:top w:val="single" w:sz="2" w:space="0" w:color="000000"/>
              <w:left w:val="single" w:sz="2" w:space="0" w:color="000000"/>
              <w:bottom w:val="single" w:sz="2" w:space="0" w:color="000000"/>
              <w:right w:val="single" w:sz="2" w:space="0" w:color="000000"/>
            </w:tcBorders>
            <w:hideMark/>
          </w:tcPr>
          <w:p w14:paraId="0F4E3799"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Тема 4.3. Осложнение структуры простого предложения</w:t>
            </w:r>
          </w:p>
        </w:tc>
        <w:tc>
          <w:tcPr>
            <w:tcW w:w="960" w:type="dxa"/>
            <w:tcBorders>
              <w:top w:val="single" w:sz="2" w:space="0" w:color="000000"/>
              <w:left w:val="single" w:sz="2" w:space="0" w:color="000000"/>
              <w:bottom w:val="single" w:sz="2" w:space="0" w:color="000000"/>
              <w:right w:val="single" w:sz="2" w:space="0" w:color="000000"/>
            </w:tcBorders>
            <w:vAlign w:val="center"/>
          </w:tcPr>
          <w:p w14:paraId="46B7946A"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0BC58A5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57F6CE"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A40B3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4</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4EF04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6</w:t>
            </w:r>
          </w:p>
        </w:tc>
      </w:tr>
      <w:tr w:rsidR="00943DD5" w:rsidRPr="00943DD5" w14:paraId="7685EA68" w14:textId="77777777" w:rsidTr="00CC378B">
        <w:trPr>
          <w:trHeight w:val="357"/>
        </w:trPr>
        <w:tc>
          <w:tcPr>
            <w:tcW w:w="4238" w:type="dxa"/>
            <w:tcBorders>
              <w:top w:val="single" w:sz="2" w:space="0" w:color="000000"/>
              <w:left w:val="single" w:sz="2" w:space="0" w:color="000000"/>
              <w:bottom w:val="single" w:sz="2" w:space="0" w:color="000000"/>
              <w:right w:val="single" w:sz="2" w:space="0" w:color="000000"/>
            </w:tcBorders>
            <w:hideMark/>
          </w:tcPr>
          <w:p w14:paraId="4013E5F5"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b/>
                <w:bCs/>
                <w:sz w:val="24"/>
                <w:szCs w:val="24"/>
              </w:rPr>
              <w:t>Раздел 5. Функционально-семантические категории и их выражение средствами простого и сложного предложения</w:t>
            </w:r>
          </w:p>
        </w:tc>
        <w:tc>
          <w:tcPr>
            <w:tcW w:w="960" w:type="dxa"/>
            <w:tcBorders>
              <w:top w:val="single" w:sz="2" w:space="0" w:color="000000"/>
              <w:left w:val="single" w:sz="2" w:space="0" w:color="000000"/>
              <w:bottom w:val="single" w:sz="2" w:space="0" w:color="000000"/>
              <w:right w:val="single" w:sz="2" w:space="0" w:color="000000"/>
            </w:tcBorders>
            <w:vAlign w:val="center"/>
          </w:tcPr>
          <w:p w14:paraId="5669B57B"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3064027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4</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BFF783"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87135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10</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FEA82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14</w:t>
            </w:r>
          </w:p>
        </w:tc>
      </w:tr>
      <w:tr w:rsidR="00943DD5" w:rsidRPr="00943DD5" w14:paraId="13DD69F9" w14:textId="77777777" w:rsidTr="00CC378B">
        <w:trPr>
          <w:trHeight w:val="357"/>
        </w:trPr>
        <w:tc>
          <w:tcPr>
            <w:tcW w:w="4238" w:type="dxa"/>
            <w:tcBorders>
              <w:top w:val="single" w:sz="2" w:space="0" w:color="000000"/>
              <w:left w:val="single" w:sz="2" w:space="0" w:color="000000"/>
              <w:bottom w:val="single" w:sz="2" w:space="0" w:color="000000"/>
              <w:right w:val="single" w:sz="2" w:space="0" w:color="000000"/>
            </w:tcBorders>
            <w:hideMark/>
          </w:tcPr>
          <w:p w14:paraId="0A7E9CDC"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color w:val="303030"/>
                <w:sz w:val="24"/>
                <w:szCs w:val="24"/>
              </w:rPr>
              <w:t>Тема 5.1. Языковые средства выражения функционально-семантических категорий</w:t>
            </w:r>
          </w:p>
        </w:tc>
        <w:tc>
          <w:tcPr>
            <w:tcW w:w="960" w:type="dxa"/>
            <w:tcBorders>
              <w:top w:val="single" w:sz="2" w:space="0" w:color="000000"/>
              <w:left w:val="single" w:sz="2" w:space="0" w:color="000000"/>
              <w:bottom w:val="single" w:sz="2" w:space="0" w:color="000000"/>
              <w:right w:val="single" w:sz="2" w:space="0" w:color="000000"/>
            </w:tcBorders>
            <w:vAlign w:val="center"/>
          </w:tcPr>
          <w:p w14:paraId="365447D0"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5A53D0A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C7770B3"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2B766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5</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6AB63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7</w:t>
            </w:r>
          </w:p>
        </w:tc>
      </w:tr>
      <w:tr w:rsidR="00943DD5" w:rsidRPr="00943DD5" w14:paraId="5C4F8830" w14:textId="77777777" w:rsidTr="00CC378B">
        <w:trPr>
          <w:trHeight w:val="357"/>
        </w:trPr>
        <w:tc>
          <w:tcPr>
            <w:tcW w:w="4238" w:type="dxa"/>
            <w:tcBorders>
              <w:top w:val="single" w:sz="2" w:space="0" w:color="000000"/>
              <w:left w:val="single" w:sz="2" w:space="0" w:color="000000"/>
              <w:bottom w:val="single" w:sz="2" w:space="0" w:color="000000"/>
              <w:right w:val="single" w:sz="2" w:space="0" w:color="000000"/>
            </w:tcBorders>
            <w:hideMark/>
          </w:tcPr>
          <w:p w14:paraId="303730F4"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color w:val="303030"/>
                <w:sz w:val="24"/>
                <w:szCs w:val="24"/>
              </w:rPr>
              <w:lastRenderedPageBreak/>
              <w:t xml:space="preserve">Тема 5.2. Стилистические  и интонационные средства оформления русского предложения </w:t>
            </w:r>
          </w:p>
        </w:tc>
        <w:tc>
          <w:tcPr>
            <w:tcW w:w="960" w:type="dxa"/>
            <w:tcBorders>
              <w:top w:val="single" w:sz="2" w:space="0" w:color="000000"/>
              <w:left w:val="single" w:sz="2" w:space="0" w:color="000000"/>
              <w:bottom w:val="single" w:sz="2" w:space="0" w:color="000000"/>
              <w:right w:val="single" w:sz="2" w:space="0" w:color="000000"/>
            </w:tcBorders>
            <w:vAlign w:val="center"/>
          </w:tcPr>
          <w:p w14:paraId="505DBCA8"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371B65D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1E45F7"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6EE74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5</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AC554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7</w:t>
            </w:r>
          </w:p>
        </w:tc>
      </w:tr>
      <w:tr w:rsidR="00943DD5" w:rsidRPr="00943DD5" w14:paraId="5A1D8C24" w14:textId="77777777" w:rsidTr="00CC378B">
        <w:trPr>
          <w:trHeight w:val="357"/>
        </w:trPr>
        <w:tc>
          <w:tcPr>
            <w:tcW w:w="4238" w:type="dxa"/>
            <w:tcBorders>
              <w:top w:val="single" w:sz="2" w:space="0" w:color="000000"/>
              <w:left w:val="single" w:sz="2" w:space="0" w:color="000000"/>
              <w:bottom w:val="single" w:sz="2" w:space="0" w:color="000000"/>
              <w:right w:val="single" w:sz="2" w:space="0" w:color="000000"/>
            </w:tcBorders>
            <w:hideMark/>
          </w:tcPr>
          <w:p w14:paraId="722870A7" w14:textId="77777777" w:rsidR="00943DD5" w:rsidRPr="00943DD5" w:rsidRDefault="00943DD5" w:rsidP="00943DD5">
            <w:pPr>
              <w:spacing w:after="0" w:line="240" w:lineRule="auto"/>
              <w:rPr>
                <w:rFonts w:ascii="Times New Roman" w:eastAsia="Calibri" w:hAnsi="Times New Roman" w:cs="Times New Roman"/>
                <w:b/>
                <w:bCs/>
                <w:sz w:val="24"/>
                <w:szCs w:val="24"/>
              </w:rPr>
            </w:pPr>
            <w:r w:rsidRPr="00943DD5">
              <w:rPr>
                <w:rFonts w:ascii="Times New Roman" w:eastAsia="Calibri" w:hAnsi="Times New Roman" w:cs="Times New Roman"/>
                <w:b/>
                <w:bCs/>
                <w:sz w:val="24"/>
                <w:szCs w:val="24"/>
              </w:rPr>
              <w:t>Раздел 6.  Функционирование лексико-грамматических систем и грамматических категорий</w:t>
            </w:r>
          </w:p>
        </w:tc>
        <w:tc>
          <w:tcPr>
            <w:tcW w:w="960" w:type="dxa"/>
            <w:tcBorders>
              <w:top w:val="single" w:sz="2" w:space="0" w:color="000000"/>
              <w:left w:val="single" w:sz="2" w:space="0" w:color="000000"/>
              <w:bottom w:val="single" w:sz="2" w:space="0" w:color="000000"/>
              <w:right w:val="single" w:sz="2" w:space="0" w:color="000000"/>
            </w:tcBorders>
          </w:tcPr>
          <w:p w14:paraId="1476A0FF"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hideMark/>
          </w:tcPr>
          <w:p w14:paraId="260B008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6</w:t>
            </w:r>
          </w:p>
        </w:tc>
        <w:tc>
          <w:tcPr>
            <w:tcW w:w="1152" w:type="dxa"/>
            <w:tcBorders>
              <w:top w:val="single" w:sz="2" w:space="0" w:color="000000"/>
              <w:left w:val="single" w:sz="2" w:space="0" w:color="000000"/>
              <w:bottom w:val="single" w:sz="2" w:space="0" w:color="000000"/>
              <w:right w:val="single" w:sz="2" w:space="0" w:color="000000"/>
            </w:tcBorders>
          </w:tcPr>
          <w:p w14:paraId="0F1FDCC4"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hideMark/>
          </w:tcPr>
          <w:p w14:paraId="5464F4A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12</w:t>
            </w:r>
          </w:p>
        </w:tc>
        <w:tc>
          <w:tcPr>
            <w:tcW w:w="1152" w:type="dxa"/>
            <w:tcBorders>
              <w:top w:val="single" w:sz="2" w:space="0" w:color="000000"/>
              <w:left w:val="single" w:sz="2" w:space="0" w:color="000000"/>
              <w:bottom w:val="single" w:sz="2" w:space="0" w:color="000000"/>
              <w:right w:val="single" w:sz="2" w:space="0" w:color="000000"/>
            </w:tcBorders>
            <w:hideMark/>
          </w:tcPr>
          <w:p w14:paraId="4009FC3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18</w:t>
            </w:r>
          </w:p>
        </w:tc>
      </w:tr>
      <w:tr w:rsidR="00943DD5" w:rsidRPr="00943DD5" w14:paraId="4792F7EE" w14:textId="77777777" w:rsidTr="00CC378B">
        <w:trPr>
          <w:trHeight w:val="357"/>
        </w:trPr>
        <w:tc>
          <w:tcPr>
            <w:tcW w:w="4238" w:type="dxa"/>
            <w:tcBorders>
              <w:top w:val="single" w:sz="2" w:space="0" w:color="000000"/>
              <w:left w:val="single" w:sz="2" w:space="0" w:color="000000"/>
              <w:bottom w:val="single" w:sz="2" w:space="0" w:color="000000"/>
              <w:right w:val="single" w:sz="2" w:space="0" w:color="000000"/>
            </w:tcBorders>
            <w:hideMark/>
          </w:tcPr>
          <w:p w14:paraId="3A9629D4"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Тема 6.1. Специфические лексико-грамматические системы (глаголы движения и возвратные глаголы)</w:t>
            </w:r>
          </w:p>
        </w:tc>
        <w:tc>
          <w:tcPr>
            <w:tcW w:w="960" w:type="dxa"/>
            <w:tcBorders>
              <w:top w:val="single" w:sz="2" w:space="0" w:color="000000"/>
              <w:left w:val="single" w:sz="2" w:space="0" w:color="000000"/>
              <w:bottom w:val="single" w:sz="2" w:space="0" w:color="000000"/>
              <w:right w:val="single" w:sz="2" w:space="0" w:color="000000"/>
            </w:tcBorders>
          </w:tcPr>
          <w:p w14:paraId="2DCF814F"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hideMark/>
          </w:tcPr>
          <w:p w14:paraId="0CA07EA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4</w:t>
            </w:r>
          </w:p>
        </w:tc>
        <w:tc>
          <w:tcPr>
            <w:tcW w:w="1152" w:type="dxa"/>
            <w:tcBorders>
              <w:top w:val="single" w:sz="2" w:space="0" w:color="000000"/>
              <w:left w:val="single" w:sz="2" w:space="0" w:color="000000"/>
              <w:bottom w:val="single" w:sz="2" w:space="0" w:color="000000"/>
              <w:right w:val="single" w:sz="2" w:space="0" w:color="000000"/>
            </w:tcBorders>
          </w:tcPr>
          <w:p w14:paraId="0426B28B"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hideMark/>
          </w:tcPr>
          <w:p w14:paraId="5B9C3FF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7</w:t>
            </w:r>
          </w:p>
        </w:tc>
        <w:tc>
          <w:tcPr>
            <w:tcW w:w="1152" w:type="dxa"/>
            <w:tcBorders>
              <w:top w:val="single" w:sz="2" w:space="0" w:color="000000"/>
              <w:left w:val="single" w:sz="2" w:space="0" w:color="000000"/>
              <w:bottom w:val="single" w:sz="2" w:space="0" w:color="000000"/>
              <w:right w:val="single" w:sz="2" w:space="0" w:color="000000"/>
            </w:tcBorders>
            <w:hideMark/>
          </w:tcPr>
          <w:p w14:paraId="144F76F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11</w:t>
            </w:r>
          </w:p>
        </w:tc>
      </w:tr>
      <w:tr w:rsidR="00943DD5" w:rsidRPr="00943DD5" w14:paraId="53DE72AE" w14:textId="77777777" w:rsidTr="00CC378B">
        <w:trPr>
          <w:trHeight w:val="357"/>
        </w:trPr>
        <w:tc>
          <w:tcPr>
            <w:tcW w:w="4238" w:type="dxa"/>
            <w:tcBorders>
              <w:top w:val="single" w:sz="2" w:space="0" w:color="000000"/>
              <w:left w:val="single" w:sz="2" w:space="0" w:color="000000"/>
              <w:bottom w:val="single" w:sz="2" w:space="0" w:color="000000"/>
              <w:right w:val="single" w:sz="2" w:space="0" w:color="000000"/>
            </w:tcBorders>
            <w:hideMark/>
          </w:tcPr>
          <w:p w14:paraId="6C3E5361"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Тема 6.2. Функционирование отдельных грамматических форм и категорий</w:t>
            </w:r>
          </w:p>
        </w:tc>
        <w:tc>
          <w:tcPr>
            <w:tcW w:w="960" w:type="dxa"/>
            <w:tcBorders>
              <w:top w:val="single" w:sz="2" w:space="0" w:color="000000"/>
              <w:left w:val="single" w:sz="2" w:space="0" w:color="000000"/>
              <w:bottom w:val="single" w:sz="2" w:space="0" w:color="000000"/>
              <w:right w:val="single" w:sz="2" w:space="0" w:color="000000"/>
            </w:tcBorders>
          </w:tcPr>
          <w:p w14:paraId="2E119BFD"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hideMark/>
          </w:tcPr>
          <w:p w14:paraId="7499F42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tcPr>
          <w:p w14:paraId="51395630"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hideMark/>
          </w:tcPr>
          <w:p w14:paraId="1FAC426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5</w:t>
            </w:r>
          </w:p>
        </w:tc>
        <w:tc>
          <w:tcPr>
            <w:tcW w:w="1152" w:type="dxa"/>
            <w:tcBorders>
              <w:top w:val="single" w:sz="2" w:space="0" w:color="000000"/>
              <w:left w:val="single" w:sz="2" w:space="0" w:color="000000"/>
              <w:bottom w:val="single" w:sz="2" w:space="0" w:color="000000"/>
              <w:right w:val="single" w:sz="2" w:space="0" w:color="000000"/>
            </w:tcBorders>
            <w:hideMark/>
          </w:tcPr>
          <w:p w14:paraId="2E7B865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7</w:t>
            </w:r>
          </w:p>
        </w:tc>
      </w:tr>
      <w:tr w:rsidR="00943DD5" w:rsidRPr="00943DD5" w14:paraId="780FC89A" w14:textId="77777777" w:rsidTr="00CC378B">
        <w:trPr>
          <w:trHeight w:val="357"/>
        </w:trPr>
        <w:tc>
          <w:tcPr>
            <w:tcW w:w="4238" w:type="dxa"/>
            <w:tcBorders>
              <w:top w:val="single" w:sz="2" w:space="0" w:color="000000"/>
              <w:left w:val="single" w:sz="2" w:space="0" w:color="000000"/>
              <w:bottom w:val="single" w:sz="2" w:space="0" w:color="000000"/>
              <w:right w:val="single" w:sz="2" w:space="0" w:color="000000"/>
            </w:tcBorders>
            <w:hideMark/>
          </w:tcPr>
          <w:p w14:paraId="17E24F56" w14:textId="77777777" w:rsidR="00943DD5" w:rsidRPr="00943DD5" w:rsidRDefault="00943DD5" w:rsidP="00943DD5">
            <w:pPr>
              <w:spacing w:after="0" w:line="240" w:lineRule="auto"/>
              <w:rPr>
                <w:rFonts w:ascii="Times New Roman" w:eastAsia="Calibri" w:hAnsi="Times New Roman" w:cs="Times New Roman"/>
                <w:b/>
                <w:bCs/>
                <w:sz w:val="24"/>
                <w:szCs w:val="24"/>
              </w:rPr>
            </w:pPr>
            <w:r w:rsidRPr="00943DD5">
              <w:rPr>
                <w:rFonts w:ascii="Times New Roman" w:eastAsia="Calibri" w:hAnsi="Times New Roman" w:cs="Times New Roman"/>
                <w:b/>
                <w:bCs/>
                <w:sz w:val="24"/>
                <w:szCs w:val="24"/>
              </w:rPr>
              <w:t>Итого</w:t>
            </w:r>
          </w:p>
        </w:tc>
        <w:tc>
          <w:tcPr>
            <w:tcW w:w="960" w:type="dxa"/>
            <w:tcBorders>
              <w:top w:val="single" w:sz="2" w:space="0" w:color="000000"/>
              <w:left w:val="single" w:sz="2" w:space="0" w:color="000000"/>
              <w:bottom w:val="single" w:sz="2" w:space="0" w:color="000000"/>
              <w:right w:val="single" w:sz="2" w:space="0" w:color="000000"/>
            </w:tcBorders>
          </w:tcPr>
          <w:p w14:paraId="600A4CB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hideMark/>
          </w:tcPr>
          <w:p w14:paraId="062DE45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36</w:t>
            </w:r>
          </w:p>
        </w:tc>
        <w:tc>
          <w:tcPr>
            <w:tcW w:w="1152" w:type="dxa"/>
            <w:tcBorders>
              <w:top w:val="single" w:sz="2" w:space="0" w:color="000000"/>
              <w:left w:val="single" w:sz="2" w:space="0" w:color="000000"/>
              <w:bottom w:val="single" w:sz="2" w:space="0" w:color="000000"/>
              <w:right w:val="single" w:sz="2" w:space="0" w:color="000000"/>
            </w:tcBorders>
          </w:tcPr>
          <w:p w14:paraId="299DD1F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hideMark/>
          </w:tcPr>
          <w:p w14:paraId="268CF44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72</w:t>
            </w:r>
          </w:p>
        </w:tc>
        <w:tc>
          <w:tcPr>
            <w:tcW w:w="1152" w:type="dxa"/>
            <w:tcBorders>
              <w:top w:val="single" w:sz="2" w:space="0" w:color="000000"/>
              <w:left w:val="single" w:sz="2" w:space="0" w:color="000000"/>
              <w:bottom w:val="single" w:sz="2" w:space="0" w:color="000000"/>
              <w:right w:val="single" w:sz="2" w:space="0" w:color="000000"/>
            </w:tcBorders>
            <w:hideMark/>
          </w:tcPr>
          <w:p w14:paraId="08852CA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108</w:t>
            </w:r>
          </w:p>
        </w:tc>
      </w:tr>
    </w:tbl>
    <w:p w14:paraId="108FC165" w14:textId="77777777" w:rsidR="00943DD5" w:rsidRPr="00943DD5" w:rsidRDefault="00943DD5" w:rsidP="00943DD5">
      <w:pPr>
        <w:spacing w:after="0" w:line="240" w:lineRule="auto"/>
        <w:rPr>
          <w:rFonts w:ascii="Times New Roman" w:eastAsia="Times New Roman" w:hAnsi="Times New Roman" w:cs="Times New Roman"/>
          <w:bCs/>
          <w:i/>
          <w:sz w:val="24"/>
          <w:szCs w:val="24"/>
          <w:lang w:eastAsia="ru-RU"/>
        </w:rPr>
      </w:pPr>
    </w:p>
    <w:p w14:paraId="75FB067F"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Cs/>
          <w:i/>
          <w:sz w:val="24"/>
          <w:szCs w:val="24"/>
          <w:lang w:eastAsia="ru-RU"/>
        </w:rPr>
      </w:pPr>
      <w:r w:rsidRPr="00943DD5">
        <w:rPr>
          <w:rFonts w:ascii="Times New Roman" w:eastAsia="Times New Roman" w:hAnsi="Times New Roman" w:cs="Times New Roman"/>
          <w:bCs/>
          <w:i/>
          <w:sz w:val="24"/>
          <w:szCs w:val="24"/>
          <w:lang w:eastAsia="ru-RU"/>
        </w:rPr>
        <w:t>5.2. Методы обучения</w:t>
      </w:r>
    </w:p>
    <w:p w14:paraId="3A3528ED"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При освоении дисциплины </w:t>
      </w:r>
      <w:r w:rsidRPr="00943DD5">
        <w:rPr>
          <w:rFonts w:ascii="Times New Roman" w:eastAsia="SimSun" w:hAnsi="Times New Roman" w:cs="Times New Roman"/>
          <w:sz w:val="24"/>
          <w:szCs w:val="24"/>
        </w:rPr>
        <w:t xml:space="preserve">«Функциональный русский язык» </w:t>
      </w:r>
      <w:r w:rsidRPr="00943DD5">
        <w:rPr>
          <w:rFonts w:ascii="Times New Roman" w:eastAsia="Calibri" w:hAnsi="Times New Roman" w:cs="Times New Roman"/>
          <w:sz w:val="24"/>
          <w:szCs w:val="24"/>
        </w:rPr>
        <w:t xml:space="preserve">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микрогруппах). </w:t>
      </w:r>
    </w:p>
    <w:p w14:paraId="246FF06E" w14:textId="77777777" w:rsidR="00943DD5" w:rsidRPr="00943DD5" w:rsidRDefault="00943DD5" w:rsidP="00943DD5">
      <w:pPr>
        <w:spacing w:after="0" w:line="240" w:lineRule="auto"/>
        <w:rPr>
          <w:rFonts w:ascii="Times New Roman" w:eastAsia="Times New Roman" w:hAnsi="Times New Roman" w:cs="Times New Roman"/>
          <w:b/>
          <w:bCs/>
          <w:sz w:val="24"/>
          <w:szCs w:val="24"/>
          <w:lang w:eastAsia="ru-RU"/>
        </w:rPr>
      </w:pPr>
    </w:p>
    <w:p w14:paraId="756767C0"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943DD5">
        <w:rPr>
          <w:rFonts w:ascii="Times New Roman" w:eastAsia="Times New Roman" w:hAnsi="Times New Roman" w:cs="Times New Roman"/>
          <w:b/>
          <w:bCs/>
          <w:sz w:val="24"/>
          <w:szCs w:val="24"/>
          <w:lang w:eastAsia="ru-RU"/>
        </w:rPr>
        <w:t>6. Рейтинг-план</w:t>
      </w:r>
    </w:p>
    <w:p w14:paraId="1B042F02"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Cs/>
          <w:i/>
          <w:sz w:val="24"/>
          <w:szCs w:val="24"/>
          <w:lang w:eastAsia="ru-RU"/>
        </w:rPr>
      </w:pPr>
      <w:r w:rsidRPr="00943DD5">
        <w:rPr>
          <w:rFonts w:ascii="Times New Roman" w:eastAsia="Times New Roman" w:hAnsi="Times New Roman" w:cs="Times New Roman"/>
          <w:bCs/>
          <w:i/>
          <w:sz w:val="24"/>
          <w:szCs w:val="24"/>
          <w:lang w:eastAsia="ru-RU"/>
        </w:rPr>
        <w:t>6.1. Рейтинг-план (по дисциплине)</w:t>
      </w:r>
    </w:p>
    <w:tbl>
      <w:tblPr>
        <w:tblW w:w="853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34"/>
        <w:gridCol w:w="1003"/>
        <w:gridCol w:w="1554"/>
        <w:gridCol w:w="1464"/>
        <w:gridCol w:w="1116"/>
        <w:gridCol w:w="876"/>
        <w:gridCol w:w="948"/>
        <w:gridCol w:w="840"/>
      </w:tblGrid>
      <w:tr w:rsidR="00943DD5" w:rsidRPr="00943DD5" w14:paraId="1157BD3C" w14:textId="77777777" w:rsidTr="00CC378B">
        <w:trPr>
          <w:trHeight w:val="600"/>
        </w:trPr>
        <w:tc>
          <w:tcPr>
            <w:tcW w:w="73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A8C15C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lang w:eastAsia="ru-RU"/>
              </w:rPr>
            </w:pPr>
            <w:r w:rsidRPr="00943DD5">
              <w:rPr>
                <w:rFonts w:ascii="Times New Roman" w:eastAsia="Times New Roman" w:hAnsi="Times New Roman" w:cs="Times New Roman"/>
                <w:color w:val="000000"/>
                <w:lang w:eastAsia="ru-RU"/>
              </w:rPr>
              <w:t>№ п/п</w:t>
            </w:r>
          </w:p>
        </w:tc>
        <w:tc>
          <w:tcPr>
            <w:tcW w:w="1003" w:type="dxa"/>
            <w:vMerge w:val="restart"/>
            <w:tcBorders>
              <w:top w:val="single" w:sz="2" w:space="0" w:color="000000"/>
              <w:left w:val="single" w:sz="2" w:space="0" w:color="000000"/>
              <w:bottom w:val="single" w:sz="2" w:space="0" w:color="000000"/>
              <w:right w:val="single" w:sz="2" w:space="0" w:color="000000"/>
            </w:tcBorders>
            <w:hideMark/>
          </w:tcPr>
          <w:p w14:paraId="3B2B3F2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943DD5">
              <w:rPr>
                <w:rFonts w:ascii="Times New Roman" w:eastAsia="Times New Roman" w:hAnsi="Times New Roman" w:cs="Times New Roman"/>
                <w:color w:val="000000"/>
                <w:lang w:eastAsia="ru-RU"/>
              </w:rPr>
              <w:t>Код ОР дисциплины</w:t>
            </w:r>
          </w:p>
        </w:tc>
        <w:tc>
          <w:tcPr>
            <w:tcW w:w="1554" w:type="dxa"/>
            <w:vMerge w:val="restart"/>
            <w:tcBorders>
              <w:top w:val="single" w:sz="2" w:space="0" w:color="000000"/>
              <w:left w:val="single" w:sz="2" w:space="0" w:color="000000"/>
              <w:bottom w:val="single" w:sz="2" w:space="0" w:color="000000"/>
              <w:right w:val="single" w:sz="2" w:space="0" w:color="000000"/>
            </w:tcBorders>
            <w:hideMark/>
          </w:tcPr>
          <w:p w14:paraId="052314F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943DD5">
              <w:rPr>
                <w:rFonts w:ascii="Times New Roman" w:eastAsia="Times New Roman" w:hAnsi="Times New Roman" w:cs="Times New Roman"/>
                <w:color w:val="000000"/>
                <w:lang w:eastAsia="ru-RU"/>
              </w:rPr>
              <w:t>Виды учебной деятельности</w:t>
            </w:r>
          </w:p>
          <w:p w14:paraId="2DE8E28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lang w:eastAsia="ru-RU"/>
              </w:rPr>
            </w:pPr>
            <w:r w:rsidRPr="00943DD5">
              <w:rPr>
                <w:rFonts w:ascii="Times New Roman" w:eastAsia="Times New Roman" w:hAnsi="Times New Roman" w:cs="Times New Roman"/>
                <w:color w:val="000000"/>
                <w:lang w:eastAsia="ru-RU"/>
              </w:rPr>
              <w:t>обучающегося</w:t>
            </w:r>
          </w:p>
        </w:tc>
        <w:tc>
          <w:tcPr>
            <w:tcW w:w="1464" w:type="dxa"/>
            <w:vMerge w:val="restart"/>
            <w:tcBorders>
              <w:top w:val="single" w:sz="2" w:space="0" w:color="000000"/>
              <w:left w:val="single" w:sz="2" w:space="0" w:color="000000"/>
              <w:bottom w:val="single" w:sz="2" w:space="0" w:color="000000"/>
              <w:right w:val="single" w:sz="2" w:space="0" w:color="000000"/>
            </w:tcBorders>
            <w:hideMark/>
          </w:tcPr>
          <w:p w14:paraId="5A4682B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943DD5">
              <w:rPr>
                <w:rFonts w:ascii="Times New Roman" w:eastAsia="Times New Roman" w:hAnsi="Times New Roman" w:cs="Times New Roman"/>
                <w:color w:val="000000"/>
                <w:lang w:eastAsia="ru-RU"/>
              </w:rPr>
              <w:t>Средства оценивания</w:t>
            </w:r>
          </w:p>
        </w:tc>
        <w:tc>
          <w:tcPr>
            <w:tcW w:w="1116" w:type="dxa"/>
            <w:vMerge w:val="restart"/>
            <w:tcBorders>
              <w:top w:val="single" w:sz="2" w:space="0" w:color="000000"/>
              <w:left w:val="single" w:sz="2" w:space="0" w:color="000000"/>
              <w:bottom w:val="single" w:sz="2" w:space="0" w:color="000000"/>
              <w:right w:val="single" w:sz="2" w:space="0" w:color="000000"/>
            </w:tcBorders>
            <w:hideMark/>
          </w:tcPr>
          <w:p w14:paraId="5E10CEF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943DD5">
              <w:rPr>
                <w:rFonts w:ascii="Times New Roman" w:eastAsia="Times New Roman" w:hAnsi="Times New Roman" w:cs="Times New Roman"/>
                <w:color w:val="000000"/>
                <w:lang w:eastAsia="ru-RU"/>
              </w:rPr>
              <w:t>Балл за конкретное задание</w:t>
            </w:r>
          </w:p>
          <w:p w14:paraId="45E0AD9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lang w:eastAsia="ru-RU"/>
              </w:rPr>
            </w:pPr>
            <w:r w:rsidRPr="00943DD5">
              <w:rPr>
                <w:rFonts w:ascii="Times New Roman" w:eastAsia="Times New Roman" w:hAnsi="Times New Roman" w:cs="Times New Roman"/>
                <w:color w:val="000000"/>
                <w:lang w:eastAsia="ru-RU"/>
              </w:rPr>
              <w:t>(</w:t>
            </w:r>
            <w:r w:rsidRPr="00943DD5">
              <w:rPr>
                <w:rFonts w:ascii="Times New Roman" w:eastAsia="Times New Roman" w:hAnsi="Times New Roman" w:cs="Times New Roman"/>
                <w:color w:val="000000"/>
                <w:lang w:val="en-US" w:eastAsia="ru-RU"/>
              </w:rPr>
              <w:t>min</w:t>
            </w:r>
            <w:r w:rsidRPr="00943DD5">
              <w:rPr>
                <w:rFonts w:ascii="Times New Roman" w:eastAsia="Times New Roman" w:hAnsi="Times New Roman" w:cs="Times New Roman"/>
                <w:color w:val="000000"/>
                <w:lang w:eastAsia="ru-RU"/>
              </w:rPr>
              <w:t>-</w:t>
            </w:r>
            <w:r w:rsidRPr="00943DD5">
              <w:rPr>
                <w:rFonts w:ascii="Times New Roman" w:eastAsia="Times New Roman" w:hAnsi="Times New Roman" w:cs="Times New Roman"/>
                <w:color w:val="000000"/>
                <w:lang w:val="en-US" w:eastAsia="ru-RU"/>
              </w:rPr>
              <w:t>max</w:t>
            </w:r>
            <w:r w:rsidRPr="00943DD5">
              <w:rPr>
                <w:rFonts w:ascii="Times New Roman" w:eastAsia="Times New Roman" w:hAnsi="Times New Roman" w:cs="Times New Roman"/>
                <w:color w:val="000000"/>
                <w:lang w:eastAsia="ru-RU"/>
              </w:rPr>
              <w:t>)</w:t>
            </w:r>
          </w:p>
        </w:tc>
        <w:tc>
          <w:tcPr>
            <w:tcW w:w="876" w:type="dxa"/>
            <w:vMerge w:val="restart"/>
            <w:tcBorders>
              <w:top w:val="single" w:sz="2" w:space="0" w:color="000000"/>
              <w:left w:val="single" w:sz="2" w:space="0" w:color="000000"/>
              <w:bottom w:val="single" w:sz="2" w:space="0" w:color="000000"/>
              <w:right w:val="single" w:sz="2" w:space="0" w:color="000000"/>
            </w:tcBorders>
            <w:hideMark/>
          </w:tcPr>
          <w:p w14:paraId="576FC40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lang w:eastAsia="ru-RU"/>
              </w:rPr>
            </w:pPr>
            <w:r w:rsidRPr="00943DD5">
              <w:rPr>
                <w:rFonts w:ascii="Times New Roman" w:eastAsia="Times New Roman" w:hAnsi="Times New Roman" w:cs="Times New Roman"/>
                <w:color w:val="000000"/>
                <w:lang w:eastAsia="ru-RU"/>
              </w:rPr>
              <w:t>Число заданий за семестр</w:t>
            </w:r>
          </w:p>
        </w:tc>
        <w:tc>
          <w:tcPr>
            <w:tcW w:w="1788" w:type="dxa"/>
            <w:gridSpan w:val="2"/>
            <w:tcBorders>
              <w:top w:val="single" w:sz="2" w:space="0" w:color="000000"/>
              <w:left w:val="single" w:sz="2" w:space="0" w:color="000000"/>
              <w:bottom w:val="single" w:sz="2" w:space="0" w:color="000000"/>
              <w:right w:val="single" w:sz="2" w:space="0" w:color="000000"/>
            </w:tcBorders>
            <w:hideMark/>
          </w:tcPr>
          <w:p w14:paraId="75C13D4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lang w:eastAsia="ru-RU"/>
              </w:rPr>
            </w:pPr>
            <w:r w:rsidRPr="00943DD5">
              <w:rPr>
                <w:rFonts w:ascii="Times New Roman" w:eastAsia="Times New Roman" w:hAnsi="Times New Roman" w:cs="Times New Roman"/>
                <w:color w:val="000000"/>
                <w:lang w:eastAsia="ru-RU"/>
              </w:rPr>
              <w:t>Баллы</w:t>
            </w:r>
          </w:p>
        </w:tc>
      </w:tr>
      <w:tr w:rsidR="00943DD5" w:rsidRPr="00943DD5" w14:paraId="2079350E" w14:textId="77777777" w:rsidTr="00CC378B">
        <w:trPr>
          <w:trHeight w:val="300"/>
        </w:trPr>
        <w:tc>
          <w:tcPr>
            <w:tcW w:w="733" w:type="dxa"/>
            <w:vMerge/>
            <w:tcBorders>
              <w:top w:val="single" w:sz="2" w:space="0" w:color="000000"/>
              <w:left w:val="single" w:sz="2" w:space="0" w:color="000000"/>
              <w:bottom w:val="single" w:sz="2" w:space="0" w:color="000000"/>
              <w:right w:val="single" w:sz="2" w:space="0" w:color="000000"/>
            </w:tcBorders>
            <w:vAlign w:val="center"/>
            <w:hideMark/>
          </w:tcPr>
          <w:p w14:paraId="6E03595F" w14:textId="77777777" w:rsidR="00943DD5" w:rsidRPr="00943DD5" w:rsidRDefault="00943DD5" w:rsidP="00943DD5">
            <w:pPr>
              <w:spacing w:after="0" w:line="256" w:lineRule="auto"/>
              <w:rPr>
                <w:rFonts w:ascii="Times New Roman" w:eastAsia="Times New Roman" w:hAnsi="Times New Roman" w:cs="Times New Roman"/>
                <w:lang w:eastAsia="ru-RU"/>
              </w:rPr>
            </w:pPr>
          </w:p>
        </w:tc>
        <w:tc>
          <w:tcPr>
            <w:tcW w:w="1003" w:type="dxa"/>
            <w:vMerge/>
            <w:tcBorders>
              <w:top w:val="single" w:sz="2" w:space="0" w:color="000000"/>
              <w:left w:val="single" w:sz="2" w:space="0" w:color="000000"/>
              <w:bottom w:val="single" w:sz="2" w:space="0" w:color="000000"/>
              <w:right w:val="single" w:sz="2" w:space="0" w:color="000000"/>
            </w:tcBorders>
            <w:vAlign w:val="center"/>
            <w:hideMark/>
          </w:tcPr>
          <w:p w14:paraId="118882A8" w14:textId="77777777" w:rsidR="00943DD5" w:rsidRPr="00943DD5" w:rsidRDefault="00943DD5" w:rsidP="00943DD5">
            <w:pPr>
              <w:spacing w:after="0" w:line="256" w:lineRule="auto"/>
              <w:rPr>
                <w:rFonts w:ascii="Times New Roman" w:eastAsia="Times New Roman" w:hAnsi="Times New Roman" w:cs="Times New Roman"/>
                <w:color w:val="000000"/>
                <w:lang w:eastAsia="ru-RU"/>
              </w:rPr>
            </w:pPr>
          </w:p>
        </w:tc>
        <w:tc>
          <w:tcPr>
            <w:tcW w:w="1554" w:type="dxa"/>
            <w:vMerge/>
            <w:tcBorders>
              <w:top w:val="single" w:sz="2" w:space="0" w:color="000000"/>
              <w:left w:val="single" w:sz="2" w:space="0" w:color="000000"/>
              <w:bottom w:val="single" w:sz="2" w:space="0" w:color="000000"/>
              <w:right w:val="single" w:sz="2" w:space="0" w:color="000000"/>
            </w:tcBorders>
            <w:vAlign w:val="center"/>
            <w:hideMark/>
          </w:tcPr>
          <w:p w14:paraId="3D09254C" w14:textId="77777777" w:rsidR="00943DD5" w:rsidRPr="00943DD5" w:rsidRDefault="00943DD5" w:rsidP="00943DD5">
            <w:pPr>
              <w:spacing w:after="0" w:line="256" w:lineRule="auto"/>
              <w:rPr>
                <w:rFonts w:ascii="Times New Roman" w:eastAsia="Times New Roman" w:hAnsi="Times New Roman" w:cs="Times New Roman"/>
                <w:lang w:eastAsia="ru-RU"/>
              </w:rPr>
            </w:pPr>
          </w:p>
        </w:tc>
        <w:tc>
          <w:tcPr>
            <w:tcW w:w="1464" w:type="dxa"/>
            <w:vMerge/>
            <w:tcBorders>
              <w:top w:val="single" w:sz="2" w:space="0" w:color="000000"/>
              <w:left w:val="single" w:sz="2" w:space="0" w:color="000000"/>
              <w:bottom w:val="single" w:sz="2" w:space="0" w:color="000000"/>
              <w:right w:val="single" w:sz="2" w:space="0" w:color="000000"/>
            </w:tcBorders>
            <w:vAlign w:val="center"/>
            <w:hideMark/>
          </w:tcPr>
          <w:p w14:paraId="22E8AC47" w14:textId="77777777" w:rsidR="00943DD5" w:rsidRPr="00943DD5" w:rsidRDefault="00943DD5" w:rsidP="00943DD5">
            <w:pPr>
              <w:spacing w:after="0" w:line="256" w:lineRule="auto"/>
              <w:rPr>
                <w:rFonts w:ascii="Times New Roman" w:eastAsia="Times New Roman" w:hAnsi="Times New Roman" w:cs="Times New Roman"/>
                <w:color w:val="000000"/>
                <w:lang w:eastAsia="ru-RU"/>
              </w:rPr>
            </w:pPr>
          </w:p>
        </w:tc>
        <w:tc>
          <w:tcPr>
            <w:tcW w:w="1116" w:type="dxa"/>
            <w:vMerge/>
            <w:tcBorders>
              <w:top w:val="single" w:sz="2" w:space="0" w:color="000000"/>
              <w:left w:val="single" w:sz="2" w:space="0" w:color="000000"/>
              <w:bottom w:val="single" w:sz="2" w:space="0" w:color="000000"/>
              <w:right w:val="single" w:sz="2" w:space="0" w:color="000000"/>
            </w:tcBorders>
            <w:vAlign w:val="center"/>
            <w:hideMark/>
          </w:tcPr>
          <w:p w14:paraId="5325E733" w14:textId="77777777" w:rsidR="00943DD5" w:rsidRPr="00943DD5" w:rsidRDefault="00943DD5" w:rsidP="00943DD5">
            <w:pPr>
              <w:spacing w:after="0" w:line="256" w:lineRule="auto"/>
              <w:rPr>
                <w:rFonts w:ascii="Times New Roman" w:eastAsia="Times New Roman" w:hAnsi="Times New Roman" w:cs="Times New Roman"/>
                <w:lang w:eastAsia="ru-RU"/>
              </w:rPr>
            </w:pPr>
          </w:p>
        </w:tc>
        <w:tc>
          <w:tcPr>
            <w:tcW w:w="876" w:type="dxa"/>
            <w:vMerge/>
            <w:tcBorders>
              <w:top w:val="single" w:sz="2" w:space="0" w:color="000000"/>
              <w:left w:val="single" w:sz="2" w:space="0" w:color="000000"/>
              <w:bottom w:val="single" w:sz="2" w:space="0" w:color="000000"/>
              <w:right w:val="single" w:sz="2" w:space="0" w:color="000000"/>
            </w:tcBorders>
            <w:vAlign w:val="center"/>
            <w:hideMark/>
          </w:tcPr>
          <w:p w14:paraId="70236D56" w14:textId="77777777" w:rsidR="00943DD5" w:rsidRPr="00943DD5" w:rsidRDefault="00943DD5" w:rsidP="00943DD5">
            <w:pPr>
              <w:spacing w:after="0" w:line="256" w:lineRule="auto"/>
              <w:rPr>
                <w:rFonts w:ascii="Times New Roman" w:eastAsia="Times New Roman" w:hAnsi="Times New Roman" w:cs="Times New Roman"/>
                <w:lang w:eastAsia="ru-RU"/>
              </w:rPr>
            </w:pPr>
          </w:p>
        </w:tc>
        <w:tc>
          <w:tcPr>
            <w:tcW w:w="948" w:type="dxa"/>
            <w:tcBorders>
              <w:top w:val="single" w:sz="2" w:space="0" w:color="000000"/>
              <w:left w:val="single" w:sz="2" w:space="0" w:color="000000"/>
              <w:bottom w:val="single" w:sz="2" w:space="0" w:color="000000"/>
              <w:right w:val="single" w:sz="2" w:space="0" w:color="000000"/>
            </w:tcBorders>
            <w:hideMark/>
          </w:tcPr>
          <w:p w14:paraId="1A2665F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lang w:eastAsia="ru-RU"/>
              </w:rPr>
            </w:pPr>
            <w:r w:rsidRPr="00943DD5">
              <w:rPr>
                <w:rFonts w:ascii="Times New Roman" w:eastAsia="Times New Roman" w:hAnsi="Times New Roman" w:cs="Times New Roman"/>
                <w:color w:val="000000"/>
                <w:lang w:eastAsia="ru-RU"/>
              </w:rPr>
              <w:t>Минимальный</w:t>
            </w:r>
          </w:p>
        </w:tc>
        <w:tc>
          <w:tcPr>
            <w:tcW w:w="840" w:type="dxa"/>
            <w:tcBorders>
              <w:top w:val="single" w:sz="2" w:space="0" w:color="000000"/>
              <w:left w:val="single" w:sz="2" w:space="0" w:color="000000"/>
              <w:bottom w:val="single" w:sz="2" w:space="0" w:color="000000"/>
              <w:right w:val="single" w:sz="2" w:space="0" w:color="000000"/>
            </w:tcBorders>
            <w:hideMark/>
          </w:tcPr>
          <w:p w14:paraId="4E2299F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lang w:eastAsia="ru-RU"/>
              </w:rPr>
            </w:pPr>
            <w:r w:rsidRPr="00943DD5">
              <w:rPr>
                <w:rFonts w:ascii="Times New Roman" w:eastAsia="Times New Roman" w:hAnsi="Times New Roman" w:cs="Times New Roman"/>
                <w:color w:val="000000"/>
                <w:lang w:eastAsia="ru-RU"/>
              </w:rPr>
              <w:t>Максимальный</w:t>
            </w:r>
          </w:p>
        </w:tc>
      </w:tr>
      <w:tr w:rsidR="00943DD5" w:rsidRPr="00943DD5" w14:paraId="233D2C6C" w14:textId="77777777" w:rsidTr="00CC378B">
        <w:trPr>
          <w:trHeight w:val="300"/>
        </w:trPr>
        <w:tc>
          <w:tcPr>
            <w:tcW w:w="733"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64F526E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1</w:t>
            </w:r>
          </w:p>
          <w:p w14:paraId="2BE1B34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p>
        </w:tc>
        <w:tc>
          <w:tcPr>
            <w:tcW w:w="100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CA751F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eastAsia="ru-RU"/>
              </w:rPr>
              <w:t>ОР</w:t>
            </w:r>
            <w:r w:rsidRPr="00943DD5">
              <w:rPr>
                <w:rFonts w:ascii="Times New Roman" w:eastAsia="Times New Roman" w:hAnsi="Times New Roman" w:cs="Times New Roman"/>
                <w:sz w:val="24"/>
                <w:szCs w:val="24"/>
                <w:lang w:val="en-US" w:eastAsia="ru-RU"/>
              </w:rPr>
              <w:t>-2-1-1</w:t>
            </w:r>
          </w:p>
        </w:tc>
        <w:tc>
          <w:tcPr>
            <w:tcW w:w="1554" w:type="dxa"/>
            <w:tcBorders>
              <w:top w:val="single" w:sz="2" w:space="0" w:color="000000"/>
              <w:left w:val="single" w:sz="2" w:space="0" w:color="000000"/>
              <w:bottom w:val="single" w:sz="2" w:space="0" w:color="000000"/>
              <w:right w:val="single" w:sz="2" w:space="0" w:color="000000"/>
            </w:tcBorders>
            <w:shd w:val="clear" w:color="auto" w:fill="FFFFFF"/>
            <w:hideMark/>
          </w:tcPr>
          <w:p w14:paraId="0A00E3F4"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Выполнение теста</w:t>
            </w:r>
          </w:p>
        </w:tc>
        <w:tc>
          <w:tcPr>
            <w:tcW w:w="1464" w:type="dxa"/>
            <w:tcBorders>
              <w:top w:val="single" w:sz="2" w:space="0" w:color="000000"/>
              <w:left w:val="single" w:sz="2" w:space="0" w:color="000000"/>
              <w:bottom w:val="single" w:sz="2" w:space="0" w:color="000000"/>
              <w:right w:val="single" w:sz="2" w:space="0" w:color="000000"/>
            </w:tcBorders>
            <w:shd w:val="clear" w:color="auto" w:fill="FFFFFF"/>
            <w:hideMark/>
          </w:tcPr>
          <w:p w14:paraId="5F35ABFB"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тест</w:t>
            </w:r>
          </w:p>
        </w:tc>
        <w:tc>
          <w:tcPr>
            <w:tcW w:w="1116" w:type="dxa"/>
            <w:tcBorders>
              <w:top w:val="single" w:sz="2" w:space="0" w:color="000000"/>
              <w:left w:val="single" w:sz="2" w:space="0" w:color="000000"/>
              <w:bottom w:val="single" w:sz="2" w:space="0" w:color="000000"/>
              <w:right w:val="single" w:sz="2" w:space="0" w:color="000000"/>
            </w:tcBorders>
            <w:shd w:val="clear" w:color="auto" w:fill="FFFFFF"/>
            <w:hideMark/>
          </w:tcPr>
          <w:p w14:paraId="291399B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10-20</w:t>
            </w:r>
          </w:p>
        </w:tc>
        <w:tc>
          <w:tcPr>
            <w:tcW w:w="876" w:type="dxa"/>
            <w:tcBorders>
              <w:top w:val="single" w:sz="2" w:space="0" w:color="000000"/>
              <w:left w:val="single" w:sz="2" w:space="0" w:color="000000"/>
              <w:bottom w:val="single" w:sz="2" w:space="0" w:color="000000"/>
              <w:right w:val="single" w:sz="2" w:space="0" w:color="000000"/>
            </w:tcBorders>
            <w:shd w:val="clear" w:color="auto" w:fill="FFFFFF"/>
            <w:hideMark/>
          </w:tcPr>
          <w:p w14:paraId="6FFC0F8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1</w:t>
            </w:r>
          </w:p>
        </w:tc>
        <w:tc>
          <w:tcPr>
            <w:tcW w:w="948" w:type="dxa"/>
            <w:tcBorders>
              <w:top w:val="single" w:sz="2" w:space="0" w:color="000000"/>
              <w:left w:val="single" w:sz="2" w:space="0" w:color="000000"/>
              <w:bottom w:val="single" w:sz="2" w:space="0" w:color="000000"/>
              <w:right w:val="single" w:sz="2" w:space="0" w:color="000000"/>
            </w:tcBorders>
            <w:hideMark/>
          </w:tcPr>
          <w:p w14:paraId="33EC0A3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10</w:t>
            </w:r>
          </w:p>
        </w:tc>
        <w:tc>
          <w:tcPr>
            <w:tcW w:w="840" w:type="dxa"/>
            <w:tcBorders>
              <w:top w:val="single" w:sz="2" w:space="0" w:color="000000"/>
              <w:left w:val="single" w:sz="2" w:space="0" w:color="000000"/>
              <w:bottom w:val="single" w:sz="2" w:space="0" w:color="000000"/>
              <w:right w:val="single" w:sz="2" w:space="0" w:color="000000"/>
            </w:tcBorders>
            <w:hideMark/>
          </w:tcPr>
          <w:p w14:paraId="015133C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20</w:t>
            </w:r>
          </w:p>
        </w:tc>
      </w:tr>
      <w:tr w:rsidR="00943DD5" w:rsidRPr="00943DD5" w14:paraId="43CF4D9D" w14:textId="77777777" w:rsidTr="00CC378B">
        <w:trPr>
          <w:trHeight w:val="300"/>
        </w:trPr>
        <w:tc>
          <w:tcPr>
            <w:tcW w:w="733" w:type="dxa"/>
            <w:vMerge/>
            <w:tcBorders>
              <w:top w:val="single" w:sz="2" w:space="0" w:color="000000"/>
              <w:left w:val="single" w:sz="2" w:space="0" w:color="000000"/>
              <w:bottom w:val="single" w:sz="2" w:space="0" w:color="000000"/>
              <w:right w:val="single" w:sz="2" w:space="0" w:color="000000"/>
            </w:tcBorders>
            <w:vAlign w:val="center"/>
            <w:hideMark/>
          </w:tcPr>
          <w:p w14:paraId="7CDDE2C1" w14:textId="77777777" w:rsidR="00943DD5" w:rsidRPr="00943DD5" w:rsidRDefault="00943DD5" w:rsidP="00943DD5">
            <w:pPr>
              <w:spacing w:after="0" w:line="256" w:lineRule="auto"/>
              <w:rPr>
                <w:rFonts w:ascii="Times New Roman" w:eastAsia="Times New Roman" w:hAnsi="Times New Roman" w:cs="Times New Roman"/>
                <w:sz w:val="24"/>
                <w:szCs w:val="24"/>
                <w:lang w:val="en-US" w:eastAsia="ru-RU"/>
              </w:rPr>
            </w:pPr>
          </w:p>
        </w:tc>
        <w:tc>
          <w:tcPr>
            <w:tcW w:w="1003" w:type="dxa"/>
            <w:vMerge/>
            <w:tcBorders>
              <w:top w:val="single" w:sz="2" w:space="0" w:color="000000"/>
              <w:left w:val="single" w:sz="2" w:space="0" w:color="000000"/>
              <w:bottom w:val="single" w:sz="2" w:space="0" w:color="000000"/>
              <w:right w:val="single" w:sz="2" w:space="0" w:color="000000"/>
            </w:tcBorders>
            <w:vAlign w:val="center"/>
            <w:hideMark/>
          </w:tcPr>
          <w:p w14:paraId="6751024E" w14:textId="77777777" w:rsidR="00943DD5" w:rsidRPr="00943DD5" w:rsidRDefault="00943DD5" w:rsidP="00943DD5">
            <w:pPr>
              <w:spacing w:after="0" w:line="256" w:lineRule="auto"/>
              <w:rPr>
                <w:rFonts w:ascii="Times New Roman" w:eastAsia="Times New Roman" w:hAnsi="Times New Roman" w:cs="Times New Roman"/>
                <w:sz w:val="24"/>
                <w:szCs w:val="24"/>
                <w:lang w:val="en-US" w:eastAsia="ru-RU"/>
              </w:rPr>
            </w:pPr>
          </w:p>
        </w:tc>
        <w:tc>
          <w:tcPr>
            <w:tcW w:w="1554" w:type="dxa"/>
            <w:tcBorders>
              <w:top w:val="single" w:sz="2" w:space="0" w:color="000000"/>
              <w:left w:val="single" w:sz="2" w:space="0" w:color="000000"/>
              <w:bottom w:val="single" w:sz="6" w:space="0" w:color="000000"/>
              <w:right w:val="single" w:sz="2" w:space="0" w:color="000000"/>
            </w:tcBorders>
            <w:shd w:val="clear" w:color="auto" w:fill="FFFFFF"/>
            <w:vAlign w:val="center"/>
            <w:hideMark/>
          </w:tcPr>
          <w:p w14:paraId="29D25A0E"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Выполнениее задания индивидуально и в группах</w:t>
            </w:r>
          </w:p>
        </w:tc>
        <w:tc>
          <w:tcPr>
            <w:tcW w:w="1464" w:type="dxa"/>
            <w:tcBorders>
              <w:top w:val="single" w:sz="2" w:space="0" w:color="000000"/>
              <w:left w:val="single" w:sz="2" w:space="0" w:color="000000"/>
              <w:bottom w:val="single" w:sz="6" w:space="0" w:color="000000"/>
              <w:right w:val="single" w:sz="2" w:space="0" w:color="000000"/>
            </w:tcBorders>
            <w:shd w:val="clear" w:color="auto" w:fill="FFFFFF"/>
            <w:hideMark/>
          </w:tcPr>
          <w:p w14:paraId="05D59E43"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eastAsia="ru-RU"/>
              </w:rPr>
              <w:t>практико</w:t>
            </w:r>
            <w:r w:rsidRPr="00943DD5">
              <w:rPr>
                <w:rFonts w:ascii="Times New Roman" w:eastAsia="Times New Roman" w:hAnsi="Times New Roman" w:cs="Times New Roman"/>
                <w:sz w:val="24"/>
                <w:szCs w:val="24"/>
                <w:lang w:val="en-US" w:eastAsia="ru-RU"/>
              </w:rPr>
              <w:t xml:space="preserve">-ориентированное задание </w:t>
            </w:r>
          </w:p>
        </w:tc>
        <w:tc>
          <w:tcPr>
            <w:tcW w:w="1116" w:type="dxa"/>
            <w:tcBorders>
              <w:top w:val="single" w:sz="2" w:space="0" w:color="000000"/>
              <w:left w:val="single" w:sz="2" w:space="0" w:color="000000"/>
              <w:bottom w:val="single" w:sz="2" w:space="0" w:color="000000"/>
              <w:right w:val="single" w:sz="2" w:space="0" w:color="000000"/>
            </w:tcBorders>
            <w:shd w:val="clear" w:color="auto" w:fill="FFFFFF"/>
            <w:hideMark/>
          </w:tcPr>
          <w:p w14:paraId="6F25154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3-5</w:t>
            </w:r>
          </w:p>
        </w:tc>
        <w:tc>
          <w:tcPr>
            <w:tcW w:w="876" w:type="dxa"/>
            <w:tcBorders>
              <w:top w:val="single" w:sz="2" w:space="0" w:color="000000"/>
              <w:left w:val="single" w:sz="2" w:space="0" w:color="000000"/>
              <w:bottom w:val="single" w:sz="2" w:space="0" w:color="000000"/>
              <w:right w:val="single" w:sz="2" w:space="0" w:color="000000"/>
            </w:tcBorders>
            <w:shd w:val="clear" w:color="auto" w:fill="FFFFFF"/>
            <w:hideMark/>
          </w:tcPr>
          <w:p w14:paraId="7CAE33A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5</w:t>
            </w:r>
          </w:p>
        </w:tc>
        <w:tc>
          <w:tcPr>
            <w:tcW w:w="948" w:type="dxa"/>
            <w:tcBorders>
              <w:top w:val="single" w:sz="2" w:space="0" w:color="000000"/>
              <w:left w:val="single" w:sz="2" w:space="0" w:color="000000"/>
              <w:bottom w:val="single" w:sz="2" w:space="0" w:color="000000"/>
              <w:right w:val="single" w:sz="2" w:space="0" w:color="000000"/>
            </w:tcBorders>
            <w:hideMark/>
          </w:tcPr>
          <w:p w14:paraId="4201BA2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15</w:t>
            </w:r>
          </w:p>
        </w:tc>
        <w:tc>
          <w:tcPr>
            <w:tcW w:w="840" w:type="dxa"/>
            <w:tcBorders>
              <w:top w:val="single" w:sz="2" w:space="0" w:color="000000"/>
              <w:left w:val="single" w:sz="2" w:space="0" w:color="000000"/>
              <w:bottom w:val="single" w:sz="2" w:space="0" w:color="000000"/>
              <w:right w:val="single" w:sz="2" w:space="0" w:color="000000"/>
            </w:tcBorders>
            <w:hideMark/>
          </w:tcPr>
          <w:p w14:paraId="57506F6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25</w:t>
            </w:r>
          </w:p>
        </w:tc>
      </w:tr>
      <w:tr w:rsidR="00943DD5" w:rsidRPr="00943DD5" w14:paraId="77A87DD8" w14:textId="77777777" w:rsidTr="00CC378B">
        <w:trPr>
          <w:trHeight w:val="300"/>
        </w:trPr>
        <w:tc>
          <w:tcPr>
            <w:tcW w:w="733" w:type="dxa"/>
            <w:vMerge/>
            <w:tcBorders>
              <w:top w:val="single" w:sz="2" w:space="0" w:color="000000"/>
              <w:left w:val="single" w:sz="2" w:space="0" w:color="000000"/>
              <w:bottom w:val="single" w:sz="2" w:space="0" w:color="000000"/>
              <w:right w:val="single" w:sz="2" w:space="0" w:color="000000"/>
            </w:tcBorders>
            <w:vAlign w:val="center"/>
            <w:hideMark/>
          </w:tcPr>
          <w:p w14:paraId="02E14F8A" w14:textId="77777777" w:rsidR="00943DD5" w:rsidRPr="00943DD5" w:rsidRDefault="00943DD5" w:rsidP="00943DD5">
            <w:pPr>
              <w:spacing w:after="0" w:line="256" w:lineRule="auto"/>
              <w:rPr>
                <w:rFonts w:ascii="Times New Roman" w:eastAsia="Times New Roman" w:hAnsi="Times New Roman" w:cs="Times New Roman"/>
                <w:sz w:val="24"/>
                <w:szCs w:val="24"/>
                <w:lang w:val="en-US" w:eastAsia="ru-RU"/>
              </w:rPr>
            </w:pPr>
          </w:p>
        </w:tc>
        <w:tc>
          <w:tcPr>
            <w:tcW w:w="1003" w:type="dxa"/>
            <w:vMerge/>
            <w:tcBorders>
              <w:top w:val="single" w:sz="2" w:space="0" w:color="000000"/>
              <w:left w:val="single" w:sz="2" w:space="0" w:color="000000"/>
              <w:bottom w:val="single" w:sz="2" w:space="0" w:color="000000"/>
              <w:right w:val="single" w:sz="2" w:space="0" w:color="000000"/>
            </w:tcBorders>
            <w:vAlign w:val="center"/>
            <w:hideMark/>
          </w:tcPr>
          <w:p w14:paraId="18B509E6" w14:textId="77777777" w:rsidR="00943DD5" w:rsidRPr="00943DD5" w:rsidRDefault="00943DD5" w:rsidP="00943DD5">
            <w:pPr>
              <w:spacing w:after="0" w:line="256" w:lineRule="auto"/>
              <w:rPr>
                <w:rFonts w:ascii="Times New Roman" w:eastAsia="Times New Roman" w:hAnsi="Times New Roman" w:cs="Times New Roman"/>
                <w:sz w:val="24"/>
                <w:szCs w:val="24"/>
                <w:lang w:val="en-US" w:eastAsia="ru-RU"/>
              </w:rPr>
            </w:pPr>
          </w:p>
        </w:tc>
        <w:tc>
          <w:tcPr>
            <w:tcW w:w="1554" w:type="dxa"/>
            <w:tcBorders>
              <w:top w:val="single" w:sz="6" w:space="0" w:color="000000"/>
              <w:left w:val="single" w:sz="2" w:space="0" w:color="000000"/>
              <w:bottom w:val="single" w:sz="2" w:space="0" w:color="000000"/>
              <w:right w:val="single" w:sz="2" w:space="0" w:color="000000"/>
            </w:tcBorders>
            <w:shd w:val="clear" w:color="auto" w:fill="FFFFFF"/>
            <w:vAlign w:val="center"/>
            <w:hideMark/>
          </w:tcPr>
          <w:p w14:paraId="744968D6"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Подготовка доклада и презентация</w:t>
            </w:r>
          </w:p>
        </w:tc>
        <w:tc>
          <w:tcPr>
            <w:tcW w:w="1464" w:type="dxa"/>
            <w:tcBorders>
              <w:top w:val="single" w:sz="6" w:space="0" w:color="000000"/>
              <w:left w:val="single" w:sz="2" w:space="0" w:color="000000"/>
              <w:bottom w:val="single" w:sz="2" w:space="0" w:color="000000"/>
              <w:right w:val="single" w:sz="2" w:space="0" w:color="000000"/>
            </w:tcBorders>
            <w:shd w:val="clear" w:color="auto" w:fill="FFFFFF"/>
            <w:hideMark/>
          </w:tcPr>
          <w:p w14:paraId="3F47D7FF"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доклад</w:t>
            </w:r>
          </w:p>
        </w:tc>
        <w:tc>
          <w:tcPr>
            <w:tcW w:w="1116" w:type="dxa"/>
            <w:tcBorders>
              <w:top w:val="single" w:sz="2" w:space="0" w:color="000000"/>
              <w:left w:val="single" w:sz="2" w:space="0" w:color="000000"/>
              <w:bottom w:val="single" w:sz="2" w:space="0" w:color="000000"/>
              <w:right w:val="single" w:sz="2" w:space="0" w:color="000000"/>
            </w:tcBorders>
            <w:shd w:val="clear" w:color="auto" w:fill="FFFFFF"/>
            <w:hideMark/>
          </w:tcPr>
          <w:p w14:paraId="42362E0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5-10</w:t>
            </w:r>
          </w:p>
        </w:tc>
        <w:tc>
          <w:tcPr>
            <w:tcW w:w="876" w:type="dxa"/>
            <w:tcBorders>
              <w:top w:val="single" w:sz="2" w:space="0" w:color="000000"/>
              <w:left w:val="single" w:sz="2" w:space="0" w:color="000000"/>
              <w:bottom w:val="single" w:sz="2" w:space="0" w:color="000000"/>
              <w:right w:val="single" w:sz="2" w:space="0" w:color="000000"/>
            </w:tcBorders>
            <w:shd w:val="clear" w:color="auto" w:fill="FFFFFF"/>
            <w:hideMark/>
          </w:tcPr>
          <w:p w14:paraId="3390749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1</w:t>
            </w:r>
          </w:p>
        </w:tc>
        <w:tc>
          <w:tcPr>
            <w:tcW w:w="948" w:type="dxa"/>
            <w:tcBorders>
              <w:top w:val="single" w:sz="2" w:space="0" w:color="000000"/>
              <w:left w:val="single" w:sz="2" w:space="0" w:color="000000"/>
              <w:bottom w:val="single" w:sz="2" w:space="0" w:color="000000"/>
              <w:right w:val="single" w:sz="2" w:space="0" w:color="000000"/>
            </w:tcBorders>
            <w:hideMark/>
          </w:tcPr>
          <w:p w14:paraId="47D5D1F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5</w:t>
            </w:r>
          </w:p>
        </w:tc>
        <w:tc>
          <w:tcPr>
            <w:tcW w:w="840" w:type="dxa"/>
            <w:tcBorders>
              <w:top w:val="single" w:sz="2" w:space="0" w:color="000000"/>
              <w:left w:val="single" w:sz="2" w:space="0" w:color="000000"/>
              <w:bottom w:val="single" w:sz="2" w:space="0" w:color="000000"/>
              <w:right w:val="single" w:sz="2" w:space="0" w:color="000000"/>
            </w:tcBorders>
            <w:hideMark/>
          </w:tcPr>
          <w:p w14:paraId="70E40BE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10</w:t>
            </w:r>
          </w:p>
        </w:tc>
      </w:tr>
      <w:tr w:rsidR="00943DD5" w:rsidRPr="00943DD5" w14:paraId="2967B0D0" w14:textId="77777777" w:rsidTr="00CC378B">
        <w:trPr>
          <w:trHeight w:val="300"/>
        </w:trPr>
        <w:tc>
          <w:tcPr>
            <w:tcW w:w="733" w:type="dxa"/>
            <w:vMerge/>
            <w:tcBorders>
              <w:top w:val="single" w:sz="2" w:space="0" w:color="000000"/>
              <w:left w:val="single" w:sz="2" w:space="0" w:color="000000"/>
              <w:bottom w:val="single" w:sz="2" w:space="0" w:color="000000"/>
              <w:right w:val="single" w:sz="2" w:space="0" w:color="000000"/>
            </w:tcBorders>
            <w:vAlign w:val="center"/>
            <w:hideMark/>
          </w:tcPr>
          <w:p w14:paraId="15F0AFD9" w14:textId="77777777" w:rsidR="00943DD5" w:rsidRPr="00943DD5" w:rsidRDefault="00943DD5" w:rsidP="00943DD5">
            <w:pPr>
              <w:spacing w:after="0" w:line="256" w:lineRule="auto"/>
              <w:rPr>
                <w:rFonts w:ascii="Times New Roman" w:eastAsia="Times New Roman" w:hAnsi="Times New Roman" w:cs="Times New Roman"/>
                <w:sz w:val="24"/>
                <w:szCs w:val="24"/>
                <w:lang w:val="en-US" w:eastAsia="ru-RU"/>
              </w:rPr>
            </w:pPr>
          </w:p>
        </w:tc>
        <w:tc>
          <w:tcPr>
            <w:tcW w:w="1003" w:type="dxa"/>
            <w:vMerge/>
            <w:tcBorders>
              <w:top w:val="single" w:sz="2" w:space="0" w:color="000000"/>
              <w:left w:val="single" w:sz="2" w:space="0" w:color="000000"/>
              <w:bottom w:val="single" w:sz="2" w:space="0" w:color="000000"/>
              <w:right w:val="single" w:sz="2" w:space="0" w:color="000000"/>
            </w:tcBorders>
            <w:vAlign w:val="center"/>
            <w:hideMark/>
          </w:tcPr>
          <w:p w14:paraId="4D96CC5B" w14:textId="77777777" w:rsidR="00943DD5" w:rsidRPr="00943DD5" w:rsidRDefault="00943DD5" w:rsidP="00943DD5">
            <w:pPr>
              <w:spacing w:after="0" w:line="256" w:lineRule="auto"/>
              <w:rPr>
                <w:rFonts w:ascii="Times New Roman" w:eastAsia="Times New Roman" w:hAnsi="Times New Roman" w:cs="Times New Roman"/>
                <w:sz w:val="24"/>
                <w:szCs w:val="24"/>
                <w:lang w:val="en-US" w:eastAsia="ru-RU"/>
              </w:rPr>
            </w:pPr>
          </w:p>
        </w:tc>
        <w:tc>
          <w:tcPr>
            <w:tcW w:w="155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2AA590"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самостоятельная работа</w:t>
            </w:r>
          </w:p>
        </w:tc>
        <w:tc>
          <w:tcPr>
            <w:tcW w:w="1464" w:type="dxa"/>
            <w:tcBorders>
              <w:top w:val="single" w:sz="2" w:space="0" w:color="000000"/>
              <w:left w:val="single" w:sz="2" w:space="0" w:color="000000"/>
              <w:bottom w:val="single" w:sz="2" w:space="0" w:color="000000"/>
              <w:right w:val="single" w:sz="2" w:space="0" w:color="000000"/>
            </w:tcBorders>
            <w:shd w:val="clear" w:color="auto" w:fill="FFFFFF"/>
            <w:hideMark/>
          </w:tcPr>
          <w:p w14:paraId="581E4B5F"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eastAsia="ru-RU"/>
              </w:rPr>
              <w:t>самостоятельная</w:t>
            </w:r>
            <w:r w:rsidRPr="00943DD5">
              <w:rPr>
                <w:rFonts w:ascii="Times New Roman" w:eastAsia="Times New Roman" w:hAnsi="Times New Roman" w:cs="Times New Roman"/>
                <w:sz w:val="24"/>
                <w:szCs w:val="24"/>
                <w:lang w:val="en-US" w:eastAsia="ru-RU"/>
              </w:rPr>
              <w:t xml:space="preserve"> работа</w:t>
            </w:r>
          </w:p>
        </w:tc>
        <w:tc>
          <w:tcPr>
            <w:tcW w:w="1116" w:type="dxa"/>
            <w:tcBorders>
              <w:top w:val="single" w:sz="2" w:space="0" w:color="000000"/>
              <w:left w:val="single" w:sz="2" w:space="0" w:color="000000"/>
              <w:bottom w:val="single" w:sz="2" w:space="0" w:color="000000"/>
              <w:right w:val="single" w:sz="2" w:space="0" w:color="000000"/>
            </w:tcBorders>
            <w:shd w:val="clear" w:color="auto" w:fill="FFFFFF"/>
            <w:hideMark/>
          </w:tcPr>
          <w:p w14:paraId="1D3E4EF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5-10</w:t>
            </w:r>
          </w:p>
        </w:tc>
        <w:tc>
          <w:tcPr>
            <w:tcW w:w="876" w:type="dxa"/>
            <w:tcBorders>
              <w:top w:val="single" w:sz="2" w:space="0" w:color="000000"/>
              <w:left w:val="single" w:sz="2" w:space="0" w:color="000000"/>
              <w:bottom w:val="single" w:sz="2" w:space="0" w:color="000000"/>
              <w:right w:val="single" w:sz="2" w:space="0" w:color="000000"/>
            </w:tcBorders>
            <w:shd w:val="clear" w:color="auto" w:fill="FFFFFF"/>
            <w:hideMark/>
          </w:tcPr>
          <w:p w14:paraId="7A68DA5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948" w:type="dxa"/>
            <w:tcBorders>
              <w:top w:val="single" w:sz="2" w:space="0" w:color="000000"/>
              <w:left w:val="single" w:sz="2" w:space="0" w:color="000000"/>
              <w:bottom w:val="single" w:sz="2" w:space="0" w:color="000000"/>
              <w:right w:val="single" w:sz="2" w:space="0" w:color="000000"/>
            </w:tcBorders>
            <w:hideMark/>
          </w:tcPr>
          <w:p w14:paraId="238DD9D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10</w:t>
            </w:r>
          </w:p>
        </w:tc>
        <w:tc>
          <w:tcPr>
            <w:tcW w:w="840" w:type="dxa"/>
            <w:tcBorders>
              <w:top w:val="single" w:sz="2" w:space="0" w:color="000000"/>
              <w:left w:val="single" w:sz="2" w:space="0" w:color="000000"/>
              <w:bottom w:val="single" w:sz="2" w:space="0" w:color="000000"/>
              <w:right w:val="single" w:sz="2" w:space="0" w:color="000000"/>
            </w:tcBorders>
            <w:hideMark/>
          </w:tcPr>
          <w:p w14:paraId="13EA952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20</w:t>
            </w:r>
          </w:p>
        </w:tc>
      </w:tr>
      <w:tr w:rsidR="00943DD5" w:rsidRPr="00943DD5" w14:paraId="67DC0F63" w14:textId="77777777" w:rsidTr="00CC378B">
        <w:trPr>
          <w:trHeight w:val="300"/>
        </w:trPr>
        <w:tc>
          <w:tcPr>
            <w:tcW w:w="733" w:type="dxa"/>
            <w:vMerge/>
            <w:tcBorders>
              <w:top w:val="single" w:sz="2" w:space="0" w:color="000000"/>
              <w:left w:val="single" w:sz="2" w:space="0" w:color="000000"/>
              <w:bottom w:val="single" w:sz="2" w:space="0" w:color="000000"/>
              <w:right w:val="single" w:sz="2" w:space="0" w:color="000000"/>
            </w:tcBorders>
            <w:vAlign w:val="center"/>
            <w:hideMark/>
          </w:tcPr>
          <w:p w14:paraId="09F6DA48" w14:textId="77777777" w:rsidR="00943DD5" w:rsidRPr="00943DD5" w:rsidRDefault="00943DD5" w:rsidP="00943DD5">
            <w:pPr>
              <w:spacing w:after="0" w:line="256" w:lineRule="auto"/>
              <w:rPr>
                <w:rFonts w:ascii="Times New Roman" w:eastAsia="Times New Roman" w:hAnsi="Times New Roman" w:cs="Times New Roman"/>
                <w:sz w:val="24"/>
                <w:szCs w:val="24"/>
                <w:lang w:val="en-US" w:eastAsia="ru-RU"/>
              </w:rPr>
            </w:pPr>
          </w:p>
        </w:tc>
        <w:tc>
          <w:tcPr>
            <w:tcW w:w="1003" w:type="dxa"/>
            <w:vMerge/>
            <w:tcBorders>
              <w:top w:val="single" w:sz="2" w:space="0" w:color="000000"/>
              <w:left w:val="single" w:sz="2" w:space="0" w:color="000000"/>
              <w:bottom w:val="single" w:sz="2" w:space="0" w:color="000000"/>
              <w:right w:val="single" w:sz="2" w:space="0" w:color="000000"/>
            </w:tcBorders>
            <w:vAlign w:val="center"/>
            <w:hideMark/>
          </w:tcPr>
          <w:p w14:paraId="5E20B0E7" w14:textId="77777777" w:rsidR="00943DD5" w:rsidRPr="00943DD5" w:rsidRDefault="00943DD5" w:rsidP="00943DD5">
            <w:pPr>
              <w:spacing w:after="0" w:line="256" w:lineRule="auto"/>
              <w:rPr>
                <w:rFonts w:ascii="Times New Roman" w:eastAsia="Times New Roman" w:hAnsi="Times New Roman" w:cs="Times New Roman"/>
                <w:sz w:val="24"/>
                <w:szCs w:val="24"/>
                <w:lang w:val="en-US" w:eastAsia="ru-RU"/>
              </w:rPr>
            </w:pPr>
          </w:p>
        </w:tc>
        <w:tc>
          <w:tcPr>
            <w:tcW w:w="155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2F8954"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выполнение контрольной работы</w:t>
            </w:r>
          </w:p>
        </w:tc>
        <w:tc>
          <w:tcPr>
            <w:tcW w:w="1464" w:type="dxa"/>
            <w:tcBorders>
              <w:top w:val="single" w:sz="2" w:space="0" w:color="000000"/>
              <w:left w:val="single" w:sz="2" w:space="0" w:color="000000"/>
              <w:bottom w:val="single" w:sz="2" w:space="0" w:color="000000"/>
              <w:right w:val="single" w:sz="2" w:space="0" w:color="000000"/>
            </w:tcBorders>
            <w:shd w:val="clear" w:color="auto" w:fill="FFFFFF"/>
            <w:hideMark/>
          </w:tcPr>
          <w:p w14:paraId="65B41535"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контрольная</w:t>
            </w:r>
            <w:r w:rsidRPr="00943DD5">
              <w:rPr>
                <w:rFonts w:ascii="Times New Roman" w:eastAsia="Times New Roman" w:hAnsi="Times New Roman" w:cs="Times New Roman"/>
                <w:sz w:val="24"/>
                <w:szCs w:val="24"/>
                <w:lang w:val="en-US" w:eastAsia="ru-RU"/>
              </w:rPr>
              <w:t xml:space="preserve"> работа</w:t>
            </w:r>
          </w:p>
        </w:tc>
        <w:tc>
          <w:tcPr>
            <w:tcW w:w="1116" w:type="dxa"/>
            <w:tcBorders>
              <w:top w:val="single" w:sz="2" w:space="0" w:color="000000"/>
              <w:left w:val="single" w:sz="2" w:space="0" w:color="000000"/>
              <w:bottom w:val="single" w:sz="2" w:space="0" w:color="000000"/>
              <w:right w:val="single" w:sz="2" w:space="0" w:color="000000"/>
            </w:tcBorders>
            <w:shd w:val="clear" w:color="auto" w:fill="FFFFFF"/>
            <w:hideMark/>
          </w:tcPr>
          <w:p w14:paraId="489E8D3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15-25</w:t>
            </w:r>
          </w:p>
        </w:tc>
        <w:tc>
          <w:tcPr>
            <w:tcW w:w="876" w:type="dxa"/>
            <w:tcBorders>
              <w:top w:val="single" w:sz="2" w:space="0" w:color="000000"/>
              <w:left w:val="single" w:sz="2" w:space="0" w:color="000000"/>
              <w:bottom w:val="single" w:sz="2" w:space="0" w:color="000000"/>
              <w:right w:val="single" w:sz="2" w:space="0" w:color="000000"/>
            </w:tcBorders>
            <w:shd w:val="clear" w:color="auto" w:fill="FFFFFF"/>
            <w:hideMark/>
          </w:tcPr>
          <w:p w14:paraId="059C2D3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1</w:t>
            </w:r>
          </w:p>
        </w:tc>
        <w:tc>
          <w:tcPr>
            <w:tcW w:w="948" w:type="dxa"/>
            <w:tcBorders>
              <w:top w:val="single" w:sz="2" w:space="0" w:color="000000"/>
              <w:left w:val="single" w:sz="2" w:space="0" w:color="000000"/>
              <w:bottom w:val="single" w:sz="2" w:space="0" w:color="000000"/>
              <w:right w:val="single" w:sz="2" w:space="0" w:color="000000"/>
            </w:tcBorders>
            <w:hideMark/>
          </w:tcPr>
          <w:p w14:paraId="537FF76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15</w:t>
            </w:r>
          </w:p>
        </w:tc>
        <w:tc>
          <w:tcPr>
            <w:tcW w:w="840" w:type="dxa"/>
            <w:tcBorders>
              <w:top w:val="single" w:sz="2" w:space="0" w:color="000000"/>
              <w:left w:val="single" w:sz="2" w:space="0" w:color="000000"/>
              <w:bottom w:val="single" w:sz="2" w:space="0" w:color="000000"/>
              <w:right w:val="single" w:sz="2" w:space="0" w:color="000000"/>
            </w:tcBorders>
            <w:hideMark/>
          </w:tcPr>
          <w:p w14:paraId="6F4291B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25</w:t>
            </w:r>
          </w:p>
        </w:tc>
      </w:tr>
      <w:tr w:rsidR="00943DD5" w:rsidRPr="00943DD5" w14:paraId="14BB295B" w14:textId="77777777" w:rsidTr="00CC378B">
        <w:trPr>
          <w:trHeight w:val="300"/>
        </w:trPr>
        <w:tc>
          <w:tcPr>
            <w:tcW w:w="733" w:type="dxa"/>
            <w:tcBorders>
              <w:top w:val="single" w:sz="2" w:space="0" w:color="000000"/>
              <w:left w:val="single" w:sz="2" w:space="0" w:color="000000"/>
              <w:bottom w:val="single" w:sz="2" w:space="0" w:color="000000"/>
              <w:right w:val="single" w:sz="2" w:space="0" w:color="000000"/>
            </w:tcBorders>
            <w:shd w:val="clear" w:color="auto" w:fill="FFFFFF"/>
          </w:tcPr>
          <w:p w14:paraId="00472BF3"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003" w:type="dxa"/>
            <w:tcBorders>
              <w:top w:val="single" w:sz="2" w:space="0" w:color="000000"/>
              <w:left w:val="single" w:sz="2" w:space="0" w:color="000000"/>
              <w:bottom w:val="single" w:sz="2" w:space="0" w:color="000000"/>
              <w:right w:val="single" w:sz="2" w:space="0" w:color="000000"/>
            </w:tcBorders>
            <w:shd w:val="clear" w:color="auto" w:fill="FFFFFF"/>
          </w:tcPr>
          <w:p w14:paraId="456DBAB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55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A16D4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color w:val="000000"/>
                <w:sz w:val="24"/>
                <w:szCs w:val="24"/>
                <w:lang w:eastAsia="ru-RU"/>
              </w:rPr>
              <w:t>Итого:</w:t>
            </w:r>
          </w:p>
        </w:tc>
        <w:tc>
          <w:tcPr>
            <w:tcW w:w="1464" w:type="dxa"/>
            <w:tcBorders>
              <w:top w:val="single" w:sz="2" w:space="0" w:color="000000"/>
              <w:left w:val="single" w:sz="2" w:space="0" w:color="000000"/>
              <w:bottom w:val="single" w:sz="2" w:space="0" w:color="000000"/>
              <w:right w:val="single" w:sz="2" w:space="0" w:color="000000"/>
            </w:tcBorders>
            <w:shd w:val="clear" w:color="auto" w:fill="FFFFFF"/>
          </w:tcPr>
          <w:p w14:paraId="54EA20B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16" w:type="dxa"/>
            <w:tcBorders>
              <w:top w:val="single" w:sz="2" w:space="0" w:color="000000"/>
              <w:left w:val="single" w:sz="2" w:space="0" w:color="000000"/>
              <w:bottom w:val="single" w:sz="2" w:space="0" w:color="000000"/>
              <w:right w:val="single" w:sz="2" w:space="0" w:color="000000"/>
            </w:tcBorders>
            <w:shd w:val="clear" w:color="auto" w:fill="FFFFFF"/>
          </w:tcPr>
          <w:p w14:paraId="34F7251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7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855C35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48" w:type="dxa"/>
            <w:tcBorders>
              <w:top w:val="single" w:sz="2" w:space="0" w:color="000000"/>
              <w:left w:val="single" w:sz="2" w:space="0" w:color="000000"/>
              <w:bottom w:val="single" w:sz="2" w:space="0" w:color="000000"/>
              <w:right w:val="single" w:sz="2" w:space="0" w:color="000000"/>
            </w:tcBorders>
            <w:vAlign w:val="center"/>
            <w:hideMark/>
          </w:tcPr>
          <w:p w14:paraId="5D32882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55</w:t>
            </w: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769D89C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100</w:t>
            </w:r>
          </w:p>
        </w:tc>
      </w:tr>
    </w:tbl>
    <w:p w14:paraId="6B2E32FD"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14:paraId="6667172F"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943DD5">
        <w:rPr>
          <w:rFonts w:ascii="Times New Roman" w:eastAsia="Times New Roman" w:hAnsi="Times New Roman" w:cs="Times New Roman"/>
          <w:b/>
          <w:bCs/>
          <w:sz w:val="24"/>
          <w:szCs w:val="24"/>
          <w:lang w:eastAsia="ru-RU"/>
        </w:rPr>
        <w:lastRenderedPageBreak/>
        <w:t>7. Учебно-методическое и информационное обеспечение</w:t>
      </w:r>
    </w:p>
    <w:p w14:paraId="1BF148E8"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943DD5">
        <w:rPr>
          <w:rFonts w:ascii="Times New Roman" w:eastAsia="Times New Roman" w:hAnsi="Times New Roman" w:cs="Times New Roman"/>
          <w:bCs/>
          <w:i/>
          <w:sz w:val="24"/>
          <w:szCs w:val="24"/>
          <w:lang w:eastAsia="ru-RU"/>
        </w:rPr>
        <w:t xml:space="preserve">7.1. </w:t>
      </w:r>
      <w:r w:rsidRPr="00943DD5">
        <w:rPr>
          <w:rFonts w:ascii="Times New Roman" w:eastAsia="Times New Roman" w:hAnsi="Times New Roman" w:cs="Times New Roman"/>
          <w:bCs/>
          <w:i/>
          <w:iCs/>
          <w:sz w:val="24"/>
          <w:szCs w:val="24"/>
          <w:lang w:eastAsia="ru-RU"/>
        </w:rPr>
        <w:t>Основная литература</w:t>
      </w:r>
    </w:p>
    <w:p w14:paraId="1286B62A"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Arial" w:hAnsi="Times New Roman" w:cs="Times New Roman"/>
          <w:sz w:val="24"/>
          <w:szCs w:val="24"/>
        </w:rPr>
      </w:pPr>
      <w:r w:rsidRPr="00943DD5">
        <w:rPr>
          <w:rFonts w:ascii="Times New Roman" w:eastAsia="Times New Roman" w:hAnsi="Times New Roman" w:cs="Times New Roman"/>
          <w:bCs/>
          <w:i/>
          <w:iCs/>
          <w:sz w:val="24"/>
          <w:szCs w:val="24"/>
          <w:lang w:eastAsia="ru-RU"/>
        </w:rPr>
        <w:t xml:space="preserve">1. </w:t>
      </w:r>
      <w:r w:rsidRPr="00943DD5">
        <w:rPr>
          <w:rFonts w:ascii="Times New Roman" w:eastAsia="Arial" w:hAnsi="Times New Roman" w:cs="Times New Roman"/>
          <w:sz w:val="24"/>
          <w:szCs w:val="24"/>
        </w:rPr>
        <w:t>Болотнова, Н.С. Коммуникативная стилистика текста: словарь-тезаурус : учебное пособие / Н.С. Болотнова. - 2-е изд., стер. - Москва : Издательство «Флинта», 2016. - 385 с. - Библиогр.: с. 334-372. - ISBN 978-5-9765-0789-0 ; То же [Электронный ресурс]. - URL: </w:t>
      </w:r>
      <w:hyperlink r:id="rId5" w:history="1">
        <w:r w:rsidRPr="00943DD5">
          <w:rPr>
            <w:rFonts w:ascii="Times New Roman" w:eastAsia="Arial" w:hAnsi="Times New Roman" w:cs="Times New Roman"/>
            <w:color w:val="0000FF"/>
            <w:sz w:val="24"/>
            <w:szCs w:val="24"/>
            <w:u w:val="single"/>
          </w:rPr>
          <w:t>http://biblioclub.ru/index.php?page=book&amp;id=57883</w:t>
        </w:r>
      </w:hyperlink>
      <w:r w:rsidRPr="00943DD5">
        <w:rPr>
          <w:rFonts w:ascii="Times New Roman" w:eastAsia="Arial" w:hAnsi="Times New Roman" w:cs="Times New Roman"/>
          <w:sz w:val="24"/>
          <w:szCs w:val="24"/>
        </w:rPr>
        <w:t>.</w:t>
      </w:r>
    </w:p>
    <w:p w14:paraId="5507207B"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Arial" w:hAnsi="Times New Roman" w:cs="Times New Roman"/>
          <w:sz w:val="24"/>
          <w:szCs w:val="24"/>
          <w:lang w:eastAsia="ru-RU"/>
        </w:rPr>
      </w:pPr>
      <w:r w:rsidRPr="00943DD5">
        <w:rPr>
          <w:rFonts w:ascii="Times New Roman" w:eastAsia="Arial" w:hAnsi="Times New Roman" w:cs="Times New Roman"/>
          <w:sz w:val="24"/>
          <w:szCs w:val="24"/>
        </w:rPr>
        <w:t xml:space="preserve">2. </w:t>
      </w:r>
      <w:r w:rsidRPr="00943DD5">
        <w:rPr>
          <w:rFonts w:ascii="Times New Roman" w:eastAsia="SimSun" w:hAnsi="Times New Roman" w:cs="Times New Roman"/>
          <w:sz w:val="24"/>
          <w:szCs w:val="24"/>
          <w:shd w:val="clear" w:color="auto" w:fill="FFFFFF"/>
        </w:rPr>
        <w:t>Ходякова, Л.А. Теория и практика изучения русской фразеологии в полиэтнической школе : учебное пособие / Л.А. Ходякова, Р.К. Рамазанов ; Министерство образования и науки Российской Федерации, Московский педагогический государственный университет. - Москва : МПГУ, 2015. - 184 с. - Библиогр. в кн. - ISBN 978-5-4263-0204-4 ; То же [Электронный ресурс]. - URL: http://biblioclub.ru/index.php?page=book&amp;id=472853 </w:t>
      </w:r>
    </w:p>
    <w:p w14:paraId="0D75E381"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943DD5">
        <w:rPr>
          <w:rFonts w:ascii="Times New Roman" w:eastAsia="Times New Roman" w:hAnsi="Times New Roman" w:cs="Times New Roman"/>
          <w:bCs/>
          <w:i/>
          <w:iCs/>
          <w:sz w:val="24"/>
          <w:szCs w:val="24"/>
          <w:lang w:eastAsia="ru-RU"/>
        </w:rPr>
        <w:t>7.2. Дополнительная литература</w:t>
      </w:r>
    </w:p>
    <w:p w14:paraId="7EA59703"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Arial" w:hAnsi="Times New Roman" w:cs="Times New Roman"/>
          <w:sz w:val="24"/>
          <w:szCs w:val="24"/>
        </w:rPr>
      </w:pPr>
      <w:r w:rsidRPr="00943DD5">
        <w:rPr>
          <w:rFonts w:ascii="Times New Roman" w:eastAsia="Times New Roman" w:hAnsi="Times New Roman" w:cs="Times New Roman"/>
          <w:bCs/>
          <w:i/>
          <w:iCs/>
          <w:sz w:val="24"/>
          <w:szCs w:val="24"/>
          <w:lang w:eastAsia="ru-RU"/>
        </w:rPr>
        <w:t xml:space="preserve">1. </w:t>
      </w:r>
      <w:r w:rsidRPr="00943DD5">
        <w:rPr>
          <w:rFonts w:ascii="Times New Roman" w:eastAsia="Arial" w:hAnsi="Times New Roman" w:cs="Times New Roman"/>
          <w:sz w:val="24"/>
          <w:szCs w:val="24"/>
        </w:rPr>
        <w:t>Гращенков, П.В. Грамматика прилагательного: типология адъективности и атрибутивности : монография / П.В. Гращенков. - 2-е изд. - Москва : Издательский дом «ЯСК», 2019. - 433 с. : ил. - Библиогр.: с. 405-426. - ISBN 978-5-907117-48-8 ; То же [Электронный ресурс]. - URL: </w:t>
      </w:r>
      <w:hyperlink r:id="rId6" w:history="1">
        <w:r w:rsidRPr="00943DD5">
          <w:rPr>
            <w:rFonts w:ascii="Times New Roman" w:eastAsia="Arial" w:hAnsi="Times New Roman" w:cs="Times New Roman"/>
            <w:color w:val="0000FF"/>
            <w:sz w:val="24"/>
            <w:szCs w:val="24"/>
            <w:u w:val="single"/>
          </w:rPr>
          <w:t>http://biblioclub.ru/index.php?page=book&amp;id=561900</w:t>
        </w:r>
      </w:hyperlink>
    </w:p>
    <w:p w14:paraId="319F5569"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Arial" w:hAnsi="Times New Roman" w:cs="Times New Roman"/>
          <w:sz w:val="24"/>
          <w:szCs w:val="24"/>
        </w:rPr>
      </w:pPr>
      <w:r w:rsidRPr="00943DD5">
        <w:rPr>
          <w:rFonts w:ascii="Times New Roman" w:eastAsia="Arial" w:hAnsi="Times New Roman" w:cs="Times New Roman"/>
          <w:sz w:val="24"/>
          <w:szCs w:val="24"/>
        </w:rPr>
        <w:t>2. Моисеев, М.В. Сопоставительная лингвокультурология английского и русского языков : учебное пособие / М.В. Моисеев, Н.Г. Гичева ; Министерство образования и науки РФ, Омский государственный университет им. Ф. М. Достоевского. - 2-е изд., испр. и доп. - Омск : ОмГУ им. Ф.М. Достоевского, 2018. - 272 с. - Библиогр.: с. 259-264. - ISBN 978-5-7779-2181-9 ; То же [Электронный ресурс]. - URL: </w:t>
      </w:r>
      <w:hyperlink r:id="rId7" w:history="1">
        <w:r w:rsidRPr="00943DD5">
          <w:rPr>
            <w:rFonts w:ascii="Times New Roman" w:eastAsia="Arial" w:hAnsi="Times New Roman" w:cs="Times New Roman"/>
            <w:color w:val="0000FF"/>
            <w:sz w:val="24"/>
            <w:szCs w:val="24"/>
            <w:u w:val="single"/>
          </w:rPr>
          <w:t>http://biblioclub.ru/index.php?page=book&amp;id=563041</w:t>
        </w:r>
      </w:hyperlink>
    </w:p>
    <w:p w14:paraId="489C78C8"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Arial" w:hAnsi="Times New Roman" w:cs="Times New Roman"/>
          <w:sz w:val="24"/>
          <w:szCs w:val="24"/>
          <w:lang w:eastAsia="ru-RU"/>
        </w:rPr>
      </w:pPr>
      <w:r w:rsidRPr="00943DD5">
        <w:rPr>
          <w:rFonts w:ascii="Times New Roman" w:eastAsia="Arial" w:hAnsi="Times New Roman" w:cs="Times New Roman"/>
          <w:sz w:val="24"/>
          <w:szCs w:val="24"/>
        </w:rPr>
        <w:t>3. Падучева, Е.В. Эгоцентрические единицы языка : монография / Е.В. Падучева. - 2-е изд. - Москва : Издательский дом «ЯСК», 2019. - 442 с. - (Studia philologica). - Библиогр. в кн. - ISBN 978-5-907117-23-5 ; То же [Электронный ресурс]. - URL: </w:t>
      </w:r>
      <w:hyperlink r:id="rId8" w:history="1">
        <w:r w:rsidRPr="00943DD5">
          <w:rPr>
            <w:rFonts w:ascii="Times New Roman" w:eastAsia="Arial" w:hAnsi="Times New Roman" w:cs="Times New Roman"/>
            <w:color w:val="0000FF"/>
            <w:sz w:val="24"/>
            <w:szCs w:val="24"/>
            <w:u w:val="single"/>
          </w:rPr>
          <w:t>http://biblioclub.ru/index.php?page=book&amp;id=562238</w:t>
        </w:r>
      </w:hyperlink>
      <w:r w:rsidRPr="00943DD5">
        <w:rPr>
          <w:rFonts w:ascii="Times New Roman" w:eastAsia="Arial" w:hAnsi="Times New Roman" w:cs="Times New Roman"/>
          <w:sz w:val="24"/>
          <w:szCs w:val="24"/>
        </w:rPr>
        <w:t> </w:t>
      </w:r>
    </w:p>
    <w:p w14:paraId="35D2701E"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943DD5">
        <w:rPr>
          <w:rFonts w:ascii="Times New Roman" w:eastAsia="Times New Roman" w:hAnsi="Times New Roman" w:cs="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6523F21B"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SimSun" w:hAnsi="Times New Roman" w:cs="Times New Roman"/>
          <w:color w:val="000000"/>
          <w:sz w:val="24"/>
          <w:szCs w:val="24"/>
          <w:shd w:val="clear" w:color="auto" w:fill="FFFFFF"/>
        </w:rPr>
      </w:pPr>
      <w:r w:rsidRPr="00943DD5">
        <w:rPr>
          <w:rFonts w:ascii="Times New Roman" w:eastAsia="Times New Roman" w:hAnsi="Times New Roman" w:cs="Times New Roman"/>
          <w:bCs/>
          <w:i/>
          <w:iCs/>
          <w:sz w:val="24"/>
          <w:szCs w:val="24"/>
          <w:lang w:eastAsia="ru-RU"/>
        </w:rPr>
        <w:t xml:space="preserve">1. </w:t>
      </w:r>
      <w:r w:rsidRPr="00943DD5">
        <w:rPr>
          <w:rFonts w:ascii="Times New Roman" w:eastAsia="SimSun" w:hAnsi="Times New Roman" w:cs="Times New Roman"/>
          <w:color w:val="000000"/>
          <w:sz w:val="24"/>
          <w:szCs w:val="24"/>
          <w:shd w:val="clear" w:color="auto" w:fill="FFFFFF"/>
        </w:rPr>
        <w:t xml:space="preserve">Нивина, Е.А. Изучаем возвратные глаголы : учебное пособие для студентов-иностранцев / Е.А. Нивина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«Тамбовский государственный технический университет». - Тамбов : Издательство ФГБОУ ВПО «ТГТУ», 2014. - 92 с. : табл. </w:t>
      </w:r>
      <w:r w:rsidRPr="00943DD5">
        <w:rPr>
          <w:rFonts w:ascii="Times New Roman" w:eastAsia="SimSun" w:hAnsi="Times New Roman" w:cs="Times New Roman"/>
          <w:color w:val="000000"/>
          <w:sz w:val="24"/>
          <w:szCs w:val="24"/>
          <w:shd w:val="clear" w:color="auto" w:fill="FFFFFF"/>
        </w:rPr>
        <w:lastRenderedPageBreak/>
        <w:t xml:space="preserve">- Библиогр.: с. 61 - ISBN 978-5-8265-1282-1 ; То же [Электронный ресурс]. - URL: </w:t>
      </w:r>
      <w:hyperlink r:id="rId9" w:history="1">
        <w:r w:rsidRPr="00943DD5">
          <w:rPr>
            <w:rFonts w:ascii="Times New Roman" w:eastAsia="SimSun" w:hAnsi="Times New Roman" w:cs="Times New Roman"/>
            <w:color w:val="0000FF"/>
            <w:sz w:val="24"/>
            <w:szCs w:val="24"/>
            <w:u w:val="single"/>
            <w:shd w:val="clear" w:color="auto" w:fill="FFFFFF"/>
          </w:rPr>
          <w:t>http://biblioclub.ru/index.php?page=book&amp;id=277950</w:t>
        </w:r>
      </w:hyperlink>
    </w:p>
    <w:p w14:paraId="2F0BF364"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SimSun" w:hAnsi="Times New Roman" w:cs="Times New Roman"/>
          <w:color w:val="000000"/>
          <w:sz w:val="24"/>
          <w:szCs w:val="24"/>
          <w:shd w:val="clear" w:color="auto" w:fill="FFFFFF"/>
          <w:lang w:eastAsia="ru-RU"/>
        </w:rPr>
      </w:pPr>
    </w:p>
    <w:p w14:paraId="78850749"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943DD5">
        <w:rPr>
          <w:rFonts w:ascii="Times New Roman" w:eastAsia="Times New Roman" w:hAnsi="Times New Roman" w:cs="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9195"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1"/>
        <w:gridCol w:w="4814"/>
      </w:tblGrid>
      <w:tr w:rsidR="00943DD5" w:rsidRPr="00943DD5" w14:paraId="7AFBA9F8" w14:textId="77777777" w:rsidTr="00CC378B">
        <w:tc>
          <w:tcPr>
            <w:tcW w:w="4384" w:type="dxa"/>
            <w:tcBorders>
              <w:top w:val="single" w:sz="4" w:space="0" w:color="auto"/>
              <w:left w:val="single" w:sz="4" w:space="0" w:color="auto"/>
              <w:bottom w:val="single" w:sz="4" w:space="0" w:color="auto"/>
              <w:right w:val="single" w:sz="4" w:space="0" w:color="auto"/>
            </w:tcBorders>
            <w:hideMark/>
          </w:tcPr>
          <w:p w14:paraId="2275720F" w14:textId="77777777" w:rsidR="00943DD5" w:rsidRPr="00943DD5" w:rsidRDefault="00943DD5" w:rsidP="00943DD5">
            <w:pPr>
              <w:spacing w:after="0" w:line="276" w:lineRule="auto"/>
              <w:jc w:val="both"/>
              <w:rPr>
                <w:rFonts w:ascii="Times New Roman" w:eastAsia="Calibri" w:hAnsi="Times New Roman" w:cs="Times New Roman"/>
                <w:sz w:val="24"/>
                <w:szCs w:val="24"/>
              </w:rPr>
            </w:pPr>
            <w:hyperlink r:id="rId10" w:history="1">
              <w:r w:rsidRPr="00943DD5">
                <w:rPr>
                  <w:rFonts w:ascii="Times New Roman" w:eastAsia="Calibri" w:hAnsi="Times New Roman" w:cs="Times New Roman"/>
                  <w:color w:val="0000FF"/>
                  <w:sz w:val="24"/>
                  <w:szCs w:val="24"/>
                  <w:u w:val="single"/>
                </w:rPr>
                <w:t>www.biblioclub.ru</w:t>
              </w:r>
            </w:hyperlink>
          </w:p>
        </w:tc>
        <w:tc>
          <w:tcPr>
            <w:tcW w:w="4817" w:type="dxa"/>
            <w:tcBorders>
              <w:top w:val="single" w:sz="4" w:space="0" w:color="auto"/>
              <w:left w:val="single" w:sz="4" w:space="0" w:color="auto"/>
              <w:bottom w:val="single" w:sz="4" w:space="0" w:color="auto"/>
              <w:right w:val="single" w:sz="4" w:space="0" w:color="auto"/>
            </w:tcBorders>
            <w:hideMark/>
          </w:tcPr>
          <w:p w14:paraId="0EA56AB7" w14:textId="77777777" w:rsidR="00943DD5" w:rsidRPr="00943DD5" w:rsidRDefault="00943DD5" w:rsidP="00943DD5">
            <w:pPr>
              <w:spacing w:after="0" w:line="276"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ЭБС «Университетская библиотека онлайн»</w:t>
            </w:r>
          </w:p>
        </w:tc>
      </w:tr>
      <w:tr w:rsidR="00943DD5" w:rsidRPr="00943DD5" w14:paraId="2D7632F4" w14:textId="77777777" w:rsidTr="00CC378B">
        <w:tc>
          <w:tcPr>
            <w:tcW w:w="4384" w:type="dxa"/>
            <w:tcBorders>
              <w:top w:val="single" w:sz="4" w:space="0" w:color="auto"/>
              <w:left w:val="single" w:sz="4" w:space="0" w:color="auto"/>
              <w:bottom w:val="single" w:sz="4" w:space="0" w:color="auto"/>
              <w:right w:val="single" w:sz="4" w:space="0" w:color="auto"/>
            </w:tcBorders>
            <w:hideMark/>
          </w:tcPr>
          <w:p w14:paraId="23B497D7" w14:textId="77777777" w:rsidR="00943DD5" w:rsidRPr="00943DD5" w:rsidRDefault="00943DD5" w:rsidP="00943DD5">
            <w:pPr>
              <w:spacing w:after="0" w:line="276" w:lineRule="auto"/>
              <w:jc w:val="both"/>
              <w:rPr>
                <w:rFonts w:ascii="Times New Roman" w:eastAsia="Calibri" w:hAnsi="Times New Roman" w:cs="Times New Roman"/>
                <w:sz w:val="24"/>
                <w:szCs w:val="24"/>
              </w:rPr>
            </w:pPr>
            <w:hyperlink r:id="rId11" w:history="1">
              <w:r w:rsidRPr="00943DD5">
                <w:rPr>
                  <w:rFonts w:ascii="Times New Roman" w:eastAsia="Calibri" w:hAnsi="Times New Roman" w:cs="Times New Roman"/>
                  <w:color w:val="0000FF"/>
                  <w:sz w:val="24"/>
                  <w:szCs w:val="24"/>
                  <w:u w:val="single"/>
                </w:rPr>
                <w:t>http://bookz.ru/</w:t>
              </w:r>
            </w:hyperlink>
          </w:p>
        </w:tc>
        <w:tc>
          <w:tcPr>
            <w:tcW w:w="4817" w:type="dxa"/>
            <w:tcBorders>
              <w:top w:val="single" w:sz="4" w:space="0" w:color="auto"/>
              <w:left w:val="single" w:sz="4" w:space="0" w:color="auto"/>
              <w:bottom w:val="single" w:sz="4" w:space="0" w:color="auto"/>
              <w:right w:val="single" w:sz="4" w:space="0" w:color="auto"/>
            </w:tcBorders>
            <w:hideMark/>
          </w:tcPr>
          <w:p w14:paraId="6231D99C" w14:textId="77777777" w:rsidR="00943DD5" w:rsidRPr="00943DD5" w:rsidRDefault="00943DD5" w:rsidP="00943DD5">
            <w:pPr>
              <w:spacing w:after="0" w:line="276"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Электронная библиотека</w:t>
            </w:r>
          </w:p>
        </w:tc>
      </w:tr>
      <w:tr w:rsidR="00943DD5" w:rsidRPr="00943DD5" w14:paraId="7A931110" w14:textId="77777777" w:rsidTr="00CC378B">
        <w:tc>
          <w:tcPr>
            <w:tcW w:w="4384" w:type="dxa"/>
            <w:tcBorders>
              <w:top w:val="single" w:sz="4" w:space="0" w:color="auto"/>
              <w:left w:val="single" w:sz="4" w:space="0" w:color="auto"/>
              <w:bottom w:val="single" w:sz="4" w:space="0" w:color="auto"/>
              <w:right w:val="single" w:sz="4" w:space="0" w:color="auto"/>
            </w:tcBorders>
            <w:hideMark/>
          </w:tcPr>
          <w:p w14:paraId="2A8D8918" w14:textId="77777777" w:rsidR="00943DD5" w:rsidRPr="00943DD5" w:rsidRDefault="00943DD5" w:rsidP="00943DD5">
            <w:pPr>
              <w:spacing w:after="0" w:line="276" w:lineRule="auto"/>
              <w:jc w:val="both"/>
              <w:rPr>
                <w:rFonts w:ascii="Times New Roman" w:eastAsia="Calibri" w:hAnsi="Times New Roman" w:cs="Times New Roman"/>
                <w:sz w:val="24"/>
                <w:szCs w:val="24"/>
              </w:rPr>
            </w:pPr>
            <w:hyperlink r:id="rId12" w:history="1">
              <w:r w:rsidRPr="00943DD5">
                <w:rPr>
                  <w:rFonts w:ascii="Times New Roman" w:eastAsia="Calibri" w:hAnsi="Times New Roman" w:cs="Times New Roman"/>
                  <w:color w:val="0000FF"/>
                  <w:sz w:val="24"/>
                  <w:szCs w:val="24"/>
                  <w:u w:val="single"/>
                </w:rPr>
                <w:t>http://bookz.com.ua</w:t>
              </w:r>
            </w:hyperlink>
          </w:p>
        </w:tc>
        <w:tc>
          <w:tcPr>
            <w:tcW w:w="4817" w:type="dxa"/>
            <w:tcBorders>
              <w:top w:val="single" w:sz="4" w:space="0" w:color="auto"/>
              <w:left w:val="single" w:sz="4" w:space="0" w:color="auto"/>
              <w:bottom w:val="single" w:sz="4" w:space="0" w:color="auto"/>
              <w:right w:val="single" w:sz="4" w:space="0" w:color="auto"/>
            </w:tcBorders>
            <w:hideMark/>
          </w:tcPr>
          <w:p w14:paraId="12D11804" w14:textId="77777777" w:rsidR="00943DD5" w:rsidRPr="00943DD5" w:rsidRDefault="00943DD5" w:rsidP="00943DD5">
            <w:pPr>
              <w:spacing w:after="0" w:line="276"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Учебная литература</w:t>
            </w:r>
          </w:p>
        </w:tc>
      </w:tr>
      <w:tr w:rsidR="00943DD5" w:rsidRPr="00943DD5" w14:paraId="655B052B" w14:textId="77777777" w:rsidTr="00CC378B">
        <w:tc>
          <w:tcPr>
            <w:tcW w:w="4384" w:type="dxa"/>
            <w:tcBorders>
              <w:top w:val="single" w:sz="4" w:space="0" w:color="auto"/>
              <w:left w:val="single" w:sz="4" w:space="0" w:color="auto"/>
              <w:bottom w:val="single" w:sz="4" w:space="0" w:color="auto"/>
              <w:right w:val="single" w:sz="4" w:space="0" w:color="auto"/>
            </w:tcBorders>
            <w:hideMark/>
          </w:tcPr>
          <w:p w14:paraId="77029B2E" w14:textId="77777777" w:rsidR="00943DD5" w:rsidRPr="00943DD5" w:rsidRDefault="00943DD5" w:rsidP="00943DD5">
            <w:pPr>
              <w:spacing w:after="0" w:line="276" w:lineRule="auto"/>
              <w:jc w:val="both"/>
              <w:rPr>
                <w:rFonts w:ascii="Times New Roman" w:eastAsia="Calibri" w:hAnsi="Times New Roman" w:cs="Times New Roman"/>
                <w:sz w:val="24"/>
                <w:szCs w:val="24"/>
              </w:rPr>
            </w:pPr>
            <w:hyperlink r:id="rId13" w:history="1">
              <w:r w:rsidRPr="00943DD5">
                <w:rPr>
                  <w:rFonts w:ascii="Times New Roman" w:eastAsia="Calibri" w:hAnsi="Times New Roman" w:cs="Times New Roman"/>
                  <w:color w:val="0000FF"/>
                  <w:sz w:val="24"/>
                  <w:szCs w:val="24"/>
                  <w:u w:val="single"/>
                </w:rPr>
                <w:t>http://elibrary.ru</w:t>
              </w:r>
            </w:hyperlink>
          </w:p>
        </w:tc>
        <w:tc>
          <w:tcPr>
            <w:tcW w:w="4817" w:type="dxa"/>
            <w:tcBorders>
              <w:top w:val="single" w:sz="4" w:space="0" w:color="auto"/>
              <w:left w:val="single" w:sz="4" w:space="0" w:color="auto"/>
              <w:bottom w:val="single" w:sz="4" w:space="0" w:color="auto"/>
              <w:right w:val="single" w:sz="4" w:space="0" w:color="auto"/>
            </w:tcBorders>
            <w:hideMark/>
          </w:tcPr>
          <w:p w14:paraId="3A082407" w14:textId="77777777" w:rsidR="00943DD5" w:rsidRPr="00943DD5" w:rsidRDefault="00943DD5" w:rsidP="00943DD5">
            <w:pPr>
              <w:spacing w:after="0" w:line="276"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Научная электронная библиотека</w:t>
            </w:r>
          </w:p>
        </w:tc>
      </w:tr>
      <w:tr w:rsidR="00943DD5" w:rsidRPr="00943DD5" w14:paraId="3643CCCA" w14:textId="77777777" w:rsidTr="00CC378B">
        <w:tc>
          <w:tcPr>
            <w:tcW w:w="4384" w:type="dxa"/>
            <w:tcBorders>
              <w:top w:val="single" w:sz="4" w:space="0" w:color="auto"/>
              <w:left w:val="single" w:sz="4" w:space="0" w:color="auto"/>
              <w:bottom w:val="single" w:sz="4" w:space="0" w:color="auto"/>
              <w:right w:val="single" w:sz="4" w:space="0" w:color="auto"/>
            </w:tcBorders>
            <w:hideMark/>
          </w:tcPr>
          <w:p w14:paraId="6FE240A6" w14:textId="77777777" w:rsidR="00943DD5" w:rsidRPr="00943DD5" w:rsidRDefault="00943DD5" w:rsidP="00943DD5">
            <w:pPr>
              <w:spacing w:after="0" w:line="276" w:lineRule="auto"/>
              <w:jc w:val="both"/>
              <w:rPr>
                <w:rFonts w:ascii="Times New Roman" w:eastAsia="Calibri" w:hAnsi="Times New Roman" w:cs="Times New Roman"/>
                <w:sz w:val="24"/>
                <w:szCs w:val="24"/>
              </w:rPr>
            </w:pPr>
            <w:hyperlink r:id="rId14" w:history="1">
              <w:r w:rsidRPr="00943DD5">
                <w:rPr>
                  <w:rFonts w:ascii="Times New Roman" w:eastAsia="Calibri" w:hAnsi="Times New Roman" w:cs="Times New Roman"/>
                  <w:color w:val="0000FF"/>
                  <w:sz w:val="24"/>
                  <w:szCs w:val="24"/>
                  <w:u w:val="single"/>
                </w:rPr>
                <w:t>http://www.feb-web.ru/</w:t>
              </w:r>
            </w:hyperlink>
          </w:p>
        </w:tc>
        <w:tc>
          <w:tcPr>
            <w:tcW w:w="4817" w:type="dxa"/>
            <w:tcBorders>
              <w:top w:val="single" w:sz="4" w:space="0" w:color="auto"/>
              <w:left w:val="single" w:sz="4" w:space="0" w:color="auto"/>
              <w:bottom w:val="single" w:sz="4" w:space="0" w:color="auto"/>
              <w:right w:val="single" w:sz="4" w:space="0" w:color="auto"/>
            </w:tcBorders>
            <w:hideMark/>
          </w:tcPr>
          <w:p w14:paraId="55D70E13" w14:textId="77777777" w:rsidR="00943DD5" w:rsidRPr="00943DD5" w:rsidRDefault="00943DD5" w:rsidP="00943DD5">
            <w:pPr>
              <w:spacing w:after="0" w:line="276"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Фундаментальная библиотека</w:t>
            </w:r>
          </w:p>
        </w:tc>
      </w:tr>
      <w:tr w:rsidR="00943DD5" w:rsidRPr="00943DD5" w14:paraId="69078242" w14:textId="77777777" w:rsidTr="00CC378B">
        <w:tc>
          <w:tcPr>
            <w:tcW w:w="4384" w:type="dxa"/>
            <w:tcBorders>
              <w:top w:val="single" w:sz="4" w:space="0" w:color="auto"/>
              <w:left w:val="single" w:sz="4" w:space="0" w:color="auto"/>
              <w:bottom w:val="single" w:sz="4" w:space="0" w:color="auto"/>
              <w:right w:val="single" w:sz="4" w:space="0" w:color="auto"/>
            </w:tcBorders>
            <w:hideMark/>
          </w:tcPr>
          <w:p w14:paraId="62142BB6" w14:textId="77777777" w:rsidR="00943DD5" w:rsidRPr="00943DD5" w:rsidRDefault="00943DD5" w:rsidP="00943DD5">
            <w:pPr>
              <w:spacing w:after="0" w:line="276" w:lineRule="auto"/>
              <w:jc w:val="both"/>
              <w:rPr>
                <w:rFonts w:ascii="Times New Roman" w:eastAsia="Calibri" w:hAnsi="Times New Roman" w:cs="Times New Roman"/>
                <w:sz w:val="24"/>
                <w:szCs w:val="24"/>
              </w:rPr>
            </w:pPr>
            <w:hyperlink r:id="rId15" w:history="1">
              <w:r w:rsidRPr="00943DD5">
                <w:rPr>
                  <w:rFonts w:ascii="Times New Roman" w:eastAsia="Calibri" w:hAnsi="Times New Roman" w:cs="Times New Roman"/>
                  <w:color w:val="0000FF"/>
                  <w:sz w:val="24"/>
                  <w:szCs w:val="24"/>
                  <w:u w:val="single"/>
                </w:rPr>
                <w:t>http://infolio.asf.ru</w:t>
              </w:r>
            </w:hyperlink>
          </w:p>
        </w:tc>
        <w:tc>
          <w:tcPr>
            <w:tcW w:w="4817" w:type="dxa"/>
            <w:tcBorders>
              <w:top w:val="single" w:sz="4" w:space="0" w:color="auto"/>
              <w:left w:val="single" w:sz="4" w:space="0" w:color="auto"/>
              <w:bottom w:val="single" w:sz="4" w:space="0" w:color="auto"/>
              <w:right w:val="single" w:sz="4" w:space="0" w:color="auto"/>
            </w:tcBorders>
            <w:hideMark/>
          </w:tcPr>
          <w:p w14:paraId="3ADDC626" w14:textId="77777777" w:rsidR="00943DD5" w:rsidRPr="00943DD5" w:rsidRDefault="00943DD5" w:rsidP="00943DD5">
            <w:pPr>
              <w:spacing w:after="0" w:line="276"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In Folio – собрание учебной и справочной литературы</w:t>
            </w:r>
          </w:p>
        </w:tc>
      </w:tr>
      <w:tr w:rsidR="00943DD5" w:rsidRPr="00943DD5" w14:paraId="34A28B24" w14:textId="77777777" w:rsidTr="00CC378B">
        <w:tc>
          <w:tcPr>
            <w:tcW w:w="4384" w:type="dxa"/>
            <w:tcBorders>
              <w:top w:val="single" w:sz="4" w:space="0" w:color="auto"/>
              <w:left w:val="single" w:sz="4" w:space="0" w:color="auto"/>
              <w:bottom w:val="single" w:sz="4" w:space="0" w:color="auto"/>
              <w:right w:val="single" w:sz="4" w:space="0" w:color="auto"/>
            </w:tcBorders>
            <w:hideMark/>
          </w:tcPr>
          <w:p w14:paraId="601D11BD" w14:textId="77777777" w:rsidR="00943DD5" w:rsidRPr="00943DD5" w:rsidRDefault="00943DD5" w:rsidP="00943DD5">
            <w:pPr>
              <w:spacing w:after="0" w:line="276" w:lineRule="auto"/>
              <w:jc w:val="both"/>
              <w:rPr>
                <w:rFonts w:ascii="Times New Roman" w:eastAsia="Calibri" w:hAnsi="Times New Roman" w:cs="Times New Roman"/>
                <w:sz w:val="24"/>
                <w:szCs w:val="24"/>
              </w:rPr>
            </w:pPr>
            <w:hyperlink r:id="rId16" w:history="1">
              <w:r w:rsidRPr="00943DD5">
                <w:rPr>
                  <w:rFonts w:ascii="Times New Roman" w:eastAsia="Calibri" w:hAnsi="Times New Roman" w:cs="Times New Roman"/>
                  <w:color w:val="0000FF"/>
                  <w:sz w:val="24"/>
                  <w:szCs w:val="24"/>
                  <w:u w:val="single"/>
                </w:rPr>
                <w:t>http://lib.students.ru/lib.php?word=%C0</w:t>
              </w:r>
            </w:hyperlink>
          </w:p>
        </w:tc>
        <w:tc>
          <w:tcPr>
            <w:tcW w:w="4817" w:type="dxa"/>
            <w:tcBorders>
              <w:top w:val="single" w:sz="4" w:space="0" w:color="auto"/>
              <w:left w:val="single" w:sz="4" w:space="0" w:color="auto"/>
              <w:bottom w:val="single" w:sz="4" w:space="0" w:color="auto"/>
              <w:right w:val="single" w:sz="4" w:space="0" w:color="auto"/>
            </w:tcBorders>
            <w:hideMark/>
          </w:tcPr>
          <w:p w14:paraId="563E71DA" w14:textId="77777777" w:rsidR="00943DD5" w:rsidRPr="00943DD5" w:rsidRDefault="00943DD5" w:rsidP="00943DD5">
            <w:pPr>
              <w:spacing w:after="0" w:line="276"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Студенческая библиотека</w:t>
            </w:r>
          </w:p>
        </w:tc>
      </w:tr>
      <w:tr w:rsidR="00943DD5" w:rsidRPr="00943DD5" w14:paraId="796F4B1E" w14:textId="77777777" w:rsidTr="00CC378B">
        <w:tc>
          <w:tcPr>
            <w:tcW w:w="4384" w:type="dxa"/>
            <w:tcBorders>
              <w:top w:val="single" w:sz="4" w:space="0" w:color="auto"/>
              <w:left w:val="single" w:sz="4" w:space="0" w:color="auto"/>
              <w:bottom w:val="single" w:sz="4" w:space="0" w:color="auto"/>
              <w:right w:val="single" w:sz="4" w:space="0" w:color="auto"/>
            </w:tcBorders>
            <w:hideMark/>
          </w:tcPr>
          <w:p w14:paraId="5AC0C0D7" w14:textId="77777777" w:rsidR="00943DD5" w:rsidRPr="00943DD5" w:rsidRDefault="00943DD5" w:rsidP="00943DD5">
            <w:pPr>
              <w:spacing w:after="0" w:line="276" w:lineRule="auto"/>
              <w:jc w:val="both"/>
              <w:rPr>
                <w:rFonts w:ascii="Times New Roman" w:eastAsia="Calibri" w:hAnsi="Times New Roman" w:cs="Times New Roman"/>
                <w:sz w:val="24"/>
                <w:szCs w:val="24"/>
              </w:rPr>
            </w:pPr>
            <w:hyperlink r:id="rId17" w:history="1">
              <w:r w:rsidRPr="00943DD5">
                <w:rPr>
                  <w:rFonts w:ascii="Times New Roman" w:eastAsia="Calibri" w:hAnsi="Times New Roman" w:cs="Times New Roman"/>
                  <w:color w:val="0000FF"/>
                  <w:sz w:val="24"/>
                  <w:szCs w:val="24"/>
                  <w:u w:val="single"/>
                </w:rPr>
                <w:t>http://www.neva.ru</w:t>
              </w:r>
            </w:hyperlink>
          </w:p>
        </w:tc>
        <w:tc>
          <w:tcPr>
            <w:tcW w:w="4817" w:type="dxa"/>
            <w:tcBorders>
              <w:top w:val="single" w:sz="4" w:space="0" w:color="auto"/>
              <w:left w:val="single" w:sz="4" w:space="0" w:color="auto"/>
              <w:bottom w:val="single" w:sz="4" w:space="0" w:color="auto"/>
              <w:right w:val="single" w:sz="4" w:space="0" w:color="auto"/>
            </w:tcBorders>
            <w:hideMark/>
          </w:tcPr>
          <w:p w14:paraId="2FB2CD00" w14:textId="77777777" w:rsidR="00943DD5" w:rsidRPr="00943DD5" w:rsidRDefault="00943DD5" w:rsidP="00943DD5">
            <w:pPr>
              <w:spacing w:after="0" w:line="276"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Библиотека Академии наук</w:t>
            </w:r>
          </w:p>
        </w:tc>
      </w:tr>
      <w:tr w:rsidR="00943DD5" w:rsidRPr="00943DD5" w14:paraId="35956CC9" w14:textId="77777777" w:rsidTr="00CC378B">
        <w:tc>
          <w:tcPr>
            <w:tcW w:w="4384" w:type="dxa"/>
            <w:tcBorders>
              <w:top w:val="single" w:sz="4" w:space="0" w:color="auto"/>
              <w:left w:val="single" w:sz="4" w:space="0" w:color="auto"/>
              <w:bottom w:val="single" w:sz="4" w:space="0" w:color="auto"/>
              <w:right w:val="single" w:sz="4" w:space="0" w:color="auto"/>
            </w:tcBorders>
            <w:hideMark/>
          </w:tcPr>
          <w:p w14:paraId="3DA1C119" w14:textId="77777777" w:rsidR="00943DD5" w:rsidRPr="00943DD5" w:rsidRDefault="00943DD5" w:rsidP="00943DD5">
            <w:pPr>
              <w:spacing w:after="0" w:line="276" w:lineRule="auto"/>
              <w:jc w:val="both"/>
              <w:rPr>
                <w:rFonts w:ascii="Times New Roman" w:eastAsia="Calibri" w:hAnsi="Times New Roman" w:cs="Times New Roman"/>
                <w:sz w:val="24"/>
                <w:szCs w:val="24"/>
              </w:rPr>
            </w:pPr>
            <w:hyperlink r:id="rId18" w:history="1">
              <w:r w:rsidRPr="00943DD5">
                <w:rPr>
                  <w:rFonts w:ascii="Times New Roman" w:eastAsia="Calibri" w:hAnsi="Times New Roman" w:cs="Times New Roman"/>
                  <w:color w:val="0000FF"/>
                  <w:sz w:val="24"/>
                  <w:szCs w:val="24"/>
                  <w:u w:val="single"/>
                </w:rPr>
                <w:t>http://www.rsl.ru</w:t>
              </w:r>
            </w:hyperlink>
          </w:p>
        </w:tc>
        <w:tc>
          <w:tcPr>
            <w:tcW w:w="4817" w:type="dxa"/>
            <w:tcBorders>
              <w:top w:val="single" w:sz="4" w:space="0" w:color="auto"/>
              <w:left w:val="single" w:sz="4" w:space="0" w:color="auto"/>
              <w:bottom w:val="single" w:sz="4" w:space="0" w:color="auto"/>
              <w:right w:val="single" w:sz="4" w:space="0" w:color="auto"/>
            </w:tcBorders>
            <w:hideMark/>
          </w:tcPr>
          <w:p w14:paraId="0179B806" w14:textId="77777777" w:rsidR="00943DD5" w:rsidRPr="00943DD5" w:rsidRDefault="00943DD5" w:rsidP="00943DD5">
            <w:pPr>
              <w:spacing w:after="0" w:line="276"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Российская государственная библиотека</w:t>
            </w:r>
          </w:p>
        </w:tc>
      </w:tr>
      <w:tr w:rsidR="00943DD5" w:rsidRPr="00943DD5" w14:paraId="5BB322EA" w14:textId="77777777" w:rsidTr="00CC378B">
        <w:tc>
          <w:tcPr>
            <w:tcW w:w="4384" w:type="dxa"/>
            <w:tcBorders>
              <w:top w:val="single" w:sz="4" w:space="0" w:color="auto"/>
              <w:left w:val="single" w:sz="4" w:space="0" w:color="auto"/>
              <w:bottom w:val="single" w:sz="4" w:space="0" w:color="auto"/>
              <w:right w:val="single" w:sz="4" w:space="0" w:color="auto"/>
            </w:tcBorders>
            <w:hideMark/>
          </w:tcPr>
          <w:p w14:paraId="407B341C" w14:textId="77777777" w:rsidR="00943DD5" w:rsidRPr="00943DD5" w:rsidRDefault="00943DD5" w:rsidP="00943DD5">
            <w:pPr>
              <w:spacing w:after="0" w:line="276" w:lineRule="auto"/>
              <w:jc w:val="both"/>
              <w:rPr>
                <w:rFonts w:ascii="Times New Roman" w:eastAsia="Calibri" w:hAnsi="Times New Roman" w:cs="Times New Roman"/>
                <w:sz w:val="24"/>
                <w:szCs w:val="24"/>
              </w:rPr>
            </w:pPr>
            <w:hyperlink r:id="rId19" w:history="1">
              <w:r w:rsidRPr="00943DD5">
                <w:rPr>
                  <w:rFonts w:ascii="Times New Roman" w:eastAsia="Calibri" w:hAnsi="Times New Roman" w:cs="Times New Roman"/>
                  <w:color w:val="0000FF"/>
                  <w:sz w:val="24"/>
                  <w:szCs w:val="24"/>
                  <w:u w:val="single"/>
                </w:rPr>
                <w:t>http://sci-lib.com</w:t>
              </w:r>
            </w:hyperlink>
          </w:p>
        </w:tc>
        <w:tc>
          <w:tcPr>
            <w:tcW w:w="4817" w:type="dxa"/>
            <w:tcBorders>
              <w:top w:val="single" w:sz="4" w:space="0" w:color="auto"/>
              <w:left w:val="single" w:sz="4" w:space="0" w:color="auto"/>
              <w:bottom w:val="single" w:sz="4" w:space="0" w:color="auto"/>
              <w:right w:val="single" w:sz="4" w:space="0" w:color="auto"/>
            </w:tcBorders>
            <w:hideMark/>
          </w:tcPr>
          <w:p w14:paraId="518AFA5A" w14:textId="77777777" w:rsidR="00943DD5" w:rsidRPr="00943DD5" w:rsidRDefault="00943DD5" w:rsidP="00943DD5">
            <w:pPr>
              <w:spacing w:after="0" w:line="276"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Большая научная библиотека</w:t>
            </w:r>
          </w:p>
        </w:tc>
      </w:tr>
    </w:tbl>
    <w:p w14:paraId="024F4B25"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p>
    <w:p w14:paraId="37027FA4"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943DD5">
        <w:rPr>
          <w:rFonts w:ascii="Times New Roman" w:eastAsia="Times New Roman" w:hAnsi="Times New Roman" w:cs="Times New Roman"/>
          <w:b/>
          <w:bCs/>
          <w:sz w:val="24"/>
          <w:szCs w:val="24"/>
          <w:lang w:eastAsia="ru-RU"/>
        </w:rPr>
        <w:t>8. Фонды оценочных средств</w:t>
      </w:r>
    </w:p>
    <w:p w14:paraId="75E78F11" w14:textId="77777777" w:rsidR="00943DD5" w:rsidRPr="00943DD5" w:rsidRDefault="00943DD5" w:rsidP="00943DD5">
      <w:pPr>
        <w:spacing w:after="0" w:line="360" w:lineRule="auto"/>
        <w:ind w:firstLine="709"/>
        <w:jc w:val="both"/>
        <w:rPr>
          <w:rFonts w:ascii="Times New Roman" w:eastAsia="Times New Roman" w:hAnsi="Times New Roman" w:cs="Times New Roman"/>
          <w:spacing w:val="-4"/>
          <w:sz w:val="24"/>
          <w:szCs w:val="24"/>
          <w:lang w:eastAsia="ru-RU"/>
        </w:rPr>
      </w:pPr>
      <w:r w:rsidRPr="00943DD5">
        <w:rPr>
          <w:rFonts w:ascii="Times New Roman" w:eastAsia="Times New Roman" w:hAnsi="Times New Roman" w:cs="Times New Roman"/>
          <w:spacing w:val="-4"/>
          <w:sz w:val="24"/>
          <w:szCs w:val="24"/>
          <w:lang w:eastAsia="ru-RU"/>
        </w:rPr>
        <w:t>Фонд оценочных средств представлен в Приложении 1.</w:t>
      </w:r>
    </w:p>
    <w:p w14:paraId="4F6883E0"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943DD5">
        <w:rPr>
          <w:rFonts w:ascii="Times New Roman" w:eastAsia="Times New Roman" w:hAnsi="Times New Roman" w:cs="Times New Roman"/>
          <w:b/>
          <w:bCs/>
          <w:sz w:val="24"/>
          <w:szCs w:val="24"/>
          <w:lang w:eastAsia="ru-RU"/>
        </w:rPr>
        <w:t>9. Материально-техническое обеспечение образовательного процесса по дисциплине</w:t>
      </w:r>
    </w:p>
    <w:p w14:paraId="7797F639"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Cs/>
          <w:i/>
          <w:sz w:val="24"/>
          <w:szCs w:val="24"/>
          <w:lang w:eastAsia="ru-RU"/>
        </w:rPr>
      </w:pPr>
      <w:r w:rsidRPr="00943DD5">
        <w:rPr>
          <w:rFonts w:ascii="Times New Roman" w:eastAsia="Times New Roman" w:hAnsi="Times New Roman" w:cs="Times New Roman"/>
          <w:bCs/>
          <w:i/>
          <w:sz w:val="24"/>
          <w:szCs w:val="24"/>
          <w:lang w:eastAsia="ru-RU"/>
        </w:rPr>
        <w:t>9.1. Описание материально-технической базы</w:t>
      </w:r>
    </w:p>
    <w:p w14:paraId="1BCDDE59" w14:textId="77777777" w:rsidR="00943DD5" w:rsidRPr="00943DD5" w:rsidRDefault="00943DD5" w:rsidP="00943DD5">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943DD5">
        <w:rPr>
          <w:rFonts w:ascii="Times New Roman" w:eastAsia="Calibri" w:hAnsi="Times New Roman" w:cs="Times New Roman"/>
          <w:color w:val="000000"/>
          <w:sz w:val="24"/>
          <w:szCs w:val="24"/>
        </w:rPr>
        <w:t>Реализация дисциплины требует наличия учебного кабинета, оборудованного ПЭВМ, видеолекционным оборудованием для презентации, средствами звуковоспроизведения.</w:t>
      </w:r>
    </w:p>
    <w:p w14:paraId="43D7B6B4" w14:textId="77777777" w:rsidR="00943DD5" w:rsidRPr="00943DD5" w:rsidRDefault="00943DD5" w:rsidP="00943DD5">
      <w:pPr>
        <w:spacing w:after="0" w:line="276" w:lineRule="auto"/>
        <w:ind w:firstLine="709"/>
        <w:jc w:val="both"/>
        <w:rPr>
          <w:rFonts w:ascii="Times New Roman" w:eastAsia="Times New Roman" w:hAnsi="Times New Roman" w:cs="Times New Roman"/>
          <w:bCs/>
          <w:i/>
          <w:sz w:val="24"/>
          <w:szCs w:val="24"/>
          <w:lang w:eastAsia="ru-RU"/>
        </w:rPr>
      </w:pPr>
      <w:r w:rsidRPr="00943DD5">
        <w:rPr>
          <w:rFonts w:ascii="Times New Roman" w:eastAsia="Times New Roman" w:hAnsi="Times New Roman" w:cs="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588DDF9" w14:textId="77777777" w:rsidR="00943DD5" w:rsidRPr="00943DD5" w:rsidRDefault="00943DD5" w:rsidP="00943DD5">
      <w:pPr>
        <w:spacing w:after="0" w:line="360" w:lineRule="auto"/>
        <w:ind w:firstLine="708"/>
        <w:jc w:val="both"/>
        <w:rPr>
          <w:rFonts w:ascii="Times New Roman" w:eastAsia="Calibri" w:hAnsi="Times New Roman" w:cs="Times New Roman"/>
          <w:sz w:val="24"/>
          <w:szCs w:val="24"/>
        </w:rPr>
      </w:pPr>
      <w:r w:rsidRPr="00943DD5">
        <w:rPr>
          <w:rFonts w:ascii="Times New Roman" w:eastAsia="Calibri" w:hAnsi="Times New Roman" w:cs="Times New Roman"/>
          <w:i/>
          <w:sz w:val="24"/>
          <w:szCs w:val="24"/>
        </w:rPr>
        <w:t>9.2.1.</w:t>
      </w:r>
      <w:r w:rsidRPr="00943DD5">
        <w:rPr>
          <w:rFonts w:ascii="Times New Roman" w:eastAsia="Calibri" w:hAnsi="Times New Roman" w:cs="Times New Roman"/>
          <w:sz w:val="24"/>
          <w:szCs w:val="24"/>
        </w:rPr>
        <w:t xml:space="preserve">Общесистемные программы: пакет программ Microsoft Office: Microsoft Word, Microsoft Excel, Microsoft Access, Microsoft Power Point, Microsoft Outlook; антивирусные программы  Kaspersky, Aidstest, Doctor Web, AntiVirus, и др.; программы, обеспечивающие связь с Internet, Microsoft Internet Explorer, </w:t>
      </w:r>
      <w:r w:rsidRPr="00943DD5">
        <w:rPr>
          <w:rFonts w:ascii="Times New Roman" w:eastAsia="Calibri" w:hAnsi="Times New Roman" w:cs="Times New Roman"/>
          <w:sz w:val="24"/>
          <w:szCs w:val="24"/>
          <w:lang w:val="en-US"/>
        </w:rPr>
        <w:t>Mozilla</w:t>
      </w:r>
      <w:r w:rsidRPr="00943DD5">
        <w:rPr>
          <w:rFonts w:ascii="Times New Roman" w:eastAsia="Calibri" w:hAnsi="Times New Roman" w:cs="Times New Roman"/>
          <w:sz w:val="24"/>
          <w:szCs w:val="24"/>
        </w:rPr>
        <w:t xml:space="preserve"> </w:t>
      </w:r>
      <w:r w:rsidRPr="00943DD5">
        <w:rPr>
          <w:rFonts w:ascii="Times New Roman" w:eastAsia="Calibri" w:hAnsi="Times New Roman" w:cs="Times New Roman"/>
          <w:sz w:val="24"/>
          <w:szCs w:val="24"/>
          <w:lang w:val="en-US"/>
        </w:rPr>
        <w:t>firefox</w:t>
      </w:r>
      <w:r w:rsidRPr="00943DD5">
        <w:rPr>
          <w:rFonts w:ascii="Times New Roman" w:eastAsia="Calibri" w:hAnsi="Times New Roman" w:cs="Times New Roman"/>
          <w:sz w:val="24"/>
          <w:szCs w:val="24"/>
        </w:rPr>
        <w:t xml:space="preserve"> и др; программы архивирования файлов </w:t>
      </w:r>
      <w:hyperlink r:id="rId20" w:history="1">
        <w:r w:rsidRPr="00943DD5">
          <w:rPr>
            <w:rFonts w:ascii="Times New Roman" w:eastAsia="Calibri" w:hAnsi="Times New Roman" w:cs="Times New Roman"/>
            <w:color w:val="0000FF"/>
            <w:sz w:val="24"/>
            <w:szCs w:val="24"/>
            <w:u w:val="single"/>
          </w:rPr>
          <w:t>WinRAR</w:t>
        </w:r>
      </w:hyperlink>
      <w:r w:rsidRPr="00943DD5">
        <w:rPr>
          <w:rFonts w:ascii="Times New Roman" w:eastAsia="Calibri" w:hAnsi="Times New Roman" w:cs="Times New Roman"/>
          <w:sz w:val="24"/>
          <w:szCs w:val="24"/>
        </w:rPr>
        <w:t xml:space="preserve">, </w:t>
      </w:r>
      <w:hyperlink r:id="rId21" w:history="1">
        <w:r w:rsidRPr="00943DD5">
          <w:rPr>
            <w:rFonts w:ascii="Times New Roman" w:eastAsia="Calibri" w:hAnsi="Times New Roman" w:cs="Times New Roman"/>
            <w:color w:val="0000FF"/>
            <w:sz w:val="24"/>
            <w:szCs w:val="24"/>
            <w:u w:val="single"/>
          </w:rPr>
          <w:t>7-Zip</w:t>
        </w:r>
      </w:hyperlink>
      <w:r w:rsidRPr="00943DD5">
        <w:rPr>
          <w:rFonts w:ascii="Times New Roman" w:eastAsia="Calibri" w:hAnsi="Times New Roman" w:cs="Times New Roman"/>
          <w:sz w:val="24"/>
          <w:szCs w:val="24"/>
        </w:rPr>
        <w:t xml:space="preserve">; программы для работы с </w:t>
      </w:r>
      <w:r w:rsidRPr="00943DD5">
        <w:rPr>
          <w:rFonts w:ascii="Times New Roman" w:eastAsia="Calibri" w:hAnsi="Times New Roman" w:cs="Times New Roman"/>
          <w:sz w:val="24"/>
          <w:szCs w:val="24"/>
          <w:lang w:val="en-US"/>
        </w:rPr>
        <w:t>PDF</w:t>
      </w:r>
      <w:r w:rsidRPr="00943DD5">
        <w:rPr>
          <w:rFonts w:ascii="Times New Roman" w:eastAsia="Calibri" w:hAnsi="Times New Roman" w:cs="Times New Roman"/>
          <w:sz w:val="24"/>
          <w:szCs w:val="24"/>
        </w:rPr>
        <w:t xml:space="preserve">-файлами </w:t>
      </w:r>
      <w:r w:rsidRPr="00943DD5">
        <w:rPr>
          <w:rFonts w:ascii="Times New Roman" w:eastAsia="Calibri" w:hAnsi="Times New Roman" w:cs="Times New Roman"/>
          <w:sz w:val="24"/>
          <w:szCs w:val="24"/>
          <w:lang w:val="en-US"/>
        </w:rPr>
        <w:t>A</w:t>
      </w:r>
      <w:r w:rsidRPr="00943DD5">
        <w:rPr>
          <w:rFonts w:ascii="Times New Roman" w:eastAsia="Calibri" w:hAnsi="Times New Roman" w:cs="Times New Roman"/>
          <w:sz w:val="24"/>
          <w:szCs w:val="24"/>
        </w:rPr>
        <w:t xml:space="preserve">dobe acrobat reader, </w:t>
      </w:r>
      <w:r w:rsidRPr="00943DD5">
        <w:rPr>
          <w:rFonts w:ascii="Times New Roman" w:eastAsia="Calibri" w:hAnsi="Times New Roman" w:cs="Times New Roman"/>
          <w:bCs/>
          <w:sz w:val="24"/>
          <w:szCs w:val="24"/>
        </w:rPr>
        <w:t>Nitro PDF Reader.</w:t>
      </w:r>
    </w:p>
    <w:p w14:paraId="2EB87758" w14:textId="77777777" w:rsidR="00943DD5" w:rsidRPr="00943DD5" w:rsidRDefault="00943DD5" w:rsidP="00943DD5">
      <w:pPr>
        <w:autoSpaceDE w:val="0"/>
        <w:autoSpaceDN w:val="0"/>
        <w:adjustRightInd w:val="0"/>
        <w:spacing w:after="0" w:line="360" w:lineRule="auto"/>
        <w:ind w:firstLine="708"/>
        <w:jc w:val="both"/>
        <w:rPr>
          <w:rFonts w:ascii="Times New Roman" w:eastAsia="Calibri" w:hAnsi="Times New Roman" w:cs="Times New Roman"/>
          <w:sz w:val="24"/>
          <w:szCs w:val="24"/>
        </w:rPr>
      </w:pPr>
      <w:r w:rsidRPr="00943DD5">
        <w:rPr>
          <w:rFonts w:ascii="Times New Roman" w:eastAsia="Calibri" w:hAnsi="Times New Roman" w:cs="Times New Roman"/>
          <w:bCs/>
          <w:i/>
          <w:sz w:val="24"/>
          <w:szCs w:val="24"/>
        </w:rPr>
        <w:t>9.2.2. Информационные справочные системы</w:t>
      </w:r>
    </w:p>
    <w:p w14:paraId="75C7354B"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943DD5">
        <w:rPr>
          <w:rFonts w:ascii="Times New Roman" w:eastAsia="Calibri" w:hAnsi="Times New Roman" w:cs="Times New Roman"/>
          <w:color w:val="000000"/>
          <w:sz w:val="24"/>
          <w:szCs w:val="24"/>
        </w:rPr>
        <w:t>www.biblioclub.ru</w:t>
      </w:r>
      <w:r w:rsidRPr="00943DD5">
        <w:rPr>
          <w:rFonts w:ascii="Times New Roman" w:eastAsia="Calibri" w:hAnsi="Times New Roman" w:cs="Times New Roman"/>
          <w:color w:val="000000"/>
          <w:sz w:val="24"/>
          <w:szCs w:val="24"/>
        </w:rPr>
        <w:tab/>
        <w:t>ЭБС «Университетская библиотека онлайн»</w:t>
      </w:r>
    </w:p>
    <w:p w14:paraId="765485A3"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943DD5">
        <w:rPr>
          <w:rFonts w:ascii="Times New Roman" w:eastAsia="Calibri" w:hAnsi="Times New Roman" w:cs="Times New Roman"/>
          <w:color w:val="000000"/>
          <w:sz w:val="24"/>
          <w:szCs w:val="24"/>
        </w:rPr>
        <w:t>www.elibrary.ru</w:t>
      </w:r>
      <w:r w:rsidRPr="00943DD5">
        <w:rPr>
          <w:rFonts w:ascii="Times New Roman" w:eastAsia="Calibri" w:hAnsi="Times New Roman" w:cs="Times New Roman"/>
          <w:color w:val="000000"/>
          <w:sz w:val="24"/>
          <w:szCs w:val="24"/>
        </w:rPr>
        <w:tab/>
        <w:t>Научная электронная библиотека</w:t>
      </w:r>
    </w:p>
    <w:p w14:paraId="2397C71C"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943DD5">
        <w:rPr>
          <w:rFonts w:ascii="Times New Roman" w:eastAsia="Calibri" w:hAnsi="Times New Roman" w:cs="Times New Roman"/>
          <w:color w:val="000000"/>
          <w:sz w:val="24"/>
          <w:szCs w:val="24"/>
        </w:rPr>
        <w:t>www.ebiblioteka.ru</w:t>
      </w:r>
      <w:r w:rsidRPr="00943DD5">
        <w:rPr>
          <w:rFonts w:ascii="Times New Roman" w:eastAsia="Calibri" w:hAnsi="Times New Roman" w:cs="Times New Roman"/>
          <w:color w:val="000000"/>
          <w:sz w:val="24"/>
          <w:szCs w:val="24"/>
        </w:rPr>
        <w:tab/>
        <w:t>Универсальные базы данных изданий</w:t>
      </w:r>
    </w:p>
    <w:p w14:paraId="10BE519F"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943DD5">
        <w:rPr>
          <w:rFonts w:ascii="Times New Roman" w:eastAsia="Calibri" w:hAnsi="Times New Roman" w:cs="Times New Roman"/>
          <w:color w:val="000000"/>
          <w:sz w:val="24"/>
          <w:szCs w:val="24"/>
        </w:rPr>
        <w:t>www.edu.ru</w:t>
      </w:r>
      <w:r w:rsidRPr="00943DD5">
        <w:rPr>
          <w:rFonts w:ascii="Times New Roman" w:eastAsia="Calibri" w:hAnsi="Times New Roman" w:cs="Times New Roman"/>
          <w:color w:val="000000"/>
          <w:sz w:val="24"/>
          <w:szCs w:val="24"/>
        </w:rPr>
        <w:tab/>
        <w:t>Федеральный портал: Российское образование</w:t>
      </w:r>
    </w:p>
    <w:p w14:paraId="704DE912" w14:textId="77777777" w:rsidR="00943DD5" w:rsidRPr="00943DD5" w:rsidRDefault="00943DD5" w:rsidP="00943DD5">
      <w:pPr>
        <w:spacing w:after="0" w:line="276" w:lineRule="auto"/>
        <w:ind w:firstLine="709"/>
        <w:jc w:val="both"/>
        <w:rPr>
          <w:rFonts w:ascii="Times New Roman" w:eastAsia="Calibri" w:hAnsi="Times New Roman" w:cs="Times New Roman"/>
          <w:sz w:val="24"/>
          <w:szCs w:val="24"/>
        </w:rPr>
      </w:pPr>
      <w:hyperlink r:id="rId22" w:history="1">
        <w:r w:rsidRPr="00943DD5">
          <w:rPr>
            <w:rFonts w:ascii="Times New Roman" w:eastAsia="Calibri" w:hAnsi="Times New Roman" w:cs="Times New Roman"/>
            <w:color w:val="0000FF"/>
            <w:sz w:val="24"/>
            <w:szCs w:val="24"/>
            <w:u w:val="single"/>
            <w:lang w:val="en-US"/>
          </w:rPr>
          <w:t>www</w:t>
        </w:r>
        <w:r w:rsidRPr="00943DD5">
          <w:rPr>
            <w:rFonts w:ascii="Times New Roman" w:eastAsia="Calibri" w:hAnsi="Times New Roman" w:cs="Times New Roman"/>
            <w:color w:val="0000FF"/>
            <w:sz w:val="24"/>
            <w:szCs w:val="24"/>
            <w:u w:val="single"/>
          </w:rPr>
          <w:t>.</w:t>
        </w:r>
        <w:r w:rsidRPr="00943DD5">
          <w:rPr>
            <w:rFonts w:ascii="Times New Roman" w:eastAsia="Calibri" w:hAnsi="Times New Roman" w:cs="Times New Roman"/>
            <w:color w:val="0000FF"/>
            <w:sz w:val="24"/>
            <w:szCs w:val="24"/>
            <w:u w:val="single"/>
            <w:lang w:val="en-US"/>
          </w:rPr>
          <w:t>moodle</w:t>
        </w:r>
        <w:r w:rsidRPr="00943DD5">
          <w:rPr>
            <w:rFonts w:ascii="Times New Roman" w:eastAsia="Calibri" w:hAnsi="Times New Roman" w:cs="Times New Roman"/>
            <w:color w:val="0000FF"/>
            <w:sz w:val="24"/>
            <w:szCs w:val="24"/>
            <w:u w:val="single"/>
          </w:rPr>
          <w:t>.</w:t>
        </w:r>
        <w:r w:rsidRPr="00943DD5">
          <w:rPr>
            <w:rFonts w:ascii="Times New Roman" w:eastAsia="Calibri" w:hAnsi="Times New Roman" w:cs="Times New Roman"/>
            <w:color w:val="0000FF"/>
            <w:sz w:val="24"/>
            <w:szCs w:val="24"/>
            <w:u w:val="single"/>
            <w:lang w:val="en-US"/>
          </w:rPr>
          <w:t>mininuniver</w:t>
        </w:r>
        <w:r w:rsidRPr="00943DD5">
          <w:rPr>
            <w:rFonts w:ascii="Times New Roman" w:eastAsia="Calibri" w:hAnsi="Times New Roman" w:cs="Times New Roman"/>
            <w:color w:val="0000FF"/>
            <w:sz w:val="24"/>
            <w:szCs w:val="24"/>
            <w:u w:val="single"/>
          </w:rPr>
          <w:t>.</w:t>
        </w:r>
        <w:r w:rsidRPr="00943DD5">
          <w:rPr>
            <w:rFonts w:ascii="Times New Roman" w:eastAsia="Calibri" w:hAnsi="Times New Roman" w:cs="Times New Roman"/>
            <w:color w:val="0000FF"/>
            <w:sz w:val="24"/>
            <w:szCs w:val="24"/>
            <w:u w:val="single"/>
            <w:lang w:val="en-US"/>
          </w:rPr>
          <w:t>ru</w:t>
        </w:r>
      </w:hyperlink>
      <w:r w:rsidRPr="00943DD5">
        <w:rPr>
          <w:rFonts w:ascii="Times New Roman" w:eastAsia="Calibri" w:hAnsi="Times New Roman" w:cs="Times New Roman"/>
          <w:sz w:val="24"/>
          <w:szCs w:val="24"/>
        </w:rPr>
        <w:tab/>
        <w:t xml:space="preserve"> Электронное обучение Мининского университета</w:t>
      </w:r>
    </w:p>
    <w:bookmarkEnd w:id="1"/>
    <w:p w14:paraId="77F34D19" w14:textId="77777777" w:rsidR="00943DD5" w:rsidRPr="00943DD5" w:rsidRDefault="00943DD5" w:rsidP="00943DD5">
      <w:pPr>
        <w:spacing w:after="0" w:line="360" w:lineRule="auto"/>
        <w:jc w:val="center"/>
        <w:rPr>
          <w:rFonts w:ascii="Times New Roman" w:eastAsia="Times New Roman" w:hAnsi="Times New Roman" w:cs="Times New Roman"/>
          <w:b/>
          <w:sz w:val="24"/>
          <w:szCs w:val="24"/>
          <w:lang w:eastAsia="ru-RU"/>
        </w:rPr>
      </w:pPr>
    </w:p>
    <w:p w14:paraId="4BE1B822" w14:textId="77777777" w:rsidR="00943DD5" w:rsidRPr="00943DD5" w:rsidRDefault="00943DD5" w:rsidP="00943DD5">
      <w:pPr>
        <w:spacing w:after="0" w:line="360" w:lineRule="auto"/>
        <w:jc w:val="center"/>
        <w:rPr>
          <w:rFonts w:ascii="Times New Roman" w:eastAsia="Times New Roman" w:hAnsi="Times New Roman" w:cs="Times New Roman"/>
          <w:b/>
          <w:sz w:val="24"/>
          <w:szCs w:val="24"/>
          <w:lang w:eastAsia="ru-RU"/>
        </w:rPr>
      </w:pPr>
      <w:r w:rsidRPr="00943DD5">
        <w:rPr>
          <w:rFonts w:ascii="Times New Roman" w:eastAsia="Times New Roman" w:hAnsi="Times New Roman" w:cs="Times New Roman"/>
          <w:b/>
          <w:sz w:val="24"/>
          <w:szCs w:val="24"/>
          <w:lang w:eastAsia="ru-RU"/>
        </w:rPr>
        <w:t>5.2. ПРОГРАММА ДИСЦИПЛИНЫ</w:t>
      </w:r>
    </w:p>
    <w:p w14:paraId="2D61DA87" w14:textId="77777777" w:rsidR="00943DD5" w:rsidRPr="00943DD5" w:rsidRDefault="00943DD5" w:rsidP="00943DD5">
      <w:pPr>
        <w:autoSpaceDE w:val="0"/>
        <w:autoSpaceDN w:val="0"/>
        <w:adjustRightInd w:val="0"/>
        <w:spacing w:after="0" w:line="360" w:lineRule="auto"/>
        <w:ind w:firstLine="709"/>
        <w:jc w:val="center"/>
        <w:rPr>
          <w:rFonts w:ascii="Times New Roman" w:eastAsia="Times New Roman" w:hAnsi="Times New Roman" w:cs="Times New Roman"/>
          <w:b/>
          <w:bCs/>
          <w:sz w:val="24"/>
          <w:szCs w:val="24"/>
          <w:lang w:eastAsia="ru-RU"/>
        </w:rPr>
      </w:pPr>
      <w:r w:rsidRPr="00943DD5">
        <w:rPr>
          <w:rFonts w:ascii="Times New Roman CYR" w:eastAsia="Times New Roman" w:hAnsi="Times New Roman CYR" w:cs="Times New Roman CYR"/>
          <w:b/>
          <w:bCs/>
          <w:sz w:val="24"/>
          <w:szCs w:val="24"/>
          <w:lang w:eastAsia="ru-RU"/>
        </w:rPr>
        <w:t>«ТЕОРИЯ И ТЕХНОЛОГИЯ ПРЕПОДАВАНИЯ РУССКОГО ЯЗЫКА КАК ИНОСТРАННОГО</w:t>
      </w:r>
      <w:r w:rsidRPr="00943DD5">
        <w:rPr>
          <w:rFonts w:ascii="Times New Roman" w:eastAsia="Times New Roman" w:hAnsi="Times New Roman" w:cs="Times New Roman"/>
          <w:b/>
          <w:bCs/>
          <w:sz w:val="24"/>
          <w:szCs w:val="24"/>
          <w:lang w:eastAsia="ru-RU"/>
        </w:rPr>
        <w:t>»</w:t>
      </w:r>
    </w:p>
    <w:p w14:paraId="1E092F48"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bookmarkStart w:id="2" w:name="_Toc12"/>
      <w:r w:rsidRPr="00943DD5">
        <w:rPr>
          <w:rFonts w:ascii="Times New Roman" w:eastAsia="Times New Roman" w:hAnsi="Times New Roman" w:cs="Times New Roman"/>
          <w:b/>
          <w:bCs/>
          <w:sz w:val="24"/>
          <w:szCs w:val="24"/>
        </w:rPr>
        <w:t>1. Пояснительная записка</w:t>
      </w:r>
      <w:bookmarkEnd w:id="2"/>
    </w:p>
    <w:p w14:paraId="6167A682"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Дисциплина «Теория и технология преподавания русского языка как иностранного» занимает важное место в процессе профессиональной подготовки магистрантов. Она направлена на формирование профессиональной компетенции личности.  В структуре дисциплины   условно можно выделить четыре части. Первая часть предполагает осмысление методики преподавания русского языка как иностранного как прикладной науки и учебной дисциплины, а также анализ актуальных проблем развития методики русского языка как иностранного на современном этапе. Это теоретическая основа для сознательного освоения последующего материала. Вторая часть ориентирована на осмысление русского языка как учебного предмета. Третья часть нацелена на  изучение форм организации учебной работы, методов и приемов обучения РКИ. Четвертая часть предполагает комплексное изучение проблемы ообучения разным видам речевой деятельности.  В процессе преподавания дисциплины «Теория и технология преподавания русского языка как иностранного» преподаватель использует как классические формы и методы обучения (лекции и практические занятия), так и активные методы обучения (проблемное обучение, работа в группах, деловая игра и др.).     Применение любой формы обучения предполагает также использование новейших IT-обучающих технологий.   </w:t>
      </w:r>
    </w:p>
    <w:p w14:paraId="606BC2C2"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Текущий контроль успеваемости студентов включает тестирование, контрольные работы, презентации фрагментов урока. Промежуточный контроль студентов предполагает индивидуальное задание, заключающееся в составлении конспектов уроков по русскому языку как иностранному.  Рубежный контроль проводится в форме экзамена, зачета и курсового проекта. При этом используется балльно-рейтинговая система оценки. </w:t>
      </w:r>
    </w:p>
    <w:p w14:paraId="211B7E25"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bookmarkStart w:id="3" w:name="_Toc13"/>
      <w:r w:rsidRPr="00943DD5">
        <w:rPr>
          <w:rFonts w:ascii="Times New Roman" w:eastAsia="Times New Roman" w:hAnsi="Times New Roman" w:cs="Times New Roman"/>
          <w:b/>
          <w:bCs/>
          <w:sz w:val="24"/>
          <w:szCs w:val="24"/>
        </w:rPr>
        <w:t>2. Место в структуре модуля</w:t>
      </w:r>
      <w:bookmarkEnd w:id="3"/>
    </w:p>
    <w:p w14:paraId="36C319F9"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«Теория и технология преподавания русского языка как иностранного» является обязательной дисциплиной комплексного модуля К.М.01 «</w:t>
      </w:r>
      <w:r w:rsidRPr="00943DD5">
        <w:rPr>
          <w:rFonts w:ascii="Times New Roman" w:eastAsia="Tahoma" w:hAnsi="Times New Roman" w:cs="Times New Roman"/>
          <w:color w:val="000000"/>
          <w:sz w:val="24"/>
          <w:szCs w:val="24"/>
          <w:lang w:eastAsia="zh-CN" w:bidi="ar"/>
        </w:rPr>
        <w:t>Методические аспекты преподавания РКИ</w:t>
      </w:r>
      <w:r w:rsidRPr="00943DD5">
        <w:rPr>
          <w:rFonts w:ascii="Times New Roman" w:eastAsia="Calibri" w:hAnsi="Times New Roman" w:cs="Times New Roman"/>
          <w:sz w:val="24"/>
          <w:szCs w:val="24"/>
        </w:rPr>
        <w:t xml:space="preserve">», базируется на дисциплинах «Функциональный русский язык»,  «Современные проблемы науки и образования», «Основы страноведения России»,   «Филологические аспекты изучения славяноведения». Требования к входным знаниям, умениям и компетенциям студента, необходимым для изучения дисциплины: представление о русском языке как системе,  знание норм русского литературного языка и </w:t>
      </w:r>
      <w:r w:rsidRPr="00943DD5">
        <w:rPr>
          <w:rFonts w:ascii="Times New Roman" w:eastAsia="Calibri" w:hAnsi="Times New Roman" w:cs="Times New Roman"/>
          <w:sz w:val="24"/>
          <w:szCs w:val="24"/>
        </w:rPr>
        <w:lastRenderedPageBreak/>
        <w:t>умение ими руководствоваться в практике речевого общения.  «Теория и технология преподавания русского языка как иностранного» служит базой дисциплин «Филологический анализ текста в преподавании русского как иностранного» «Проектирование элективных курсов по русской филологииго», «Учебная (педагогическая) практика», «Производственная (педагогическая) практика».</w:t>
      </w:r>
    </w:p>
    <w:p w14:paraId="75C838B3" w14:textId="77777777" w:rsidR="00943DD5" w:rsidRPr="00943DD5" w:rsidRDefault="00943DD5" w:rsidP="00943DD5">
      <w:pPr>
        <w:numPr>
          <w:ilvl w:val="0"/>
          <w:numId w:val="4"/>
        </w:numPr>
        <w:spacing w:after="200" w:line="360" w:lineRule="auto"/>
        <w:rPr>
          <w:rFonts w:ascii="Times New Roman" w:eastAsia="Calibri" w:hAnsi="Times New Roman" w:cs="Times New Roman"/>
          <w:sz w:val="24"/>
          <w:szCs w:val="24"/>
        </w:rPr>
      </w:pPr>
      <w:bookmarkStart w:id="4" w:name="_Toc14"/>
      <w:r w:rsidRPr="00943DD5">
        <w:rPr>
          <w:rFonts w:ascii="Times New Roman" w:eastAsia="Calibri" w:hAnsi="Times New Roman" w:cs="Times New Roman"/>
          <w:b/>
          <w:bCs/>
          <w:sz w:val="24"/>
          <w:szCs w:val="24"/>
        </w:rPr>
        <w:t>Цели и задачи</w:t>
      </w:r>
      <w:bookmarkEnd w:id="4"/>
      <w:r w:rsidRPr="00943DD5">
        <w:rPr>
          <w:rFonts w:ascii="Times New Roman" w:eastAsia="Calibri" w:hAnsi="Times New Roman" w:cs="Times New Roman"/>
          <w:b/>
          <w:bCs/>
          <w:sz w:val="24"/>
          <w:szCs w:val="24"/>
        </w:rPr>
        <w:t xml:space="preserve"> </w:t>
      </w:r>
    </w:p>
    <w:p w14:paraId="1D3423AA" w14:textId="77777777" w:rsidR="00943DD5" w:rsidRPr="00943DD5" w:rsidRDefault="00943DD5" w:rsidP="00943DD5">
      <w:pPr>
        <w:spacing w:after="200" w:line="360" w:lineRule="auto"/>
        <w:rPr>
          <w:rFonts w:ascii="Times New Roman" w:eastAsia="Calibri" w:hAnsi="Times New Roman" w:cs="Times New Roman"/>
          <w:sz w:val="24"/>
          <w:szCs w:val="24"/>
        </w:rPr>
      </w:pPr>
      <w:r w:rsidRPr="00943DD5">
        <w:rPr>
          <w:rFonts w:ascii="Times New Roman" w:eastAsia="Calibri" w:hAnsi="Times New Roman" w:cs="Times New Roman"/>
          <w:i/>
          <w:iCs/>
          <w:sz w:val="24"/>
          <w:szCs w:val="24"/>
        </w:rPr>
        <w:t xml:space="preserve">Цель дисциплины: </w:t>
      </w:r>
      <w:r w:rsidRPr="00943DD5">
        <w:rPr>
          <w:rFonts w:ascii="Times New Roman" w:eastAsia="Calibri" w:hAnsi="Times New Roman" w:cs="Times New Roman"/>
          <w:sz w:val="24"/>
          <w:szCs w:val="24"/>
        </w:rPr>
        <w:t>создание условий для приобретения магистрантами специальных компетенций в области технологий и методик обучения русскому языку как иностранному.</w:t>
      </w:r>
    </w:p>
    <w:p w14:paraId="7448F550" w14:textId="77777777" w:rsidR="00943DD5" w:rsidRPr="00943DD5" w:rsidRDefault="00943DD5" w:rsidP="00943DD5">
      <w:pPr>
        <w:spacing w:after="0" w:line="360" w:lineRule="auto"/>
        <w:jc w:val="both"/>
        <w:textAlignment w:val="baseline"/>
        <w:rPr>
          <w:rFonts w:ascii="Times New Roman" w:eastAsia="Times New Roman" w:hAnsi="Times New Roman" w:cs="Times New Roman"/>
          <w:i/>
          <w:iCs/>
          <w:sz w:val="24"/>
          <w:szCs w:val="24"/>
        </w:rPr>
      </w:pPr>
      <w:r w:rsidRPr="00943DD5">
        <w:rPr>
          <w:rFonts w:ascii="Times New Roman" w:eastAsia="Times New Roman" w:hAnsi="Times New Roman" w:cs="Times New Roman"/>
          <w:i/>
          <w:iCs/>
          <w:sz w:val="24"/>
          <w:szCs w:val="24"/>
        </w:rPr>
        <w:t xml:space="preserve">Задачи дисциплины: </w:t>
      </w:r>
    </w:p>
    <w:p w14:paraId="2DF805FC" w14:textId="77777777" w:rsidR="00943DD5" w:rsidRPr="00943DD5" w:rsidRDefault="00943DD5" w:rsidP="00943DD5">
      <w:pPr>
        <w:numPr>
          <w:ilvl w:val="0"/>
          <w:numId w:val="5"/>
        </w:numPr>
        <w:spacing w:after="0" w:line="360" w:lineRule="auto"/>
        <w:ind w:leftChars="100" w:left="220"/>
        <w:jc w:val="both"/>
        <w:textAlignment w:val="baseline"/>
        <w:rPr>
          <w:rFonts w:ascii="Times New Roman" w:eastAsia="Segoe UI" w:hAnsi="Times New Roman" w:cs="Times New Roman"/>
          <w:sz w:val="24"/>
          <w:szCs w:val="24"/>
        </w:rPr>
      </w:pPr>
      <w:r w:rsidRPr="00943DD5">
        <w:rPr>
          <w:rFonts w:ascii="Times New Roman" w:eastAsia="Times New Roman" w:hAnsi="Times New Roman" w:cs="Times New Roman"/>
          <w:sz w:val="24"/>
          <w:szCs w:val="24"/>
        </w:rPr>
        <w:t>Р</w:t>
      </w:r>
      <w:r w:rsidRPr="00943DD5">
        <w:rPr>
          <w:rFonts w:ascii="Times New Roman" w:eastAsia="Segoe UI" w:hAnsi="Times New Roman" w:cs="Times New Roman"/>
          <w:sz w:val="24"/>
          <w:szCs w:val="24"/>
        </w:rPr>
        <w:t>аскрыть</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перед</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студентами</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значимость</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технологий</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и</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методик</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обучения</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русскому</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языку</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как</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иностранному; </w:t>
      </w:r>
    </w:p>
    <w:p w14:paraId="1F0A5B35" w14:textId="77777777" w:rsidR="00943DD5" w:rsidRPr="00943DD5" w:rsidRDefault="00943DD5" w:rsidP="00943DD5">
      <w:pPr>
        <w:spacing w:after="0" w:line="360" w:lineRule="auto"/>
        <w:ind w:leftChars="100" w:left="220"/>
        <w:jc w:val="both"/>
        <w:rPr>
          <w:rFonts w:ascii="Times New Roman" w:eastAsia="Segoe UI" w:hAnsi="Times New Roman" w:cs="Times New Roman"/>
          <w:sz w:val="24"/>
          <w:szCs w:val="24"/>
        </w:rPr>
      </w:pPr>
      <w:r w:rsidRPr="00943DD5">
        <w:rPr>
          <w:rFonts w:ascii="Times New Roman" w:eastAsia="Segoe UI" w:hAnsi="Times New Roman" w:cs="Times New Roman"/>
          <w:sz w:val="24"/>
          <w:szCs w:val="24"/>
        </w:rPr>
        <w:t>2.Раскрыть</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сущность</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и</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виды</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речевой</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деятельности</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в</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обучении</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русскому</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языку</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как</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иностранному и методику формирования навыков аудирования, говорения, чтения и письма;</w:t>
      </w:r>
    </w:p>
    <w:p w14:paraId="6B59BEBE" w14:textId="77777777" w:rsidR="00943DD5" w:rsidRPr="00943DD5" w:rsidRDefault="00943DD5" w:rsidP="00943DD5">
      <w:pPr>
        <w:spacing w:after="0" w:line="360" w:lineRule="auto"/>
        <w:ind w:leftChars="100" w:left="220"/>
        <w:jc w:val="both"/>
        <w:rPr>
          <w:rFonts w:ascii="Times New Roman" w:eastAsia="Calibri" w:hAnsi="Times New Roman" w:cs="Times New Roman"/>
          <w:i/>
          <w:iCs/>
          <w:sz w:val="24"/>
          <w:szCs w:val="24"/>
        </w:rPr>
      </w:pPr>
      <w:r w:rsidRPr="00943DD5">
        <w:rPr>
          <w:rFonts w:ascii="Times New Roman" w:eastAsia="Segoe UI" w:hAnsi="Times New Roman" w:cs="Times New Roman"/>
          <w:sz w:val="24"/>
          <w:szCs w:val="24"/>
        </w:rPr>
        <w:t>3.Представить</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экспериментальный</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и</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практический</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материал,свидетельствующий</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об</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эффективности</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приемов</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и</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методов</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обучения</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русскому</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языку</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как</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иностранному,</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позволяющий</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активизировать</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навыки</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и</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умения</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практического</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владения</w:t>
      </w:r>
      <w:r w:rsidRPr="00943DD5">
        <w:rPr>
          <w:rFonts w:ascii="Times New Roman" w:eastAsia="Segoe UI" w:hAnsi="Times New Roman" w:cs="Times New Roman"/>
          <w:sz w:val="24"/>
          <w:szCs w:val="24"/>
          <w:lang w:val="en-US"/>
        </w:rPr>
        <w:t> </w:t>
      </w:r>
      <w:r w:rsidRPr="00943DD5">
        <w:rPr>
          <w:rFonts w:ascii="Times New Roman" w:eastAsia="Segoe UI" w:hAnsi="Times New Roman" w:cs="Times New Roman"/>
          <w:sz w:val="24"/>
          <w:szCs w:val="24"/>
        </w:rPr>
        <w:t>языком. </w:t>
      </w:r>
    </w:p>
    <w:p w14:paraId="6CF76B98"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bookmarkStart w:id="5" w:name="_Toc15"/>
      <w:r w:rsidRPr="00943DD5">
        <w:rPr>
          <w:rFonts w:ascii="Times New Roman" w:eastAsia="Times New Roman" w:hAnsi="Times New Roman" w:cs="Times New Roman"/>
          <w:b/>
          <w:bCs/>
          <w:sz w:val="24"/>
          <w:szCs w:val="24"/>
        </w:rPr>
        <w:t>4. Образовательные результаты</w:t>
      </w:r>
      <w:bookmarkEnd w:id="5"/>
    </w:p>
    <w:tbl>
      <w:tblPr>
        <w:tblStyle w:val="Table"/>
        <w:tblW w:w="10005" w:type="dxa"/>
        <w:jc w:val="center"/>
        <w:tblInd w:w="0" w:type="dxa"/>
        <w:tblLayout w:type="fixed"/>
        <w:tblLook w:val="04A0" w:firstRow="1" w:lastRow="0" w:firstColumn="1" w:lastColumn="0" w:noHBand="0" w:noVBand="1"/>
      </w:tblPr>
      <w:tblGrid>
        <w:gridCol w:w="800"/>
        <w:gridCol w:w="2051"/>
        <w:gridCol w:w="1001"/>
        <w:gridCol w:w="2051"/>
        <w:gridCol w:w="2051"/>
        <w:gridCol w:w="2051"/>
      </w:tblGrid>
      <w:tr w:rsidR="00943DD5" w:rsidRPr="00943DD5" w14:paraId="099163BE" w14:textId="77777777" w:rsidTr="00CC378B">
        <w:trPr>
          <w:trHeight w:val="500"/>
          <w:jc w:val="center"/>
        </w:trPr>
        <w:tc>
          <w:tcPr>
            <w:tcW w:w="800" w:type="dxa"/>
            <w:tcBorders>
              <w:top w:val="single" w:sz="6" w:space="0" w:color="000000"/>
              <w:left w:val="single" w:sz="6" w:space="0" w:color="000000"/>
              <w:bottom w:val="single" w:sz="6" w:space="0" w:color="000000"/>
              <w:right w:val="single" w:sz="6" w:space="0" w:color="000000"/>
            </w:tcBorders>
            <w:hideMark/>
          </w:tcPr>
          <w:p w14:paraId="6AE787B3" w14:textId="77777777" w:rsidR="00943DD5" w:rsidRPr="00943DD5" w:rsidRDefault="00943DD5" w:rsidP="00943DD5">
            <w:pPr>
              <w:spacing w:after="0"/>
              <w:rPr>
                <w:rFonts w:eastAsia="Calibri"/>
                <w:sz w:val="24"/>
                <w:szCs w:val="24"/>
              </w:rPr>
            </w:pPr>
            <w:r w:rsidRPr="00943DD5">
              <w:rPr>
                <w:rFonts w:eastAsia="Calibri"/>
                <w:sz w:val="24"/>
                <w:szCs w:val="24"/>
              </w:rPr>
              <w:t>Код ОР модуля</w:t>
            </w:r>
          </w:p>
        </w:tc>
        <w:tc>
          <w:tcPr>
            <w:tcW w:w="2050" w:type="dxa"/>
            <w:tcBorders>
              <w:top w:val="single" w:sz="6" w:space="0" w:color="000000"/>
              <w:left w:val="single" w:sz="6" w:space="0" w:color="000000"/>
              <w:bottom w:val="single" w:sz="6" w:space="0" w:color="000000"/>
              <w:right w:val="single" w:sz="6" w:space="0" w:color="000000"/>
            </w:tcBorders>
            <w:hideMark/>
          </w:tcPr>
          <w:p w14:paraId="4F4DC401" w14:textId="77777777" w:rsidR="00943DD5" w:rsidRPr="00943DD5" w:rsidRDefault="00943DD5" w:rsidP="00943DD5">
            <w:pPr>
              <w:spacing w:after="0"/>
              <w:rPr>
                <w:rFonts w:eastAsia="Calibri"/>
                <w:sz w:val="24"/>
                <w:szCs w:val="24"/>
              </w:rPr>
            </w:pPr>
            <w:r w:rsidRPr="00943DD5">
              <w:rPr>
                <w:rFonts w:eastAsia="Calibri"/>
                <w:sz w:val="24"/>
                <w:szCs w:val="24"/>
              </w:rPr>
              <w:t>Образовательные результаты модуля</w:t>
            </w:r>
          </w:p>
        </w:tc>
        <w:tc>
          <w:tcPr>
            <w:tcW w:w="1000" w:type="dxa"/>
            <w:tcBorders>
              <w:top w:val="single" w:sz="6" w:space="0" w:color="000000"/>
              <w:left w:val="single" w:sz="6" w:space="0" w:color="000000"/>
              <w:bottom w:val="single" w:sz="6" w:space="0" w:color="000000"/>
              <w:right w:val="single" w:sz="6" w:space="0" w:color="000000"/>
            </w:tcBorders>
            <w:hideMark/>
          </w:tcPr>
          <w:p w14:paraId="75653C71" w14:textId="77777777" w:rsidR="00943DD5" w:rsidRPr="00943DD5" w:rsidRDefault="00943DD5" w:rsidP="00943DD5">
            <w:pPr>
              <w:spacing w:after="0"/>
              <w:rPr>
                <w:rFonts w:eastAsia="Calibri"/>
                <w:sz w:val="24"/>
                <w:szCs w:val="24"/>
              </w:rPr>
            </w:pPr>
            <w:r w:rsidRPr="00943DD5">
              <w:rPr>
                <w:rFonts w:eastAsia="Calibri"/>
                <w:sz w:val="24"/>
                <w:szCs w:val="24"/>
              </w:rPr>
              <w:t>Код ОР дисциплины</w:t>
            </w:r>
          </w:p>
        </w:tc>
        <w:tc>
          <w:tcPr>
            <w:tcW w:w="2050" w:type="dxa"/>
            <w:tcBorders>
              <w:top w:val="single" w:sz="6" w:space="0" w:color="000000"/>
              <w:left w:val="single" w:sz="6" w:space="0" w:color="000000"/>
              <w:bottom w:val="single" w:sz="6" w:space="0" w:color="000000"/>
              <w:right w:val="single" w:sz="6" w:space="0" w:color="000000"/>
            </w:tcBorders>
            <w:hideMark/>
          </w:tcPr>
          <w:p w14:paraId="47CCB256" w14:textId="77777777" w:rsidR="00943DD5" w:rsidRPr="00943DD5" w:rsidRDefault="00943DD5" w:rsidP="00943DD5">
            <w:pPr>
              <w:spacing w:after="0"/>
              <w:rPr>
                <w:rFonts w:eastAsia="Calibri"/>
                <w:sz w:val="24"/>
                <w:szCs w:val="24"/>
              </w:rPr>
            </w:pPr>
            <w:r w:rsidRPr="00943DD5">
              <w:rPr>
                <w:rFonts w:eastAsia="Calibri"/>
                <w:sz w:val="24"/>
                <w:szCs w:val="24"/>
              </w:rPr>
              <w:t>Образовательные результаты  дисциплины</w:t>
            </w:r>
          </w:p>
        </w:tc>
        <w:tc>
          <w:tcPr>
            <w:tcW w:w="2050" w:type="dxa"/>
            <w:tcBorders>
              <w:top w:val="single" w:sz="6" w:space="0" w:color="000000"/>
              <w:left w:val="single" w:sz="6" w:space="0" w:color="000000"/>
              <w:bottom w:val="single" w:sz="6" w:space="0" w:color="000000"/>
              <w:right w:val="single" w:sz="6" w:space="0" w:color="000000"/>
            </w:tcBorders>
            <w:hideMark/>
          </w:tcPr>
          <w:p w14:paraId="12E26DAE" w14:textId="77777777" w:rsidR="00943DD5" w:rsidRPr="00943DD5" w:rsidRDefault="00943DD5" w:rsidP="00943DD5">
            <w:pPr>
              <w:spacing w:after="0"/>
              <w:rPr>
                <w:rFonts w:eastAsia="Calibri"/>
                <w:sz w:val="24"/>
                <w:szCs w:val="24"/>
              </w:rPr>
            </w:pPr>
            <w:r w:rsidRPr="00943DD5">
              <w:rPr>
                <w:rFonts w:eastAsia="Calibri"/>
                <w:sz w:val="24"/>
                <w:szCs w:val="24"/>
              </w:rPr>
              <w:t>Код ИДК</w:t>
            </w:r>
          </w:p>
        </w:tc>
        <w:tc>
          <w:tcPr>
            <w:tcW w:w="2050" w:type="dxa"/>
            <w:tcBorders>
              <w:top w:val="single" w:sz="6" w:space="0" w:color="000000"/>
              <w:left w:val="single" w:sz="6" w:space="0" w:color="000000"/>
              <w:bottom w:val="single" w:sz="6" w:space="0" w:color="000000"/>
              <w:right w:val="single" w:sz="6" w:space="0" w:color="000000"/>
            </w:tcBorders>
            <w:hideMark/>
          </w:tcPr>
          <w:p w14:paraId="139656EC" w14:textId="77777777" w:rsidR="00943DD5" w:rsidRPr="00943DD5" w:rsidRDefault="00943DD5" w:rsidP="00943DD5">
            <w:pPr>
              <w:spacing w:after="0"/>
              <w:rPr>
                <w:rFonts w:eastAsia="Calibri"/>
                <w:sz w:val="24"/>
                <w:szCs w:val="24"/>
              </w:rPr>
            </w:pPr>
            <w:r w:rsidRPr="00943DD5">
              <w:rPr>
                <w:rFonts w:eastAsia="Calibri"/>
                <w:sz w:val="24"/>
                <w:szCs w:val="24"/>
              </w:rPr>
              <w:t>Средства оценивания образовательных результатов</w:t>
            </w:r>
          </w:p>
        </w:tc>
      </w:tr>
      <w:tr w:rsidR="00943DD5" w:rsidRPr="00943DD5" w14:paraId="63D77F2D" w14:textId="77777777" w:rsidTr="00CC378B">
        <w:trPr>
          <w:trHeight w:val="2270"/>
          <w:jc w:val="center"/>
        </w:trPr>
        <w:tc>
          <w:tcPr>
            <w:tcW w:w="800" w:type="dxa"/>
            <w:vMerge w:val="restart"/>
            <w:tcBorders>
              <w:top w:val="single" w:sz="6" w:space="0" w:color="000000"/>
              <w:left w:val="single" w:sz="6" w:space="0" w:color="000000"/>
              <w:bottom w:val="single" w:sz="6" w:space="0" w:color="000000"/>
              <w:right w:val="single" w:sz="6" w:space="0" w:color="000000"/>
            </w:tcBorders>
            <w:hideMark/>
          </w:tcPr>
          <w:p w14:paraId="29AC38DB" w14:textId="77777777" w:rsidR="00943DD5" w:rsidRPr="00943DD5" w:rsidRDefault="00943DD5" w:rsidP="00943DD5">
            <w:pPr>
              <w:spacing w:after="0"/>
              <w:rPr>
                <w:rFonts w:eastAsia="Calibri"/>
                <w:sz w:val="24"/>
                <w:szCs w:val="24"/>
              </w:rPr>
            </w:pPr>
            <w:r w:rsidRPr="00943DD5">
              <w:rPr>
                <w:rFonts w:eastAsia="Calibri"/>
                <w:sz w:val="24"/>
                <w:szCs w:val="24"/>
              </w:rPr>
              <w:t>ОР-1</w:t>
            </w:r>
          </w:p>
        </w:tc>
        <w:tc>
          <w:tcPr>
            <w:tcW w:w="2050" w:type="dxa"/>
            <w:vMerge w:val="restart"/>
            <w:tcBorders>
              <w:top w:val="single" w:sz="6" w:space="0" w:color="000000"/>
              <w:left w:val="single" w:sz="6" w:space="0" w:color="000000"/>
              <w:bottom w:val="single" w:sz="6" w:space="0" w:color="000000"/>
              <w:right w:val="single" w:sz="6" w:space="0" w:color="000000"/>
            </w:tcBorders>
            <w:hideMark/>
          </w:tcPr>
          <w:p w14:paraId="4F0DF250" w14:textId="77777777" w:rsidR="00943DD5" w:rsidRPr="00943DD5" w:rsidRDefault="00943DD5" w:rsidP="00943DD5">
            <w:pPr>
              <w:spacing w:after="0"/>
              <w:rPr>
                <w:rFonts w:eastAsia="Calibri"/>
                <w:sz w:val="24"/>
                <w:szCs w:val="24"/>
              </w:rPr>
            </w:pPr>
            <w:r w:rsidRPr="00943DD5">
              <w:rPr>
                <w:rFonts w:eastAsia="Times New Roman"/>
                <w:sz w:val="24"/>
                <w:szCs w:val="24"/>
              </w:rPr>
              <w:t xml:space="preserve">Демонстрирует способность проектировать урочную и внеурочную деятельность по русскому языку как иностранному с использованием образовательных технологий, в том числе ИКТ, на основе  современных подходов в </w:t>
            </w:r>
            <w:r w:rsidRPr="00943DD5">
              <w:rPr>
                <w:rFonts w:eastAsia="Times New Roman"/>
                <w:sz w:val="24"/>
                <w:szCs w:val="24"/>
              </w:rPr>
              <w:lastRenderedPageBreak/>
              <w:t>методике преподавания РКИ</w:t>
            </w:r>
          </w:p>
        </w:tc>
        <w:tc>
          <w:tcPr>
            <w:tcW w:w="1000" w:type="dxa"/>
            <w:tcBorders>
              <w:top w:val="single" w:sz="6" w:space="0" w:color="000000"/>
              <w:left w:val="single" w:sz="6" w:space="0" w:color="000000"/>
              <w:bottom w:val="single" w:sz="6" w:space="0" w:color="000000"/>
              <w:right w:val="single" w:sz="6" w:space="0" w:color="000000"/>
            </w:tcBorders>
            <w:hideMark/>
          </w:tcPr>
          <w:p w14:paraId="6515CF36" w14:textId="77777777" w:rsidR="00943DD5" w:rsidRPr="00943DD5" w:rsidRDefault="00943DD5" w:rsidP="00943DD5">
            <w:pPr>
              <w:spacing w:after="0"/>
              <w:rPr>
                <w:rFonts w:eastAsia="Calibri"/>
                <w:sz w:val="24"/>
                <w:szCs w:val="24"/>
              </w:rPr>
            </w:pPr>
            <w:r w:rsidRPr="00943DD5">
              <w:rPr>
                <w:rFonts w:eastAsia="Calibri"/>
                <w:sz w:val="24"/>
                <w:szCs w:val="24"/>
              </w:rPr>
              <w:lastRenderedPageBreak/>
              <w:t>ОР.1-2-1</w:t>
            </w:r>
          </w:p>
        </w:tc>
        <w:tc>
          <w:tcPr>
            <w:tcW w:w="2050" w:type="dxa"/>
            <w:tcBorders>
              <w:top w:val="single" w:sz="6" w:space="0" w:color="000000"/>
              <w:left w:val="single" w:sz="6" w:space="0" w:color="000000"/>
              <w:bottom w:val="single" w:sz="6" w:space="0" w:color="000000"/>
              <w:right w:val="single" w:sz="6" w:space="0" w:color="000000"/>
            </w:tcBorders>
            <w:hideMark/>
          </w:tcPr>
          <w:p w14:paraId="10BB36E4" w14:textId="77777777" w:rsidR="00943DD5" w:rsidRPr="00943DD5" w:rsidRDefault="00943DD5" w:rsidP="00943DD5">
            <w:pPr>
              <w:spacing w:after="0"/>
              <w:rPr>
                <w:rFonts w:eastAsia="Calibri"/>
                <w:sz w:val="24"/>
                <w:szCs w:val="24"/>
              </w:rPr>
            </w:pPr>
            <w:r w:rsidRPr="00943DD5">
              <w:rPr>
                <w:rFonts w:eastAsia="Times New Roman"/>
                <w:sz w:val="24"/>
                <w:szCs w:val="24"/>
              </w:rPr>
              <w:t>Способен проектировать урочную и внеурочную деятельность по русскому языку как иностранному с использованием образовательных технологий, в том числе ИКТ на основе самоанализа профессиональной деятельности</w:t>
            </w:r>
          </w:p>
        </w:tc>
        <w:tc>
          <w:tcPr>
            <w:tcW w:w="2050" w:type="dxa"/>
            <w:tcBorders>
              <w:top w:val="single" w:sz="6" w:space="0" w:color="000000"/>
              <w:left w:val="single" w:sz="6" w:space="0" w:color="000000"/>
              <w:bottom w:val="single" w:sz="6" w:space="0" w:color="000000"/>
              <w:right w:val="single" w:sz="6" w:space="0" w:color="000000"/>
            </w:tcBorders>
            <w:hideMark/>
          </w:tcPr>
          <w:p w14:paraId="79358E5C" w14:textId="77777777" w:rsidR="00943DD5" w:rsidRPr="00943DD5" w:rsidRDefault="00943DD5" w:rsidP="00943DD5">
            <w:pPr>
              <w:spacing w:after="0"/>
              <w:rPr>
                <w:rFonts w:eastAsia="Calibri"/>
                <w:sz w:val="24"/>
                <w:szCs w:val="24"/>
              </w:rPr>
            </w:pPr>
            <w:r w:rsidRPr="00943DD5">
              <w:rPr>
                <w:rFonts w:eastAsia="Calibri"/>
                <w:sz w:val="24"/>
                <w:szCs w:val="24"/>
              </w:rPr>
              <w:t>УК 6.1</w:t>
            </w:r>
          </w:p>
          <w:p w14:paraId="16A34ED8" w14:textId="77777777" w:rsidR="00943DD5" w:rsidRPr="00943DD5" w:rsidRDefault="00943DD5" w:rsidP="00943DD5">
            <w:pPr>
              <w:spacing w:after="0"/>
              <w:rPr>
                <w:rFonts w:eastAsia="Calibri"/>
                <w:sz w:val="24"/>
                <w:szCs w:val="24"/>
              </w:rPr>
            </w:pPr>
            <w:r w:rsidRPr="00943DD5">
              <w:rPr>
                <w:rFonts w:eastAsia="Calibri"/>
                <w:sz w:val="24"/>
                <w:szCs w:val="24"/>
              </w:rPr>
              <w:t>УК 6.2</w:t>
            </w:r>
          </w:p>
        </w:tc>
        <w:tc>
          <w:tcPr>
            <w:tcW w:w="2050" w:type="dxa"/>
            <w:tcBorders>
              <w:top w:val="single" w:sz="6" w:space="0" w:color="000000"/>
              <w:left w:val="single" w:sz="6" w:space="0" w:color="000000"/>
              <w:bottom w:val="single" w:sz="6" w:space="0" w:color="000000"/>
              <w:right w:val="single" w:sz="6" w:space="0" w:color="000000"/>
            </w:tcBorders>
          </w:tcPr>
          <w:p w14:paraId="12146BD8" w14:textId="77777777" w:rsidR="00943DD5" w:rsidRPr="00943DD5" w:rsidRDefault="00943DD5" w:rsidP="00943DD5">
            <w:pPr>
              <w:spacing w:after="0"/>
              <w:rPr>
                <w:rFonts w:eastAsia="Calibri"/>
                <w:sz w:val="24"/>
                <w:szCs w:val="24"/>
              </w:rPr>
            </w:pPr>
            <w:r w:rsidRPr="00943DD5">
              <w:rPr>
                <w:rFonts w:eastAsia="Calibri"/>
                <w:sz w:val="24"/>
                <w:szCs w:val="24"/>
              </w:rPr>
              <w:t>доклад</w:t>
            </w:r>
          </w:p>
          <w:p w14:paraId="3479F9DD" w14:textId="77777777" w:rsidR="00943DD5" w:rsidRPr="00943DD5" w:rsidRDefault="00943DD5" w:rsidP="00943DD5">
            <w:pPr>
              <w:spacing w:after="0"/>
              <w:rPr>
                <w:rFonts w:eastAsia="Calibri"/>
                <w:sz w:val="24"/>
                <w:szCs w:val="24"/>
              </w:rPr>
            </w:pPr>
            <w:r w:rsidRPr="00943DD5">
              <w:rPr>
                <w:rFonts w:eastAsia="Calibri"/>
                <w:sz w:val="24"/>
                <w:szCs w:val="24"/>
              </w:rPr>
              <w:t>практико-ориентированное задание</w:t>
            </w:r>
          </w:p>
          <w:p w14:paraId="46735632" w14:textId="77777777" w:rsidR="00943DD5" w:rsidRPr="00943DD5" w:rsidRDefault="00943DD5" w:rsidP="00943DD5">
            <w:pPr>
              <w:spacing w:after="0"/>
              <w:rPr>
                <w:rFonts w:eastAsia="Calibri"/>
                <w:sz w:val="24"/>
                <w:szCs w:val="24"/>
              </w:rPr>
            </w:pPr>
            <w:r w:rsidRPr="00943DD5">
              <w:rPr>
                <w:rFonts w:eastAsia="Calibri"/>
                <w:sz w:val="24"/>
                <w:szCs w:val="24"/>
              </w:rPr>
              <w:t>конспект урока</w:t>
            </w:r>
          </w:p>
          <w:p w14:paraId="51BE9DDF" w14:textId="77777777" w:rsidR="00943DD5" w:rsidRPr="00943DD5" w:rsidRDefault="00943DD5" w:rsidP="00943DD5">
            <w:pPr>
              <w:spacing w:after="0"/>
              <w:rPr>
                <w:rFonts w:eastAsia="Calibri"/>
                <w:sz w:val="24"/>
                <w:szCs w:val="24"/>
              </w:rPr>
            </w:pPr>
            <w:r w:rsidRPr="00943DD5">
              <w:rPr>
                <w:rFonts w:eastAsia="Calibri"/>
                <w:sz w:val="24"/>
                <w:szCs w:val="24"/>
              </w:rPr>
              <w:t>самостоятельная работа</w:t>
            </w:r>
          </w:p>
          <w:p w14:paraId="18BB4875" w14:textId="77777777" w:rsidR="00943DD5" w:rsidRPr="00943DD5" w:rsidRDefault="00943DD5" w:rsidP="00943DD5">
            <w:pPr>
              <w:spacing w:after="0"/>
              <w:rPr>
                <w:rFonts w:eastAsia="Calibri"/>
                <w:sz w:val="24"/>
                <w:szCs w:val="24"/>
              </w:rPr>
            </w:pPr>
          </w:p>
        </w:tc>
      </w:tr>
      <w:tr w:rsidR="00943DD5" w:rsidRPr="00943DD5" w14:paraId="555B1ECF" w14:textId="77777777" w:rsidTr="00CC378B">
        <w:trPr>
          <w:trHeight w:val="922"/>
          <w:jc w:val="center"/>
        </w:trPr>
        <w:tc>
          <w:tcPr>
            <w:tcW w:w="800" w:type="dxa"/>
            <w:vMerge/>
            <w:tcBorders>
              <w:top w:val="single" w:sz="6" w:space="0" w:color="000000"/>
              <w:left w:val="single" w:sz="6" w:space="0" w:color="000000"/>
              <w:bottom w:val="single" w:sz="6" w:space="0" w:color="000000"/>
              <w:right w:val="single" w:sz="6" w:space="0" w:color="000000"/>
            </w:tcBorders>
            <w:vAlign w:val="center"/>
            <w:hideMark/>
          </w:tcPr>
          <w:p w14:paraId="5D36D6E9" w14:textId="77777777" w:rsidR="00943DD5" w:rsidRPr="00943DD5" w:rsidRDefault="00943DD5" w:rsidP="00943DD5">
            <w:pPr>
              <w:spacing w:after="0"/>
              <w:rPr>
                <w:rFonts w:eastAsia="Calibri"/>
                <w:sz w:val="24"/>
                <w:szCs w:val="24"/>
              </w:rPr>
            </w:pPr>
          </w:p>
        </w:tc>
        <w:tc>
          <w:tcPr>
            <w:tcW w:w="2050" w:type="dxa"/>
            <w:vMerge/>
            <w:tcBorders>
              <w:top w:val="single" w:sz="6" w:space="0" w:color="000000"/>
              <w:left w:val="single" w:sz="6" w:space="0" w:color="000000"/>
              <w:bottom w:val="single" w:sz="6" w:space="0" w:color="000000"/>
              <w:right w:val="single" w:sz="6" w:space="0" w:color="000000"/>
            </w:tcBorders>
            <w:vAlign w:val="center"/>
            <w:hideMark/>
          </w:tcPr>
          <w:p w14:paraId="1BDF8243" w14:textId="77777777" w:rsidR="00943DD5" w:rsidRPr="00943DD5" w:rsidRDefault="00943DD5" w:rsidP="00943DD5">
            <w:pPr>
              <w:spacing w:after="0"/>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6895011B" w14:textId="77777777" w:rsidR="00943DD5" w:rsidRPr="00943DD5" w:rsidRDefault="00943DD5" w:rsidP="00943DD5">
            <w:pPr>
              <w:spacing w:after="0"/>
              <w:rPr>
                <w:rFonts w:eastAsia="Calibri"/>
                <w:sz w:val="24"/>
                <w:szCs w:val="24"/>
              </w:rPr>
            </w:pPr>
            <w:r w:rsidRPr="00943DD5">
              <w:rPr>
                <w:rFonts w:eastAsia="Calibri"/>
                <w:sz w:val="24"/>
                <w:szCs w:val="24"/>
              </w:rPr>
              <w:t>ОР.1-2-2</w:t>
            </w:r>
          </w:p>
        </w:tc>
        <w:tc>
          <w:tcPr>
            <w:tcW w:w="2050" w:type="dxa"/>
            <w:tcBorders>
              <w:top w:val="single" w:sz="6" w:space="0" w:color="000000"/>
              <w:left w:val="single" w:sz="6" w:space="0" w:color="000000"/>
              <w:bottom w:val="single" w:sz="6" w:space="0" w:color="000000"/>
              <w:right w:val="single" w:sz="6" w:space="0" w:color="000000"/>
            </w:tcBorders>
            <w:hideMark/>
          </w:tcPr>
          <w:p w14:paraId="37584E90" w14:textId="77777777" w:rsidR="00943DD5" w:rsidRPr="00943DD5" w:rsidRDefault="00943DD5" w:rsidP="00943DD5">
            <w:pPr>
              <w:spacing w:after="0"/>
              <w:rPr>
                <w:rFonts w:eastAsia="Calibri"/>
                <w:sz w:val="24"/>
                <w:szCs w:val="24"/>
              </w:rPr>
            </w:pPr>
            <w:r w:rsidRPr="00943DD5">
              <w:rPr>
                <w:rFonts w:eastAsia="Calibri"/>
                <w:sz w:val="24"/>
                <w:szCs w:val="24"/>
              </w:rPr>
              <w:t>Демонстрирует умение проектировать занятия с учетом специфики образовательного учреждения, уровня владения языком</w:t>
            </w:r>
          </w:p>
        </w:tc>
        <w:tc>
          <w:tcPr>
            <w:tcW w:w="2050" w:type="dxa"/>
            <w:tcBorders>
              <w:top w:val="single" w:sz="6" w:space="0" w:color="000000"/>
              <w:left w:val="single" w:sz="6" w:space="0" w:color="000000"/>
              <w:bottom w:val="single" w:sz="6" w:space="0" w:color="000000"/>
              <w:right w:val="single" w:sz="6" w:space="0" w:color="000000"/>
            </w:tcBorders>
            <w:hideMark/>
          </w:tcPr>
          <w:p w14:paraId="51CAB76A" w14:textId="77777777" w:rsidR="00943DD5" w:rsidRPr="00943DD5" w:rsidRDefault="00943DD5" w:rsidP="00943DD5">
            <w:pPr>
              <w:spacing w:after="0"/>
              <w:rPr>
                <w:rFonts w:eastAsia="Calibri"/>
                <w:sz w:val="24"/>
                <w:szCs w:val="24"/>
              </w:rPr>
            </w:pPr>
            <w:r w:rsidRPr="00943DD5">
              <w:rPr>
                <w:rFonts w:eastAsia="Calibri"/>
                <w:sz w:val="24"/>
                <w:szCs w:val="24"/>
              </w:rPr>
              <w:t>ОПК 2.2</w:t>
            </w:r>
          </w:p>
          <w:p w14:paraId="68EB33D3" w14:textId="77777777" w:rsidR="00943DD5" w:rsidRPr="00943DD5" w:rsidRDefault="00943DD5" w:rsidP="00943DD5">
            <w:pPr>
              <w:spacing w:after="0"/>
              <w:rPr>
                <w:rFonts w:eastAsia="Calibri"/>
                <w:sz w:val="24"/>
                <w:szCs w:val="24"/>
              </w:rPr>
            </w:pPr>
            <w:r w:rsidRPr="00943DD5">
              <w:rPr>
                <w:rFonts w:eastAsia="Calibri"/>
                <w:sz w:val="24"/>
                <w:szCs w:val="24"/>
              </w:rPr>
              <w:t>ОПК 2.3</w:t>
            </w:r>
          </w:p>
        </w:tc>
        <w:tc>
          <w:tcPr>
            <w:tcW w:w="2050" w:type="dxa"/>
            <w:tcBorders>
              <w:top w:val="single" w:sz="6" w:space="0" w:color="000000"/>
              <w:left w:val="single" w:sz="6" w:space="0" w:color="000000"/>
              <w:bottom w:val="single" w:sz="6" w:space="0" w:color="000000"/>
              <w:right w:val="single" w:sz="6" w:space="0" w:color="000000"/>
            </w:tcBorders>
            <w:hideMark/>
          </w:tcPr>
          <w:p w14:paraId="22300916" w14:textId="77777777" w:rsidR="00943DD5" w:rsidRPr="00943DD5" w:rsidRDefault="00943DD5" w:rsidP="00943DD5">
            <w:pPr>
              <w:spacing w:after="0"/>
              <w:rPr>
                <w:rFonts w:eastAsia="Calibri"/>
                <w:sz w:val="24"/>
                <w:szCs w:val="24"/>
              </w:rPr>
            </w:pPr>
            <w:r w:rsidRPr="00943DD5">
              <w:rPr>
                <w:rFonts w:eastAsia="Calibri"/>
                <w:sz w:val="24"/>
                <w:szCs w:val="24"/>
              </w:rPr>
              <w:t>Тест</w:t>
            </w:r>
          </w:p>
          <w:p w14:paraId="27D945E5" w14:textId="77777777" w:rsidR="00943DD5" w:rsidRPr="00943DD5" w:rsidRDefault="00943DD5" w:rsidP="00943DD5">
            <w:pPr>
              <w:spacing w:after="0"/>
              <w:rPr>
                <w:rFonts w:eastAsia="Calibri"/>
                <w:sz w:val="24"/>
                <w:szCs w:val="24"/>
              </w:rPr>
            </w:pPr>
            <w:r w:rsidRPr="00943DD5">
              <w:rPr>
                <w:rFonts w:eastAsia="Calibri"/>
                <w:sz w:val="24"/>
                <w:szCs w:val="24"/>
              </w:rPr>
              <w:t>Контрольная работа</w:t>
            </w:r>
          </w:p>
        </w:tc>
      </w:tr>
    </w:tbl>
    <w:p w14:paraId="23B9C304" w14:textId="77777777" w:rsidR="00943DD5" w:rsidRPr="00943DD5" w:rsidRDefault="00943DD5" w:rsidP="00943DD5">
      <w:pPr>
        <w:spacing w:after="0" w:line="240" w:lineRule="auto"/>
        <w:jc w:val="center"/>
        <w:rPr>
          <w:rFonts w:ascii="Calibri" w:eastAsia="Calibri" w:hAnsi="Calibri" w:cs="Times New Roman"/>
        </w:rPr>
      </w:pPr>
    </w:p>
    <w:p w14:paraId="287B45CC" w14:textId="77777777" w:rsidR="00943DD5" w:rsidRPr="00943DD5" w:rsidRDefault="00943DD5" w:rsidP="00943DD5">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943DD5">
        <w:rPr>
          <w:rFonts w:ascii="Times New Roman" w:eastAsia="Times New Roman" w:hAnsi="Times New Roman" w:cs="Times New Roman"/>
          <w:b/>
          <w:bCs/>
          <w:sz w:val="24"/>
          <w:szCs w:val="24"/>
          <w:lang w:eastAsia="ru-RU"/>
        </w:rPr>
        <w:t xml:space="preserve">5. </w:t>
      </w:r>
      <w:r w:rsidRPr="00943DD5">
        <w:rPr>
          <w:rFonts w:ascii="Times New Roman CYR" w:eastAsia="Times New Roman" w:hAnsi="Times New Roman CYR" w:cs="Times New Roman CYR"/>
          <w:b/>
          <w:bCs/>
          <w:sz w:val="24"/>
          <w:szCs w:val="24"/>
          <w:lang w:eastAsia="ru-RU"/>
        </w:rPr>
        <w:t>Содержание дисциплины</w:t>
      </w:r>
    </w:p>
    <w:p w14:paraId="1C3178AE" w14:textId="77777777" w:rsidR="00943DD5" w:rsidRPr="00943DD5" w:rsidRDefault="00943DD5" w:rsidP="00943DD5">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943DD5">
        <w:rPr>
          <w:rFonts w:ascii="Times New Roman" w:eastAsia="Times New Roman" w:hAnsi="Times New Roman" w:cs="Times New Roman"/>
          <w:bCs/>
          <w:i/>
          <w:sz w:val="24"/>
          <w:szCs w:val="24"/>
          <w:lang w:eastAsia="ru-RU"/>
        </w:rPr>
        <w:t xml:space="preserve">5.1. </w:t>
      </w:r>
      <w:r w:rsidRPr="00943DD5">
        <w:rPr>
          <w:rFonts w:ascii="Times New Roman CYR" w:eastAsia="Times New Roman" w:hAnsi="Times New Roman CYR" w:cs="Times New Roman CYR"/>
          <w:bCs/>
          <w:i/>
          <w:sz w:val="24"/>
          <w:szCs w:val="24"/>
          <w:lang w:eastAsia="ru-RU"/>
        </w:rPr>
        <w:t>Тематический план</w:t>
      </w:r>
    </w:p>
    <w:p w14:paraId="30EF6F52" w14:textId="77777777" w:rsidR="00943DD5" w:rsidRPr="00943DD5" w:rsidRDefault="00943DD5" w:rsidP="00943DD5">
      <w:pPr>
        <w:autoSpaceDE w:val="0"/>
        <w:autoSpaceDN w:val="0"/>
        <w:adjustRightInd w:val="0"/>
        <w:spacing w:after="0" w:line="360" w:lineRule="auto"/>
        <w:ind w:firstLine="709"/>
        <w:jc w:val="center"/>
        <w:rPr>
          <w:rFonts w:ascii="Times New Roman CYR" w:eastAsia="Times New Roman" w:hAnsi="Times New Roman CYR" w:cs="Times New Roman CYR"/>
          <w:bCs/>
          <w:i/>
          <w:sz w:val="24"/>
          <w:szCs w:val="24"/>
          <w:lang w:val="en-US" w:eastAsia="ru-RU"/>
        </w:rPr>
      </w:pPr>
      <w:r w:rsidRPr="00943DD5">
        <w:rPr>
          <w:rFonts w:ascii="Times New Roman CYR" w:eastAsia="Times New Roman" w:hAnsi="Times New Roman CYR" w:cs="Times New Roman CYR"/>
          <w:bCs/>
          <w:i/>
          <w:sz w:val="24"/>
          <w:szCs w:val="24"/>
          <w:lang w:val="en-US" w:eastAsia="ru-RU"/>
        </w:rPr>
        <w:t>1 семестр</w:t>
      </w:r>
    </w:p>
    <w:tbl>
      <w:tblPr>
        <w:tblW w:w="958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240"/>
        <w:gridCol w:w="961"/>
        <w:gridCol w:w="841"/>
        <w:gridCol w:w="1153"/>
        <w:gridCol w:w="1237"/>
        <w:gridCol w:w="1153"/>
      </w:tblGrid>
      <w:tr w:rsidR="00943DD5" w:rsidRPr="00943DD5" w14:paraId="37144D37" w14:textId="77777777" w:rsidTr="00CC378B">
        <w:trPr>
          <w:trHeight w:val="203"/>
          <w:tblHeader/>
        </w:trPr>
        <w:tc>
          <w:tcPr>
            <w:tcW w:w="4238" w:type="dxa"/>
            <w:vMerge w:val="restart"/>
            <w:tcBorders>
              <w:top w:val="single" w:sz="2" w:space="0" w:color="000000"/>
              <w:left w:val="single" w:sz="2" w:space="0" w:color="000000"/>
              <w:bottom w:val="single" w:sz="2" w:space="0" w:color="000000"/>
              <w:right w:val="single" w:sz="2" w:space="0" w:color="000000"/>
            </w:tcBorders>
            <w:hideMark/>
          </w:tcPr>
          <w:p w14:paraId="6C8E7AE6" w14:textId="77777777" w:rsidR="00943DD5" w:rsidRPr="00943DD5" w:rsidRDefault="00943DD5" w:rsidP="00943DD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943DD5">
              <w:rPr>
                <w:rFonts w:ascii="Times New Roman CYR" w:eastAsia="Times New Roman" w:hAnsi="Times New Roman CYR" w:cs="Times New Roman CYR"/>
                <w:sz w:val="24"/>
                <w:szCs w:val="24"/>
                <w:lang w:eastAsia="ru-RU"/>
              </w:rPr>
              <w:lastRenderedPageBreak/>
              <w:t>Наименование темы</w:t>
            </w:r>
          </w:p>
        </w:tc>
        <w:tc>
          <w:tcPr>
            <w:tcW w:w="2952" w:type="dxa"/>
            <w:gridSpan w:val="3"/>
            <w:tcBorders>
              <w:top w:val="single" w:sz="2" w:space="0" w:color="000000"/>
              <w:left w:val="single" w:sz="2" w:space="0" w:color="000000"/>
              <w:bottom w:val="single" w:sz="2" w:space="0" w:color="000000"/>
              <w:right w:val="single" w:sz="2" w:space="0" w:color="000000"/>
            </w:tcBorders>
            <w:hideMark/>
          </w:tcPr>
          <w:p w14:paraId="310DA8CA" w14:textId="77777777" w:rsidR="00943DD5" w:rsidRPr="00943DD5" w:rsidRDefault="00943DD5" w:rsidP="00943DD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943DD5">
              <w:rPr>
                <w:rFonts w:ascii="Times New Roman CYR" w:eastAsia="Times New Roman" w:hAnsi="Times New Roman CYR" w:cs="Times New Roman CYR"/>
                <w:sz w:val="24"/>
                <w:szCs w:val="24"/>
                <w:lang w:eastAsia="ru-RU"/>
              </w:rPr>
              <w:t>Контактная работа</w:t>
            </w:r>
          </w:p>
        </w:tc>
        <w:tc>
          <w:tcPr>
            <w:tcW w:w="1236" w:type="dxa"/>
            <w:vMerge w:val="restart"/>
            <w:tcBorders>
              <w:top w:val="single" w:sz="2" w:space="0" w:color="000000"/>
              <w:left w:val="single" w:sz="2" w:space="0" w:color="000000"/>
              <w:bottom w:val="single" w:sz="2" w:space="0" w:color="000000"/>
              <w:right w:val="single" w:sz="2" w:space="0" w:color="000000"/>
            </w:tcBorders>
            <w:hideMark/>
          </w:tcPr>
          <w:p w14:paraId="74112220" w14:textId="77777777" w:rsidR="00943DD5" w:rsidRPr="00943DD5" w:rsidRDefault="00943DD5" w:rsidP="00943DD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943DD5">
              <w:rPr>
                <w:rFonts w:ascii="Times New Roman CYR" w:eastAsia="Times New Roman" w:hAnsi="Times New Roman CYR" w:cs="Times New Roman CYR"/>
                <w:sz w:val="24"/>
                <w:szCs w:val="24"/>
                <w:lang w:eastAsia="ru-RU"/>
              </w:rPr>
              <w:t>Самостоятельная работа</w:t>
            </w:r>
          </w:p>
        </w:tc>
        <w:tc>
          <w:tcPr>
            <w:tcW w:w="115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057102C" w14:textId="77777777" w:rsidR="00943DD5" w:rsidRPr="00943DD5" w:rsidRDefault="00943DD5" w:rsidP="00943DD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943DD5">
              <w:rPr>
                <w:rFonts w:ascii="Times New Roman CYR" w:eastAsia="Times New Roman" w:hAnsi="Times New Roman CYR" w:cs="Times New Roman CYR"/>
                <w:sz w:val="24"/>
                <w:szCs w:val="24"/>
                <w:lang w:eastAsia="ru-RU"/>
              </w:rPr>
              <w:t>Всего часов по дисциплине</w:t>
            </w:r>
          </w:p>
        </w:tc>
      </w:tr>
      <w:tr w:rsidR="00943DD5" w:rsidRPr="00943DD5" w14:paraId="64B85D06" w14:textId="77777777" w:rsidTr="00CC378B">
        <w:trPr>
          <w:trHeight w:val="533"/>
          <w:tblHeader/>
        </w:trPr>
        <w:tc>
          <w:tcPr>
            <w:tcW w:w="9578" w:type="dxa"/>
            <w:vMerge/>
            <w:tcBorders>
              <w:top w:val="single" w:sz="2" w:space="0" w:color="000000"/>
              <w:left w:val="single" w:sz="2" w:space="0" w:color="000000"/>
              <w:bottom w:val="single" w:sz="2" w:space="0" w:color="000000"/>
              <w:right w:val="single" w:sz="2" w:space="0" w:color="000000"/>
            </w:tcBorders>
            <w:vAlign w:val="center"/>
            <w:hideMark/>
          </w:tcPr>
          <w:p w14:paraId="20E2F9AB" w14:textId="77777777" w:rsidR="00943DD5" w:rsidRPr="00943DD5" w:rsidRDefault="00943DD5" w:rsidP="00943DD5">
            <w:pPr>
              <w:spacing w:after="0" w:line="256" w:lineRule="auto"/>
              <w:rPr>
                <w:rFonts w:ascii="Times New Roman CYR" w:eastAsia="Times New Roman" w:hAnsi="Times New Roman CYR" w:cs="Times New Roman CYR"/>
                <w:sz w:val="24"/>
                <w:szCs w:val="24"/>
                <w:lang w:eastAsia="ru-RU"/>
              </w:rPr>
            </w:pPr>
          </w:p>
        </w:tc>
        <w:tc>
          <w:tcPr>
            <w:tcW w:w="1800" w:type="dxa"/>
            <w:gridSpan w:val="2"/>
            <w:tcBorders>
              <w:top w:val="single" w:sz="2" w:space="0" w:color="000000"/>
              <w:left w:val="single" w:sz="2" w:space="0" w:color="000000"/>
              <w:bottom w:val="single" w:sz="2" w:space="0" w:color="000000"/>
              <w:right w:val="single" w:sz="2" w:space="0" w:color="000000"/>
            </w:tcBorders>
            <w:hideMark/>
          </w:tcPr>
          <w:p w14:paraId="3E90E1EC" w14:textId="77777777" w:rsidR="00943DD5" w:rsidRPr="00943DD5" w:rsidRDefault="00943DD5" w:rsidP="00943DD5">
            <w:pPr>
              <w:autoSpaceDE w:val="0"/>
              <w:autoSpaceDN w:val="0"/>
              <w:adjustRightInd w:val="0"/>
              <w:spacing w:after="0" w:line="240" w:lineRule="auto"/>
              <w:jc w:val="center"/>
              <w:rPr>
                <w:rFonts w:ascii="Calibri" w:eastAsia="Times New Roman" w:hAnsi="Calibri" w:cs="Calibri"/>
                <w:lang w:eastAsia="ru-RU"/>
              </w:rPr>
            </w:pPr>
            <w:r w:rsidRPr="00943DD5">
              <w:rPr>
                <w:rFonts w:ascii="Times New Roman CYR" w:eastAsia="Times New Roman" w:hAnsi="Times New Roman CYR" w:cs="Times New Roman CYR"/>
                <w:sz w:val="24"/>
                <w:szCs w:val="24"/>
                <w:lang w:eastAsia="ru-RU"/>
              </w:rPr>
              <w:t>Аудиторная работа</w:t>
            </w:r>
          </w:p>
        </w:tc>
        <w:tc>
          <w:tcPr>
            <w:tcW w:w="115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737FB8A"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lang w:eastAsia="ru-RU"/>
              </w:rPr>
              <w:t xml:space="preserve">Контактная СР (в т.ч. </w:t>
            </w:r>
          </w:p>
          <w:p w14:paraId="19B9D10D" w14:textId="77777777" w:rsidR="00943DD5" w:rsidRPr="00943DD5" w:rsidRDefault="00943DD5" w:rsidP="00943DD5">
            <w:pPr>
              <w:autoSpaceDE w:val="0"/>
              <w:autoSpaceDN w:val="0"/>
              <w:adjustRightInd w:val="0"/>
              <w:spacing w:after="0" w:line="240" w:lineRule="auto"/>
              <w:jc w:val="center"/>
              <w:rPr>
                <w:rFonts w:ascii="Calibri" w:eastAsia="Times New Roman" w:hAnsi="Calibri" w:cs="Calibri"/>
                <w:lang w:eastAsia="ru-RU"/>
              </w:rPr>
            </w:pPr>
            <w:r w:rsidRPr="00943DD5">
              <w:rPr>
                <w:rFonts w:ascii="Times New Roman" w:eastAsia="Times New Roman" w:hAnsi="Times New Roman" w:cs="Times New Roman"/>
                <w:sz w:val="24"/>
                <w:szCs w:val="24"/>
                <w:lang w:eastAsia="ru-RU"/>
              </w:rPr>
              <w:t>в ЭИОС)</w:t>
            </w:r>
          </w:p>
        </w:tc>
        <w:tc>
          <w:tcPr>
            <w:tcW w:w="1236" w:type="dxa"/>
            <w:vMerge/>
            <w:tcBorders>
              <w:top w:val="single" w:sz="2" w:space="0" w:color="000000"/>
              <w:left w:val="single" w:sz="2" w:space="0" w:color="000000"/>
              <w:bottom w:val="single" w:sz="2" w:space="0" w:color="000000"/>
              <w:right w:val="single" w:sz="2" w:space="0" w:color="000000"/>
            </w:tcBorders>
            <w:vAlign w:val="center"/>
            <w:hideMark/>
          </w:tcPr>
          <w:p w14:paraId="08959321" w14:textId="77777777" w:rsidR="00943DD5" w:rsidRPr="00943DD5" w:rsidRDefault="00943DD5" w:rsidP="00943DD5">
            <w:pPr>
              <w:spacing w:after="0" w:line="256" w:lineRule="auto"/>
              <w:rPr>
                <w:rFonts w:ascii="Times New Roman CYR" w:eastAsia="Times New Roman" w:hAnsi="Times New Roman CYR" w:cs="Times New Roman CYR"/>
                <w:sz w:val="24"/>
                <w:szCs w:val="24"/>
                <w:lang w:eastAsia="ru-RU"/>
              </w:rPr>
            </w:pPr>
          </w:p>
        </w:tc>
        <w:tc>
          <w:tcPr>
            <w:tcW w:w="1152" w:type="dxa"/>
            <w:vMerge/>
            <w:tcBorders>
              <w:top w:val="single" w:sz="2" w:space="0" w:color="000000"/>
              <w:left w:val="single" w:sz="2" w:space="0" w:color="000000"/>
              <w:bottom w:val="single" w:sz="2" w:space="0" w:color="000000"/>
              <w:right w:val="single" w:sz="2" w:space="0" w:color="000000"/>
            </w:tcBorders>
            <w:vAlign w:val="center"/>
            <w:hideMark/>
          </w:tcPr>
          <w:p w14:paraId="6D39FD53" w14:textId="77777777" w:rsidR="00943DD5" w:rsidRPr="00943DD5" w:rsidRDefault="00943DD5" w:rsidP="00943DD5">
            <w:pPr>
              <w:spacing w:after="0" w:line="256" w:lineRule="auto"/>
              <w:rPr>
                <w:rFonts w:ascii="Times New Roman CYR" w:eastAsia="Times New Roman" w:hAnsi="Times New Roman CYR" w:cs="Times New Roman CYR"/>
                <w:sz w:val="24"/>
                <w:szCs w:val="24"/>
                <w:lang w:eastAsia="ru-RU"/>
              </w:rPr>
            </w:pPr>
          </w:p>
        </w:tc>
      </w:tr>
      <w:tr w:rsidR="00943DD5" w:rsidRPr="00943DD5" w14:paraId="1F22B01B" w14:textId="77777777" w:rsidTr="00CC378B">
        <w:trPr>
          <w:trHeight w:val="1"/>
          <w:tblHeader/>
        </w:trPr>
        <w:tc>
          <w:tcPr>
            <w:tcW w:w="9578" w:type="dxa"/>
            <w:vMerge/>
            <w:tcBorders>
              <w:top w:val="single" w:sz="2" w:space="0" w:color="000000"/>
              <w:left w:val="single" w:sz="2" w:space="0" w:color="000000"/>
              <w:bottom w:val="single" w:sz="2" w:space="0" w:color="000000"/>
              <w:right w:val="single" w:sz="2" w:space="0" w:color="000000"/>
            </w:tcBorders>
            <w:vAlign w:val="center"/>
            <w:hideMark/>
          </w:tcPr>
          <w:p w14:paraId="0FD5A366" w14:textId="77777777" w:rsidR="00943DD5" w:rsidRPr="00943DD5" w:rsidRDefault="00943DD5" w:rsidP="00943DD5">
            <w:pPr>
              <w:spacing w:after="0" w:line="256" w:lineRule="auto"/>
              <w:rPr>
                <w:rFonts w:ascii="Times New Roman CYR" w:eastAsia="Times New Roman" w:hAnsi="Times New Roman CYR" w:cs="Times New Roman CYR"/>
                <w:sz w:val="24"/>
                <w:szCs w:val="24"/>
                <w:lang w:eastAsia="ru-RU"/>
              </w:rPr>
            </w:pPr>
          </w:p>
        </w:tc>
        <w:tc>
          <w:tcPr>
            <w:tcW w:w="960" w:type="dxa"/>
            <w:tcBorders>
              <w:top w:val="single" w:sz="2" w:space="0" w:color="000000"/>
              <w:left w:val="single" w:sz="2" w:space="0" w:color="000000"/>
              <w:bottom w:val="single" w:sz="2" w:space="0" w:color="000000"/>
              <w:right w:val="single" w:sz="2" w:space="0" w:color="000000"/>
            </w:tcBorders>
            <w:hideMark/>
          </w:tcPr>
          <w:p w14:paraId="11EA28F8" w14:textId="77777777" w:rsidR="00943DD5" w:rsidRPr="00943DD5" w:rsidRDefault="00943DD5" w:rsidP="00943DD5">
            <w:pPr>
              <w:autoSpaceDE w:val="0"/>
              <w:autoSpaceDN w:val="0"/>
              <w:adjustRightInd w:val="0"/>
              <w:spacing w:after="0" w:line="240" w:lineRule="auto"/>
              <w:jc w:val="center"/>
              <w:rPr>
                <w:rFonts w:ascii="Calibri" w:eastAsia="Times New Roman" w:hAnsi="Calibri" w:cs="Calibri"/>
                <w:lang w:eastAsia="ru-RU"/>
              </w:rPr>
            </w:pPr>
            <w:r w:rsidRPr="00943DD5">
              <w:rPr>
                <w:rFonts w:ascii="Times New Roman CYR" w:eastAsia="Times New Roman" w:hAnsi="Times New Roman CYR" w:cs="Times New Roman CYR"/>
                <w:sz w:val="24"/>
                <w:szCs w:val="24"/>
                <w:lang w:eastAsia="ru-RU"/>
              </w:rPr>
              <w:t>Лекции</w:t>
            </w:r>
          </w:p>
        </w:tc>
        <w:tc>
          <w:tcPr>
            <w:tcW w:w="840" w:type="dxa"/>
            <w:tcBorders>
              <w:top w:val="single" w:sz="2" w:space="0" w:color="000000"/>
              <w:left w:val="single" w:sz="2" w:space="0" w:color="000000"/>
              <w:bottom w:val="single" w:sz="2" w:space="0" w:color="000000"/>
              <w:right w:val="single" w:sz="2" w:space="0" w:color="000000"/>
            </w:tcBorders>
            <w:hideMark/>
          </w:tcPr>
          <w:p w14:paraId="5F326C50" w14:textId="77777777" w:rsidR="00943DD5" w:rsidRPr="00943DD5" w:rsidRDefault="00943DD5" w:rsidP="00943DD5">
            <w:pPr>
              <w:autoSpaceDE w:val="0"/>
              <w:autoSpaceDN w:val="0"/>
              <w:adjustRightInd w:val="0"/>
              <w:spacing w:after="0" w:line="240" w:lineRule="auto"/>
              <w:jc w:val="center"/>
              <w:rPr>
                <w:rFonts w:ascii="Calibri" w:eastAsia="Times New Roman" w:hAnsi="Calibri" w:cs="Calibri"/>
                <w:lang w:eastAsia="ru-RU"/>
              </w:rPr>
            </w:pPr>
            <w:r w:rsidRPr="00943DD5">
              <w:rPr>
                <w:rFonts w:ascii="Times New Roman CYR" w:eastAsia="Times New Roman" w:hAnsi="Times New Roman CYR" w:cs="Times New Roman CYR"/>
                <w:sz w:val="24"/>
                <w:szCs w:val="24"/>
                <w:lang w:eastAsia="ru-RU"/>
              </w:rPr>
              <w:t>Семинары</w:t>
            </w:r>
          </w:p>
        </w:tc>
        <w:tc>
          <w:tcPr>
            <w:tcW w:w="1152" w:type="dxa"/>
            <w:vMerge/>
            <w:tcBorders>
              <w:top w:val="single" w:sz="2" w:space="0" w:color="000000"/>
              <w:left w:val="single" w:sz="2" w:space="0" w:color="000000"/>
              <w:bottom w:val="single" w:sz="2" w:space="0" w:color="000000"/>
              <w:right w:val="single" w:sz="2" w:space="0" w:color="000000"/>
            </w:tcBorders>
            <w:vAlign w:val="center"/>
            <w:hideMark/>
          </w:tcPr>
          <w:p w14:paraId="2C721813" w14:textId="77777777" w:rsidR="00943DD5" w:rsidRPr="00943DD5" w:rsidRDefault="00943DD5" w:rsidP="00943DD5">
            <w:pPr>
              <w:spacing w:after="0" w:line="256" w:lineRule="auto"/>
              <w:rPr>
                <w:rFonts w:ascii="Calibri" w:eastAsia="Times New Roman" w:hAnsi="Calibri" w:cs="Calibri"/>
                <w:lang w:eastAsia="ru-RU"/>
              </w:rPr>
            </w:pPr>
          </w:p>
        </w:tc>
        <w:tc>
          <w:tcPr>
            <w:tcW w:w="1236" w:type="dxa"/>
            <w:vMerge/>
            <w:tcBorders>
              <w:top w:val="single" w:sz="2" w:space="0" w:color="000000"/>
              <w:left w:val="single" w:sz="2" w:space="0" w:color="000000"/>
              <w:bottom w:val="single" w:sz="2" w:space="0" w:color="000000"/>
              <w:right w:val="single" w:sz="2" w:space="0" w:color="000000"/>
            </w:tcBorders>
            <w:vAlign w:val="center"/>
            <w:hideMark/>
          </w:tcPr>
          <w:p w14:paraId="301250AB" w14:textId="77777777" w:rsidR="00943DD5" w:rsidRPr="00943DD5" w:rsidRDefault="00943DD5" w:rsidP="00943DD5">
            <w:pPr>
              <w:spacing w:after="0" w:line="256" w:lineRule="auto"/>
              <w:rPr>
                <w:rFonts w:ascii="Times New Roman CYR" w:eastAsia="Times New Roman" w:hAnsi="Times New Roman CYR" w:cs="Times New Roman CYR"/>
                <w:sz w:val="24"/>
                <w:szCs w:val="24"/>
                <w:lang w:eastAsia="ru-RU"/>
              </w:rPr>
            </w:pPr>
          </w:p>
        </w:tc>
        <w:tc>
          <w:tcPr>
            <w:tcW w:w="1152" w:type="dxa"/>
            <w:vMerge/>
            <w:tcBorders>
              <w:top w:val="single" w:sz="2" w:space="0" w:color="000000"/>
              <w:left w:val="single" w:sz="2" w:space="0" w:color="000000"/>
              <w:bottom w:val="single" w:sz="2" w:space="0" w:color="000000"/>
              <w:right w:val="single" w:sz="2" w:space="0" w:color="000000"/>
            </w:tcBorders>
            <w:vAlign w:val="center"/>
            <w:hideMark/>
          </w:tcPr>
          <w:p w14:paraId="49AD79B3" w14:textId="77777777" w:rsidR="00943DD5" w:rsidRPr="00943DD5" w:rsidRDefault="00943DD5" w:rsidP="00943DD5">
            <w:pPr>
              <w:spacing w:after="0" w:line="256" w:lineRule="auto"/>
              <w:rPr>
                <w:rFonts w:ascii="Times New Roman CYR" w:eastAsia="Times New Roman" w:hAnsi="Times New Roman CYR" w:cs="Times New Roman CYR"/>
                <w:sz w:val="24"/>
                <w:szCs w:val="24"/>
                <w:lang w:eastAsia="ru-RU"/>
              </w:rPr>
            </w:pPr>
          </w:p>
        </w:tc>
      </w:tr>
      <w:tr w:rsidR="00943DD5" w:rsidRPr="00943DD5" w14:paraId="4A5D4E02" w14:textId="77777777" w:rsidTr="00CC378B">
        <w:trPr>
          <w:trHeight w:val="1"/>
          <w:tblHeader/>
        </w:trPr>
        <w:tc>
          <w:tcPr>
            <w:tcW w:w="4238" w:type="dxa"/>
            <w:tcBorders>
              <w:top w:val="single" w:sz="2" w:space="0" w:color="000000"/>
              <w:left w:val="single" w:sz="2" w:space="0" w:color="000000"/>
              <w:bottom w:val="single" w:sz="2" w:space="0" w:color="000000"/>
              <w:right w:val="single" w:sz="2" w:space="0" w:color="000000"/>
            </w:tcBorders>
            <w:hideMark/>
          </w:tcPr>
          <w:p w14:paraId="10CABAC0" w14:textId="77777777" w:rsidR="00943DD5" w:rsidRPr="00943DD5" w:rsidRDefault="00943DD5" w:rsidP="00943DD5">
            <w:pPr>
              <w:spacing w:after="0" w:line="256" w:lineRule="auto"/>
              <w:jc w:val="both"/>
              <w:textAlignment w:val="baseline"/>
              <w:rPr>
                <w:rFonts w:ascii="Times New Roman" w:eastAsia="Times New Roman" w:hAnsi="Times New Roman" w:cs="Times New Roman"/>
                <w:b/>
                <w:bCs/>
                <w:sz w:val="24"/>
                <w:szCs w:val="24"/>
                <w:lang w:eastAsia="ru-RU"/>
              </w:rPr>
            </w:pPr>
            <w:r w:rsidRPr="00943DD5">
              <w:rPr>
                <w:rFonts w:ascii="Times New Roman" w:eastAsia="Segoe UI" w:hAnsi="Times New Roman" w:cs="Times New Roman"/>
                <w:b/>
                <w:bCs/>
                <w:sz w:val="24"/>
                <w:szCs w:val="24"/>
              </w:rPr>
              <w:t>Раздел 1. Русский язык в современном мире.   </w:t>
            </w:r>
          </w:p>
        </w:tc>
        <w:tc>
          <w:tcPr>
            <w:tcW w:w="960" w:type="dxa"/>
            <w:tcBorders>
              <w:top w:val="single" w:sz="2" w:space="0" w:color="000000"/>
              <w:left w:val="single" w:sz="2" w:space="0" w:color="000000"/>
              <w:bottom w:val="single" w:sz="2" w:space="0" w:color="000000"/>
              <w:right w:val="single" w:sz="2" w:space="0" w:color="000000"/>
            </w:tcBorders>
            <w:vAlign w:val="center"/>
          </w:tcPr>
          <w:p w14:paraId="4C6B2167"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44ED5B7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6</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0DA9F0C"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147FC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20</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75D44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i/>
                <w:iCs/>
                <w:sz w:val="24"/>
                <w:szCs w:val="24"/>
                <w:lang w:val="en-US" w:eastAsia="ru-RU"/>
              </w:rPr>
            </w:pPr>
            <w:r w:rsidRPr="00943DD5">
              <w:rPr>
                <w:rFonts w:ascii="Times New Roman" w:eastAsia="Times New Roman" w:hAnsi="Times New Roman" w:cs="Times New Roman"/>
                <w:b/>
                <w:bCs/>
                <w:i/>
                <w:iCs/>
                <w:sz w:val="24"/>
                <w:szCs w:val="24"/>
                <w:lang w:val="en-US" w:eastAsia="ru-RU"/>
              </w:rPr>
              <w:t>26</w:t>
            </w:r>
          </w:p>
        </w:tc>
      </w:tr>
      <w:tr w:rsidR="00943DD5" w:rsidRPr="00943DD5" w14:paraId="5DA37D38" w14:textId="77777777" w:rsidTr="00CC378B">
        <w:trPr>
          <w:trHeight w:val="1369"/>
          <w:tblHeader/>
        </w:trPr>
        <w:tc>
          <w:tcPr>
            <w:tcW w:w="4238" w:type="dxa"/>
            <w:tcBorders>
              <w:top w:val="single" w:sz="2" w:space="0" w:color="000000"/>
              <w:left w:val="single" w:sz="2" w:space="0" w:color="000000"/>
              <w:bottom w:val="single" w:sz="4" w:space="0" w:color="auto"/>
              <w:right w:val="single" w:sz="2" w:space="0" w:color="000000"/>
            </w:tcBorders>
          </w:tcPr>
          <w:p w14:paraId="78866EA0" w14:textId="77777777" w:rsidR="00943DD5" w:rsidRPr="00943DD5" w:rsidRDefault="00943DD5" w:rsidP="00943DD5">
            <w:pPr>
              <w:spacing w:after="0" w:line="256" w:lineRule="auto"/>
              <w:textAlignment w:val="baseline"/>
              <w:rPr>
                <w:rFonts w:ascii="Times New Roman" w:eastAsia="Segoe UI" w:hAnsi="Times New Roman" w:cs="Times New Roman"/>
                <w:sz w:val="24"/>
                <w:szCs w:val="24"/>
                <w:lang w:eastAsia="ru-RU"/>
              </w:rPr>
            </w:pPr>
            <w:r w:rsidRPr="00943DD5">
              <w:rPr>
                <w:rFonts w:ascii="Times New Roman" w:eastAsia="Segoe UI" w:hAnsi="Times New Roman" w:cs="Times New Roman"/>
                <w:sz w:val="24"/>
                <w:szCs w:val="24"/>
              </w:rPr>
              <w:t>Тема 1.1.  Интерес  к  изучению </w:t>
            </w:r>
          </w:p>
          <w:p w14:paraId="584EF067" w14:textId="77777777" w:rsidR="00943DD5" w:rsidRPr="00943DD5" w:rsidRDefault="00943DD5" w:rsidP="00943DD5">
            <w:pPr>
              <w:spacing w:after="0" w:line="256" w:lineRule="auto"/>
              <w:textAlignment w:val="baseline"/>
              <w:rPr>
                <w:rFonts w:ascii="Times New Roman" w:eastAsia="Segoe UI" w:hAnsi="Times New Roman" w:cs="Times New Roman"/>
                <w:sz w:val="24"/>
                <w:szCs w:val="24"/>
              </w:rPr>
            </w:pPr>
            <w:r w:rsidRPr="00943DD5">
              <w:rPr>
                <w:rFonts w:ascii="Times New Roman" w:eastAsia="Segoe UI" w:hAnsi="Times New Roman" w:cs="Times New Roman"/>
                <w:sz w:val="24"/>
                <w:szCs w:val="24"/>
              </w:rPr>
              <w:t xml:space="preserve">русского  языка странах  с  разной  ориентацией.  Различные  целевые установки при изучении русского языка как иностранного. </w:t>
            </w:r>
          </w:p>
          <w:p w14:paraId="6769780E" w14:textId="77777777" w:rsidR="00943DD5" w:rsidRPr="00943DD5" w:rsidRDefault="00943DD5" w:rsidP="00943DD5">
            <w:pPr>
              <w:spacing w:after="0" w:line="256" w:lineRule="auto"/>
              <w:jc w:val="both"/>
              <w:textAlignment w:val="baseline"/>
              <w:rPr>
                <w:rFonts w:ascii="Times New Roman" w:eastAsia="Times New Roman" w:hAnsi="Times New Roman" w:cs="Times New Roman"/>
                <w:sz w:val="24"/>
                <w:szCs w:val="24"/>
              </w:rPr>
            </w:pPr>
          </w:p>
        </w:tc>
        <w:tc>
          <w:tcPr>
            <w:tcW w:w="960" w:type="dxa"/>
            <w:tcBorders>
              <w:top w:val="single" w:sz="2" w:space="0" w:color="000000"/>
              <w:left w:val="single" w:sz="2" w:space="0" w:color="000000"/>
              <w:bottom w:val="single" w:sz="4" w:space="0" w:color="auto"/>
              <w:right w:val="single" w:sz="2" w:space="0" w:color="000000"/>
            </w:tcBorders>
          </w:tcPr>
          <w:p w14:paraId="542FACB7"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840" w:type="dxa"/>
            <w:tcBorders>
              <w:top w:val="single" w:sz="2" w:space="0" w:color="000000"/>
              <w:left w:val="single" w:sz="2" w:space="0" w:color="000000"/>
              <w:bottom w:val="single" w:sz="4" w:space="0" w:color="auto"/>
              <w:right w:val="single" w:sz="2" w:space="0" w:color="000000"/>
            </w:tcBorders>
            <w:hideMark/>
          </w:tcPr>
          <w:p w14:paraId="4401DD7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4" w:space="0" w:color="auto"/>
              <w:right w:val="single" w:sz="2" w:space="0" w:color="000000"/>
            </w:tcBorders>
            <w:shd w:val="clear" w:color="auto" w:fill="FFFFFF"/>
          </w:tcPr>
          <w:p w14:paraId="169926A6"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1236" w:type="dxa"/>
            <w:tcBorders>
              <w:top w:val="single" w:sz="2" w:space="0" w:color="000000"/>
              <w:left w:val="single" w:sz="2" w:space="0" w:color="000000"/>
              <w:bottom w:val="single" w:sz="4" w:space="0" w:color="auto"/>
              <w:right w:val="single" w:sz="2" w:space="0" w:color="000000"/>
            </w:tcBorders>
            <w:shd w:val="clear" w:color="auto" w:fill="FFFFFF"/>
            <w:hideMark/>
          </w:tcPr>
          <w:p w14:paraId="0C6C65A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sz w:val="24"/>
                <w:szCs w:val="24"/>
                <w:lang w:val="en-US" w:eastAsia="ru-RU"/>
              </w:rPr>
              <w:t>6</w:t>
            </w:r>
          </w:p>
        </w:tc>
        <w:tc>
          <w:tcPr>
            <w:tcW w:w="1152" w:type="dxa"/>
            <w:tcBorders>
              <w:top w:val="single" w:sz="2" w:space="0" w:color="000000"/>
              <w:left w:val="single" w:sz="2" w:space="0" w:color="000000"/>
              <w:bottom w:val="single" w:sz="4" w:space="0" w:color="auto"/>
              <w:right w:val="single" w:sz="2" w:space="0" w:color="000000"/>
            </w:tcBorders>
            <w:shd w:val="clear" w:color="auto" w:fill="FFFFFF"/>
            <w:hideMark/>
          </w:tcPr>
          <w:p w14:paraId="3585809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8</w:t>
            </w:r>
          </w:p>
        </w:tc>
      </w:tr>
      <w:tr w:rsidR="00943DD5" w:rsidRPr="00943DD5" w14:paraId="5319320F" w14:textId="77777777" w:rsidTr="00CC378B">
        <w:trPr>
          <w:trHeight w:val="1495"/>
          <w:tblHeader/>
        </w:trPr>
        <w:tc>
          <w:tcPr>
            <w:tcW w:w="4238" w:type="dxa"/>
            <w:tcBorders>
              <w:top w:val="single" w:sz="4" w:space="0" w:color="auto"/>
              <w:left w:val="single" w:sz="2" w:space="0" w:color="000000"/>
              <w:bottom w:val="single" w:sz="4" w:space="0" w:color="auto"/>
              <w:right w:val="single" w:sz="2" w:space="0" w:color="000000"/>
            </w:tcBorders>
          </w:tcPr>
          <w:p w14:paraId="6407AF0C" w14:textId="77777777" w:rsidR="00943DD5" w:rsidRPr="00943DD5" w:rsidRDefault="00943DD5" w:rsidP="00943DD5">
            <w:pPr>
              <w:spacing w:after="0" w:line="256" w:lineRule="auto"/>
              <w:textAlignment w:val="baseline"/>
              <w:rPr>
                <w:rFonts w:ascii="Times New Roman" w:eastAsia="Segoe UI" w:hAnsi="Times New Roman" w:cs="Times New Roman"/>
                <w:sz w:val="24"/>
                <w:szCs w:val="24"/>
                <w:lang w:eastAsia="ru-RU"/>
              </w:rPr>
            </w:pPr>
            <w:r w:rsidRPr="00943DD5">
              <w:rPr>
                <w:rFonts w:ascii="Times New Roman" w:eastAsia="Segoe UI" w:hAnsi="Times New Roman" w:cs="Times New Roman"/>
                <w:sz w:val="24"/>
                <w:szCs w:val="24"/>
              </w:rPr>
              <w:t>Тема 1.2. Обучение русскому языку как иностранному за рубежом (школы, средние специальные учебные заведения, вузы, курсы и кружки разного типа). </w:t>
            </w:r>
          </w:p>
          <w:p w14:paraId="15D35A2B" w14:textId="77777777" w:rsidR="00943DD5" w:rsidRPr="00943DD5" w:rsidRDefault="00943DD5" w:rsidP="00943DD5">
            <w:pPr>
              <w:spacing w:after="0" w:line="256" w:lineRule="auto"/>
              <w:jc w:val="both"/>
              <w:textAlignment w:val="baseline"/>
              <w:rPr>
                <w:rFonts w:ascii="Times New Roman" w:eastAsia="Segoe UI" w:hAnsi="Times New Roman" w:cs="Times New Roman"/>
                <w:sz w:val="24"/>
                <w:szCs w:val="24"/>
              </w:rPr>
            </w:pPr>
          </w:p>
        </w:tc>
        <w:tc>
          <w:tcPr>
            <w:tcW w:w="960" w:type="dxa"/>
            <w:tcBorders>
              <w:top w:val="single" w:sz="4" w:space="0" w:color="auto"/>
              <w:left w:val="single" w:sz="2" w:space="0" w:color="000000"/>
              <w:bottom w:val="single" w:sz="4" w:space="0" w:color="auto"/>
              <w:right w:val="single" w:sz="2" w:space="0" w:color="000000"/>
            </w:tcBorders>
          </w:tcPr>
          <w:p w14:paraId="6836F24B"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840" w:type="dxa"/>
            <w:tcBorders>
              <w:top w:val="single" w:sz="4" w:space="0" w:color="auto"/>
              <w:left w:val="single" w:sz="2" w:space="0" w:color="000000"/>
              <w:bottom w:val="single" w:sz="4" w:space="0" w:color="auto"/>
              <w:right w:val="single" w:sz="2" w:space="0" w:color="000000"/>
            </w:tcBorders>
            <w:hideMark/>
          </w:tcPr>
          <w:p w14:paraId="1EFA1CD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4" w:space="0" w:color="auto"/>
              <w:left w:val="single" w:sz="2" w:space="0" w:color="000000"/>
              <w:bottom w:val="single" w:sz="4" w:space="0" w:color="auto"/>
              <w:right w:val="single" w:sz="2" w:space="0" w:color="000000"/>
            </w:tcBorders>
            <w:shd w:val="clear" w:color="auto" w:fill="FFFFFF"/>
          </w:tcPr>
          <w:p w14:paraId="7C300AC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36" w:type="dxa"/>
            <w:tcBorders>
              <w:top w:val="single" w:sz="4" w:space="0" w:color="auto"/>
              <w:left w:val="single" w:sz="2" w:space="0" w:color="000000"/>
              <w:bottom w:val="single" w:sz="4" w:space="0" w:color="auto"/>
              <w:right w:val="single" w:sz="2" w:space="0" w:color="000000"/>
            </w:tcBorders>
            <w:shd w:val="clear" w:color="auto" w:fill="FFFFFF"/>
            <w:hideMark/>
          </w:tcPr>
          <w:p w14:paraId="5A1BB0B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10</w:t>
            </w:r>
          </w:p>
        </w:tc>
        <w:tc>
          <w:tcPr>
            <w:tcW w:w="1152" w:type="dxa"/>
            <w:tcBorders>
              <w:top w:val="single" w:sz="4" w:space="0" w:color="auto"/>
              <w:left w:val="single" w:sz="2" w:space="0" w:color="000000"/>
              <w:bottom w:val="single" w:sz="4" w:space="0" w:color="auto"/>
              <w:right w:val="single" w:sz="2" w:space="0" w:color="000000"/>
            </w:tcBorders>
            <w:shd w:val="clear" w:color="auto" w:fill="FFFFFF"/>
            <w:hideMark/>
          </w:tcPr>
          <w:p w14:paraId="73565C2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12</w:t>
            </w:r>
          </w:p>
        </w:tc>
      </w:tr>
      <w:tr w:rsidR="00943DD5" w:rsidRPr="00943DD5" w14:paraId="4EE3FC2A" w14:textId="77777777" w:rsidTr="00CC378B">
        <w:trPr>
          <w:trHeight w:val="1389"/>
          <w:tblHeader/>
        </w:trPr>
        <w:tc>
          <w:tcPr>
            <w:tcW w:w="4238" w:type="dxa"/>
            <w:tcBorders>
              <w:top w:val="single" w:sz="4" w:space="0" w:color="auto"/>
              <w:left w:val="single" w:sz="2" w:space="0" w:color="000000"/>
              <w:bottom w:val="single" w:sz="2" w:space="0" w:color="000000"/>
              <w:right w:val="single" w:sz="2" w:space="0" w:color="000000"/>
            </w:tcBorders>
            <w:hideMark/>
          </w:tcPr>
          <w:p w14:paraId="08A23BCD" w14:textId="77777777" w:rsidR="00943DD5" w:rsidRPr="00943DD5" w:rsidRDefault="00943DD5" w:rsidP="00943DD5">
            <w:pPr>
              <w:spacing w:after="0" w:line="256" w:lineRule="auto"/>
              <w:textAlignment w:val="baseline"/>
              <w:rPr>
                <w:rFonts w:ascii="Times New Roman" w:eastAsia="Segoe UI" w:hAnsi="Times New Roman" w:cs="Times New Roman"/>
                <w:sz w:val="24"/>
                <w:szCs w:val="24"/>
                <w:lang w:eastAsia="ru-RU"/>
              </w:rPr>
            </w:pPr>
            <w:r w:rsidRPr="00943DD5">
              <w:rPr>
                <w:rFonts w:ascii="Times New Roman" w:eastAsia="Segoe UI" w:hAnsi="Times New Roman" w:cs="Times New Roman"/>
                <w:sz w:val="24"/>
                <w:szCs w:val="24"/>
              </w:rPr>
              <w:t>Тема 1.3. Система  обучения </w:t>
            </w:r>
          </w:p>
          <w:p w14:paraId="52DCCC7D" w14:textId="77777777" w:rsidR="00943DD5" w:rsidRPr="00943DD5" w:rsidRDefault="00943DD5" w:rsidP="00943DD5">
            <w:pPr>
              <w:spacing w:after="0" w:line="256" w:lineRule="auto"/>
              <w:textAlignment w:val="baseline"/>
              <w:rPr>
                <w:rFonts w:ascii="Times New Roman" w:eastAsia="Segoe UI" w:hAnsi="Times New Roman" w:cs="Times New Roman"/>
                <w:sz w:val="24"/>
                <w:szCs w:val="24"/>
              </w:rPr>
            </w:pPr>
            <w:r w:rsidRPr="00943DD5">
              <w:rPr>
                <w:rFonts w:ascii="Times New Roman" w:eastAsia="Segoe UI" w:hAnsi="Times New Roman" w:cs="Times New Roman"/>
                <w:sz w:val="24"/>
                <w:szCs w:val="24"/>
              </w:rPr>
              <w:t>русскому  языку  иностранных  граждан  в  вузах  и  средних  специальных учебных заведениях, на курсах и семинарах в России. </w:t>
            </w:r>
          </w:p>
        </w:tc>
        <w:tc>
          <w:tcPr>
            <w:tcW w:w="960" w:type="dxa"/>
            <w:tcBorders>
              <w:top w:val="single" w:sz="4" w:space="0" w:color="auto"/>
              <w:left w:val="single" w:sz="2" w:space="0" w:color="000000"/>
              <w:bottom w:val="single" w:sz="2" w:space="0" w:color="000000"/>
              <w:right w:val="single" w:sz="2" w:space="0" w:color="000000"/>
            </w:tcBorders>
          </w:tcPr>
          <w:p w14:paraId="7B9DA6E8"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840" w:type="dxa"/>
            <w:tcBorders>
              <w:top w:val="single" w:sz="4" w:space="0" w:color="auto"/>
              <w:left w:val="single" w:sz="2" w:space="0" w:color="000000"/>
              <w:bottom w:val="single" w:sz="2" w:space="0" w:color="000000"/>
              <w:right w:val="single" w:sz="2" w:space="0" w:color="000000"/>
            </w:tcBorders>
            <w:hideMark/>
          </w:tcPr>
          <w:p w14:paraId="6A1907C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4" w:space="0" w:color="auto"/>
              <w:left w:val="single" w:sz="2" w:space="0" w:color="000000"/>
              <w:bottom w:val="single" w:sz="2" w:space="0" w:color="000000"/>
              <w:right w:val="single" w:sz="2" w:space="0" w:color="000000"/>
            </w:tcBorders>
            <w:shd w:val="clear" w:color="auto" w:fill="FFFFFF"/>
          </w:tcPr>
          <w:p w14:paraId="5D4BE33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36" w:type="dxa"/>
            <w:tcBorders>
              <w:top w:val="single" w:sz="4" w:space="0" w:color="auto"/>
              <w:left w:val="single" w:sz="2" w:space="0" w:color="000000"/>
              <w:bottom w:val="single" w:sz="2" w:space="0" w:color="000000"/>
              <w:right w:val="single" w:sz="2" w:space="0" w:color="000000"/>
            </w:tcBorders>
            <w:shd w:val="clear" w:color="auto" w:fill="FFFFFF"/>
            <w:hideMark/>
          </w:tcPr>
          <w:p w14:paraId="435875D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4</w:t>
            </w:r>
          </w:p>
        </w:tc>
        <w:tc>
          <w:tcPr>
            <w:tcW w:w="1152" w:type="dxa"/>
            <w:tcBorders>
              <w:top w:val="single" w:sz="4" w:space="0" w:color="auto"/>
              <w:left w:val="single" w:sz="2" w:space="0" w:color="000000"/>
              <w:bottom w:val="single" w:sz="2" w:space="0" w:color="000000"/>
              <w:right w:val="single" w:sz="2" w:space="0" w:color="000000"/>
            </w:tcBorders>
            <w:shd w:val="clear" w:color="auto" w:fill="FFFFFF"/>
            <w:hideMark/>
          </w:tcPr>
          <w:p w14:paraId="33AEAB0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6</w:t>
            </w:r>
          </w:p>
        </w:tc>
      </w:tr>
      <w:tr w:rsidR="00943DD5" w:rsidRPr="00943DD5" w14:paraId="02C5C6E8" w14:textId="77777777" w:rsidTr="00CC378B">
        <w:trPr>
          <w:trHeight w:val="1"/>
          <w:tblHeader/>
        </w:trPr>
        <w:tc>
          <w:tcPr>
            <w:tcW w:w="4238" w:type="dxa"/>
            <w:tcBorders>
              <w:top w:val="single" w:sz="2" w:space="0" w:color="000000"/>
              <w:left w:val="single" w:sz="2" w:space="0" w:color="000000"/>
              <w:bottom w:val="single" w:sz="2" w:space="0" w:color="000000"/>
              <w:right w:val="single" w:sz="2" w:space="0" w:color="000000"/>
            </w:tcBorders>
            <w:hideMark/>
          </w:tcPr>
          <w:p w14:paraId="1B4DC22F" w14:textId="77777777" w:rsidR="00943DD5" w:rsidRPr="00943DD5" w:rsidRDefault="00943DD5" w:rsidP="00943DD5">
            <w:pPr>
              <w:spacing w:after="0" w:line="256" w:lineRule="auto"/>
              <w:jc w:val="both"/>
              <w:textAlignment w:val="baseline"/>
              <w:rPr>
                <w:rFonts w:ascii="Times New Roman" w:eastAsia="Times New Roman" w:hAnsi="Times New Roman" w:cs="Times New Roman"/>
                <w:bCs/>
                <w:sz w:val="24"/>
                <w:szCs w:val="24"/>
                <w:lang w:eastAsia="ru-RU"/>
              </w:rPr>
            </w:pPr>
            <w:r w:rsidRPr="00943DD5">
              <w:rPr>
                <w:rFonts w:ascii="Times New Roman" w:eastAsia="Segoe UI" w:hAnsi="Times New Roman" w:cs="Times New Roman"/>
                <w:b/>
                <w:bCs/>
                <w:sz w:val="24"/>
                <w:szCs w:val="24"/>
              </w:rPr>
              <w:t>Раздел 2. Методика преподавания русского языка иностранцам </w:t>
            </w:r>
          </w:p>
        </w:tc>
        <w:tc>
          <w:tcPr>
            <w:tcW w:w="960" w:type="dxa"/>
            <w:tcBorders>
              <w:top w:val="single" w:sz="2" w:space="0" w:color="000000"/>
              <w:left w:val="single" w:sz="2" w:space="0" w:color="000000"/>
              <w:bottom w:val="single" w:sz="2" w:space="0" w:color="000000"/>
              <w:right w:val="single" w:sz="2" w:space="0" w:color="000000"/>
            </w:tcBorders>
            <w:vAlign w:val="center"/>
          </w:tcPr>
          <w:p w14:paraId="111F4045"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76F15D9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8</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49FA752"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E2C33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80</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68DBD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88</w:t>
            </w:r>
          </w:p>
        </w:tc>
      </w:tr>
      <w:tr w:rsidR="00943DD5" w:rsidRPr="00943DD5" w14:paraId="405AFDB8" w14:textId="77777777" w:rsidTr="00CC378B">
        <w:trPr>
          <w:trHeight w:val="1"/>
          <w:tblHeader/>
        </w:trPr>
        <w:tc>
          <w:tcPr>
            <w:tcW w:w="4238" w:type="dxa"/>
            <w:tcBorders>
              <w:top w:val="single" w:sz="2" w:space="0" w:color="000000"/>
              <w:left w:val="single" w:sz="2" w:space="0" w:color="000000"/>
              <w:bottom w:val="single" w:sz="2" w:space="0" w:color="000000"/>
              <w:right w:val="single" w:sz="2" w:space="0" w:color="000000"/>
            </w:tcBorders>
            <w:hideMark/>
          </w:tcPr>
          <w:p w14:paraId="786C6DEC" w14:textId="77777777" w:rsidR="00943DD5" w:rsidRPr="00943DD5" w:rsidRDefault="00943DD5" w:rsidP="00943DD5">
            <w:pPr>
              <w:spacing w:after="0" w:line="256" w:lineRule="auto"/>
              <w:textAlignment w:val="baseline"/>
              <w:rPr>
                <w:rFonts w:ascii="Times New Roman" w:eastAsia="Segoe UI" w:hAnsi="Times New Roman" w:cs="Times New Roman"/>
                <w:sz w:val="24"/>
                <w:szCs w:val="24"/>
                <w:lang w:eastAsia="ru-RU"/>
              </w:rPr>
            </w:pPr>
            <w:r w:rsidRPr="00943DD5">
              <w:rPr>
                <w:rFonts w:ascii="Times New Roman" w:eastAsia="Segoe UI" w:hAnsi="Times New Roman" w:cs="Times New Roman"/>
                <w:sz w:val="24"/>
                <w:szCs w:val="24"/>
              </w:rPr>
              <w:t>Тема 2.1. Методика  как  технология</w:t>
            </w:r>
          </w:p>
          <w:p w14:paraId="72C1E70D" w14:textId="77777777" w:rsidR="00943DD5" w:rsidRPr="00943DD5" w:rsidRDefault="00943DD5" w:rsidP="00943DD5">
            <w:pPr>
              <w:spacing w:after="0" w:line="256" w:lineRule="auto"/>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rPr>
              <w:t>обучения.  Специфика предмета.  </w:t>
            </w:r>
          </w:p>
          <w:p w14:paraId="13C9D948" w14:textId="77777777" w:rsidR="00943DD5" w:rsidRPr="00943DD5" w:rsidRDefault="00943DD5" w:rsidP="00943DD5">
            <w:pPr>
              <w:spacing w:after="0" w:line="256" w:lineRule="auto"/>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rPr>
              <w:t>Методика  и  ее  базисные  науки</w:t>
            </w:r>
          </w:p>
        </w:tc>
        <w:tc>
          <w:tcPr>
            <w:tcW w:w="960" w:type="dxa"/>
            <w:tcBorders>
              <w:top w:val="single" w:sz="2" w:space="0" w:color="000000"/>
              <w:left w:val="single" w:sz="2" w:space="0" w:color="000000"/>
              <w:bottom w:val="single" w:sz="2" w:space="0" w:color="000000"/>
              <w:right w:val="single" w:sz="2" w:space="0" w:color="000000"/>
            </w:tcBorders>
            <w:vAlign w:val="center"/>
          </w:tcPr>
          <w:p w14:paraId="41A166DD"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67F3FF9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6A1B68D"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4E4FF8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10</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2B189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12</w:t>
            </w:r>
          </w:p>
        </w:tc>
      </w:tr>
      <w:tr w:rsidR="00943DD5" w:rsidRPr="00943DD5" w14:paraId="337C4424" w14:textId="77777777" w:rsidTr="00CC378B">
        <w:trPr>
          <w:trHeight w:val="1"/>
          <w:tblHeader/>
        </w:trPr>
        <w:tc>
          <w:tcPr>
            <w:tcW w:w="4238" w:type="dxa"/>
            <w:tcBorders>
              <w:top w:val="single" w:sz="2" w:space="0" w:color="000000"/>
              <w:left w:val="single" w:sz="2" w:space="0" w:color="000000"/>
              <w:bottom w:val="single" w:sz="2" w:space="0" w:color="000000"/>
              <w:right w:val="single" w:sz="2" w:space="0" w:color="000000"/>
            </w:tcBorders>
            <w:hideMark/>
          </w:tcPr>
          <w:p w14:paraId="7DC463C4" w14:textId="77777777" w:rsidR="00943DD5" w:rsidRPr="00943DD5" w:rsidRDefault="00943DD5" w:rsidP="00943DD5">
            <w:pPr>
              <w:spacing w:after="0" w:line="256" w:lineRule="auto"/>
              <w:jc w:val="both"/>
              <w:textAlignment w:val="baseline"/>
              <w:rPr>
                <w:rFonts w:ascii="Times New Roman" w:eastAsia="Segoe UI" w:hAnsi="Times New Roman" w:cs="Times New Roman"/>
                <w:sz w:val="24"/>
                <w:szCs w:val="24"/>
                <w:lang w:eastAsia="ru-RU"/>
              </w:rPr>
            </w:pPr>
            <w:r w:rsidRPr="00943DD5">
              <w:rPr>
                <w:rFonts w:ascii="Times New Roman" w:eastAsia="Segoe UI" w:hAnsi="Times New Roman" w:cs="Times New Roman"/>
                <w:sz w:val="24"/>
                <w:szCs w:val="24"/>
              </w:rPr>
              <w:t>Тема 2.2. Лингвистические основы обучения языку. Психологические </w:t>
            </w:r>
          </w:p>
          <w:p w14:paraId="723453EE" w14:textId="77777777" w:rsidR="00943DD5" w:rsidRPr="00943DD5" w:rsidRDefault="00943DD5" w:rsidP="00943DD5">
            <w:pPr>
              <w:spacing w:after="0" w:line="256" w:lineRule="auto"/>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rPr>
              <w:t>основы  методики  преподавания  русского  языка  как  иностранного.   </w:t>
            </w:r>
          </w:p>
        </w:tc>
        <w:tc>
          <w:tcPr>
            <w:tcW w:w="960" w:type="dxa"/>
            <w:tcBorders>
              <w:top w:val="single" w:sz="2" w:space="0" w:color="000000"/>
              <w:left w:val="single" w:sz="2" w:space="0" w:color="000000"/>
              <w:bottom w:val="single" w:sz="2" w:space="0" w:color="000000"/>
              <w:right w:val="single" w:sz="2" w:space="0" w:color="000000"/>
            </w:tcBorders>
            <w:vAlign w:val="center"/>
          </w:tcPr>
          <w:p w14:paraId="5C84C9DF"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6D4145F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C258897"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F5F8E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20</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59722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22</w:t>
            </w:r>
          </w:p>
        </w:tc>
      </w:tr>
      <w:tr w:rsidR="00943DD5" w:rsidRPr="00943DD5" w14:paraId="2C96F224" w14:textId="77777777" w:rsidTr="00CC378B">
        <w:trPr>
          <w:trHeight w:val="1142"/>
          <w:tblHeader/>
        </w:trPr>
        <w:tc>
          <w:tcPr>
            <w:tcW w:w="4238" w:type="dxa"/>
            <w:tcBorders>
              <w:top w:val="single" w:sz="2" w:space="0" w:color="000000"/>
              <w:left w:val="single" w:sz="2" w:space="0" w:color="000000"/>
              <w:bottom w:val="single" w:sz="4" w:space="0" w:color="auto"/>
              <w:right w:val="single" w:sz="2" w:space="0" w:color="000000"/>
            </w:tcBorders>
            <w:hideMark/>
          </w:tcPr>
          <w:p w14:paraId="414EDEFD" w14:textId="77777777" w:rsidR="00943DD5" w:rsidRPr="00943DD5" w:rsidRDefault="00943DD5" w:rsidP="00943DD5">
            <w:pPr>
              <w:spacing w:after="0" w:line="256" w:lineRule="auto"/>
              <w:textAlignment w:val="baseline"/>
              <w:rPr>
                <w:rFonts w:ascii="Times New Roman" w:eastAsia="Segoe UI" w:hAnsi="Times New Roman" w:cs="Times New Roman"/>
                <w:sz w:val="24"/>
                <w:szCs w:val="24"/>
                <w:lang w:eastAsia="ru-RU"/>
              </w:rPr>
            </w:pPr>
            <w:r w:rsidRPr="00943DD5">
              <w:rPr>
                <w:rFonts w:ascii="Times New Roman" w:eastAsia="Segoe UI" w:hAnsi="Times New Roman" w:cs="Times New Roman"/>
                <w:sz w:val="24"/>
                <w:szCs w:val="24"/>
              </w:rPr>
              <w:t>Тема 2.3. Общедидактические </w:t>
            </w:r>
          </w:p>
          <w:p w14:paraId="09CD5572" w14:textId="77777777" w:rsidR="00943DD5" w:rsidRPr="00943DD5" w:rsidRDefault="00943DD5" w:rsidP="00943DD5">
            <w:pPr>
              <w:spacing w:after="0" w:line="256" w:lineRule="auto"/>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rPr>
              <w:t>принципы и  их  реализация  в  процессе  обучения  иностранцев  русскому языку. </w:t>
            </w:r>
          </w:p>
        </w:tc>
        <w:tc>
          <w:tcPr>
            <w:tcW w:w="960" w:type="dxa"/>
            <w:tcBorders>
              <w:top w:val="single" w:sz="2" w:space="0" w:color="000000"/>
              <w:left w:val="single" w:sz="2" w:space="0" w:color="000000"/>
              <w:bottom w:val="single" w:sz="4" w:space="0" w:color="auto"/>
              <w:right w:val="single" w:sz="2" w:space="0" w:color="000000"/>
            </w:tcBorders>
            <w:vAlign w:val="center"/>
          </w:tcPr>
          <w:p w14:paraId="2553BF79"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840" w:type="dxa"/>
            <w:tcBorders>
              <w:top w:val="single" w:sz="2" w:space="0" w:color="000000"/>
              <w:left w:val="single" w:sz="2" w:space="0" w:color="000000"/>
              <w:bottom w:val="single" w:sz="4" w:space="0" w:color="auto"/>
              <w:right w:val="single" w:sz="2" w:space="0" w:color="000000"/>
            </w:tcBorders>
            <w:vAlign w:val="center"/>
            <w:hideMark/>
          </w:tcPr>
          <w:p w14:paraId="18E53C4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4" w:space="0" w:color="auto"/>
              <w:right w:val="single" w:sz="2" w:space="0" w:color="000000"/>
            </w:tcBorders>
            <w:shd w:val="clear" w:color="auto" w:fill="FFFFFF"/>
            <w:vAlign w:val="center"/>
          </w:tcPr>
          <w:p w14:paraId="2D456567"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1236"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5A4FE77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20</w:t>
            </w:r>
          </w:p>
        </w:tc>
        <w:tc>
          <w:tcPr>
            <w:tcW w:w="1152"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466F081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22</w:t>
            </w:r>
          </w:p>
        </w:tc>
      </w:tr>
      <w:tr w:rsidR="00943DD5" w:rsidRPr="00943DD5" w14:paraId="27D5515E" w14:textId="77777777" w:rsidTr="00CC378B">
        <w:trPr>
          <w:trHeight w:val="601"/>
          <w:tblHeader/>
        </w:trPr>
        <w:tc>
          <w:tcPr>
            <w:tcW w:w="4238" w:type="dxa"/>
            <w:tcBorders>
              <w:top w:val="single" w:sz="4" w:space="0" w:color="auto"/>
              <w:left w:val="single" w:sz="2" w:space="0" w:color="000000"/>
              <w:bottom w:val="single" w:sz="4" w:space="0" w:color="auto"/>
              <w:right w:val="single" w:sz="2" w:space="0" w:color="000000"/>
            </w:tcBorders>
            <w:hideMark/>
          </w:tcPr>
          <w:p w14:paraId="35D40BFF" w14:textId="77777777" w:rsidR="00943DD5" w:rsidRPr="00943DD5" w:rsidRDefault="00943DD5" w:rsidP="00943DD5">
            <w:pPr>
              <w:spacing w:after="0" w:line="256" w:lineRule="auto"/>
              <w:textAlignment w:val="baseline"/>
              <w:rPr>
                <w:rFonts w:ascii="Times New Roman" w:eastAsia="Segoe UI" w:hAnsi="Times New Roman" w:cs="Times New Roman"/>
                <w:sz w:val="24"/>
                <w:szCs w:val="24"/>
                <w:lang w:eastAsia="ru-RU"/>
              </w:rPr>
            </w:pPr>
            <w:r w:rsidRPr="00943DD5">
              <w:rPr>
                <w:rFonts w:ascii="Times New Roman" w:eastAsia="Segoe UI" w:hAnsi="Times New Roman" w:cs="Times New Roman"/>
                <w:sz w:val="24"/>
                <w:szCs w:val="24"/>
              </w:rPr>
              <w:t>Тема 2.4. Коммуникативность  и  учет</w:t>
            </w:r>
          </w:p>
          <w:p w14:paraId="22DD02F7" w14:textId="77777777" w:rsidR="00943DD5" w:rsidRPr="00943DD5" w:rsidRDefault="00943DD5" w:rsidP="00943DD5">
            <w:pPr>
              <w:spacing w:after="0" w:line="256" w:lineRule="auto"/>
              <w:textAlignment w:val="baseline"/>
              <w:rPr>
                <w:rFonts w:ascii="Times New Roman" w:eastAsia="Segoe UI" w:hAnsi="Times New Roman" w:cs="Times New Roman"/>
                <w:sz w:val="24"/>
                <w:szCs w:val="24"/>
              </w:rPr>
            </w:pPr>
            <w:r w:rsidRPr="00943DD5">
              <w:rPr>
                <w:rFonts w:ascii="Times New Roman" w:eastAsia="Segoe UI" w:hAnsi="Times New Roman" w:cs="Times New Roman"/>
                <w:sz w:val="24"/>
                <w:szCs w:val="24"/>
              </w:rPr>
              <w:t xml:space="preserve"> родного  языка  учащихся.  </w:t>
            </w:r>
          </w:p>
        </w:tc>
        <w:tc>
          <w:tcPr>
            <w:tcW w:w="960" w:type="dxa"/>
            <w:tcBorders>
              <w:top w:val="single" w:sz="4" w:space="0" w:color="auto"/>
              <w:left w:val="single" w:sz="2" w:space="0" w:color="000000"/>
              <w:bottom w:val="single" w:sz="4" w:space="0" w:color="auto"/>
              <w:right w:val="single" w:sz="2" w:space="0" w:color="000000"/>
            </w:tcBorders>
            <w:vAlign w:val="center"/>
          </w:tcPr>
          <w:p w14:paraId="13C78298"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840" w:type="dxa"/>
            <w:tcBorders>
              <w:top w:val="single" w:sz="4" w:space="0" w:color="auto"/>
              <w:left w:val="single" w:sz="2" w:space="0" w:color="000000"/>
              <w:bottom w:val="single" w:sz="4" w:space="0" w:color="auto"/>
              <w:right w:val="single" w:sz="2" w:space="0" w:color="000000"/>
            </w:tcBorders>
            <w:vAlign w:val="center"/>
          </w:tcPr>
          <w:p w14:paraId="67E9B1E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52" w:type="dxa"/>
            <w:tcBorders>
              <w:top w:val="single" w:sz="4" w:space="0" w:color="auto"/>
              <w:left w:val="single" w:sz="2" w:space="0" w:color="000000"/>
              <w:bottom w:val="single" w:sz="4" w:space="0" w:color="auto"/>
              <w:right w:val="single" w:sz="2" w:space="0" w:color="000000"/>
            </w:tcBorders>
            <w:shd w:val="clear" w:color="auto" w:fill="FFFFFF"/>
            <w:vAlign w:val="center"/>
          </w:tcPr>
          <w:p w14:paraId="0B5B8720"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1236" w:type="dxa"/>
            <w:tcBorders>
              <w:top w:val="single" w:sz="4" w:space="0" w:color="auto"/>
              <w:left w:val="single" w:sz="2" w:space="0" w:color="000000"/>
              <w:bottom w:val="single" w:sz="4" w:space="0" w:color="auto"/>
              <w:right w:val="single" w:sz="2" w:space="0" w:color="000000"/>
            </w:tcBorders>
            <w:shd w:val="clear" w:color="auto" w:fill="FFFFFF"/>
            <w:vAlign w:val="center"/>
            <w:hideMark/>
          </w:tcPr>
          <w:p w14:paraId="515B88A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16</w:t>
            </w:r>
          </w:p>
        </w:tc>
        <w:tc>
          <w:tcPr>
            <w:tcW w:w="1152" w:type="dxa"/>
            <w:tcBorders>
              <w:top w:val="single" w:sz="4" w:space="0" w:color="auto"/>
              <w:left w:val="single" w:sz="2" w:space="0" w:color="000000"/>
              <w:bottom w:val="single" w:sz="4" w:space="0" w:color="auto"/>
              <w:right w:val="single" w:sz="2" w:space="0" w:color="000000"/>
            </w:tcBorders>
            <w:shd w:val="clear" w:color="auto" w:fill="FFFFFF"/>
            <w:vAlign w:val="center"/>
            <w:hideMark/>
          </w:tcPr>
          <w:p w14:paraId="3F973B9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16</w:t>
            </w:r>
          </w:p>
        </w:tc>
      </w:tr>
      <w:tr w:rsidR="00943DD5" w:rsidRPr="00943DD5" w14:paraId="33FE2B87" w14:textId="77777777" w:rsidTr="00CC378B">
        <w:trPr>
          <w:trHeight w:val="90"/>
          <w:tblHeader/>
        </w:trPr>
        <w:tc>
          <w:tcPr>
            <w:tcW w:w="4238" w:type="dxa"/>
            <w:tcBorders>
              <w:top w:val="single" w:sz="4" w:space="0" w:color="auto"/>
              <w:left w:val="single" w:sz="2" w:space="0" w:color="000000"/>
              <w:bottom w:val="single" w:sz="2" w:space="0" w:color="000000"/>
              <w:right w:val="single" w:sz="2" w:space="0" w:color="000000"/>
            </w:tcBorders>
            <w:hideMark/>
          </w:tcPr>
          <w:p w14:paraId="3D9F4A42" w14:textId="77777777" w:rsidR="00943DD5" w:rsidRPr="00943DD5" w:rsidRDefault="00943DD5" w:rsidP="00943DD5">
            <w:pPr>
              <w:spacing w:after="0" w:line="256" w:lineRule="auto"/>
              <w:textAlignment w:val="baseline"/>
              <w:rPr>
                <w:rFonts w:ascii="Times New Roman" w:eastAsia="Segoe UI" w:hAnsi="Times New Roman" w:cs="Times New Roman"/>
                <w:sz w:val="24"/>
                <w:szCs w:val="24"/>
                <w:lang w:eastAsia="ru-RU"/>
              </w:rPr>
            </w:pPr>
            <w:r w:rsidRPr="00943DD5">
              <w:rPr>
                <w:rFonts w:ascii="Times New Roman" w:eastAsia="Segoe UI" w:hAnsi="Times New Roman" w:cs="Times New Roman"/>
                <w:sz w:val="24"/>
                <w:szCs w:val="24"/>
              </w:rPr>
              <w:t xml:space="preserve">Тема 2.5. Основные положения  </w:t>
            </w:r>
          </w:p>
          <w:p w14:paraId="22F087EA" w14:textId="77777777" w:rsidR="00943DD5" w:rsidRPr="00943DD5" w:rsidRDefault="00943DD5" w:rsidP="00943DD5">
            <w:pPr>
              <w:spacing w:after="0" w:line="256" w:lineRule="auto"/>
              <w:textAlignment w:val="baseline"/>
              <w:rPr>
                <w:rFonts w:ascii="Times New Roman" w:eastAsia="Segoe UI" w:hAnsi="Times New Roman" w:cs="Times New Roman"/>
                <w:sz w:val="24"/>
                <w:szCs w:val="24"/>
              </w:rPr>
            </w:pPr>
            <w:r w:rsidRPr="00943DD5">
              <w:rPr>
                <w:rFonts w:ascii="Times New Roman" w:eastAsia="Segoe UI" w:hAnsi="Times New Roman" w:cs="Times New Roman"/>
                <w:sz w:val="24"/>
                <w:szCs w:val="24"/>
              </w:rPr>
              <w:t>методики преподавания РКИ  </w:t>
            </w:r>
          </w:p>
        </w:tc>
        <w:tc>
          <w:tcPr>
            <w:tcW w:w="960" w:type="dxa"/>
            <w:tcBorders>
              <w:top w:val="single" w:sz="4" w:space="0" w:color="auto"/>
              <w:left w:val="single" w:sz="2" w:space="0" w:color="000000"/>
              <w:bottom w:val="single" w:sz="2" w:space="0" w:color="000000"/>
              <w:right w:val="single" w:sz="2" w:space="0" w:color="000000"/>
            </w:tcBorders>
            <w:vAlign w:val="center"/>
          </w:tcPr>
          <w:p w14:paraId="009AEFDB"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840" w:type="dxa"/>
            <w:tcBorders>
              <w:top w:val="single" w:sz="4" w:space="0" w:color="auto"/>
              <w:left w:val="single" w:sz="2" w:space="0" w:color="000000"/>
              <w:bottom w:val="single" w:sz="2" w:space="0" w:color="000000"/>
              <w:right w:val="single" w:sz="2" w:space="0" w:color="000000"/>
            </w:tcBorders>
            <w:vAlign w:val="center"/>
            <w:hideMark/>
          </w:tcPr>
          <w:p w14:paraId="52F061D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4" w:space="0" w:color="auto"/>
              <w:left w:val="single" w:sz="2" w:space="0" w:color="000000"/>
              <w:bottom w:val="single" w:sz="2" w:space="0" w:color="000000"/>
              <w:right w:val="single" w:sz="2" w:space="0" w:color="000000"/>
            </w:tcBorders>
            <w:shd w:val="clear" w:color="auto" w:fill="FFFFFF"/>
            <w:vAlign w:val="center"/>
          </w:tcPr>
          <w:p w14:paraId="6AE6B200"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1236" w:type="dxa"/>
            <w:tcBorders>
              <w:top w:val="single" w:sz="4" w:space="0" w:color="auto"/>
              <w:left w:val="single" w:sz="2" w:space="0" w:color="000000"/>
              <w:bottom w:val="single" w:sz="2" w:space="0" w:color="000000"/>
              <w:right w:val="single" w:sz="2" w:space="0" w:color="000000"/>
            </w:tcBorders>
            <w:shd w:val="clear" w:color="auto" w:fill="FFFFFF"/>
            <w:vAlign w:val="center"/>
            <w:hideMark/>
          </w:tcPr>
          <w:p w14:paraId="2F478C1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14</w:t>
            </w:r>
          </w:p>
        </w:tc>
        <w:tc>
          <w:tcPr>
            <w:tcW w:w="1152" w:type="dxa"/>
            <w:tcBorders>
              <w:top w:val="single" w:sz="4" w:space="0" w:color="auto"/>
              <w:left w:val="single" w:sz="2" w:space="0" w:color="000000"/>
              <w:bottom w:val="single" w:sz="2" w:space="0" w:color="000000"/>
              <w:right w:val="single" w:sz="2" w:space="0" w:color="000000"/>
            </w:tcBorders>
            <w:shd w:val="clear" w:color="auto" w:fill="FFFFFF"/>
            <w:vAlign w:val="center"/>
            <w:hideMark/>
          </w:tcPr>
          <w:p w14:paraId="66D5D2A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16</w:t>
            </w:r>
          </w:p>
        </w:tc>
      </w:tr>
      <w:tr w:rsidR="00943DD5" w:rsidRPr="00943DD5" w14:paraId="259D1EC0"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hideMark/>
          </w:tcPr>
          <w:p w14:paraId="38D8A6FF" w14:textId="77777777" w:rsidR="00943DD5" w:rsidRPr="00943DD5" w:rsidRDefault="00943DD5" w:rsidP="00943DD5">
            <w:pPr>
              <w:spacing w:after="0" w:line="256" w:lineRule="auto"/>
              <w:jc w:val="both"/>
              <w:textAlignment w:val="baseline"/>
              <w:rPr>
                <w:rFonts w:ascii="Times New Roman" w:eastAsia="Times New Roman" w:hAnsi="Times New Roman" w:cs="Times New Roman"/>
                <w:b/>
                <w:bCs/>
                <w:sz w:val="24"/>
                <w:szCs w:val="24"/>
                <w:lang w:eastAsia="ru-RU"/>
              </w:rPr>
            </w:pPr>
            <w:r w:rsidRPr="00943DD5">
              <w:rPr>
                <w:rFonts w:ascii="Times New Roman" w:eastAsia="Segoe UI" w:hAnsi="Times New Roman" w:cs="Times New Roman"/>
                <w:b/>
                <w:bCs/>
                <w:sz w:val="24"/>
                <w:szCs w:val="24"/>
              </w:rPr>
              <w:t>Раздел 3. Основные компоненты учебного процесса.  </w:t>
            </w:r>
          </w:p>
        </w:tc>
        <w:tc>
          <w:tcPr>
            <w:tcW w:w="960" w:type="dxa"/>
            <w:tcBorders>
              <w:top w:val="single" w:sz="2" w:space="0" w:color="000000"/>
              <w:left w:val="single" w:sz="2" w:space="0" w:color="000000"/>
              <w:bottom w:val="single" w:sz="2" w:space="0" w:color="000000"/>
              <w:right w:val="single" w:sz="2" w:space="0" w:color="000000"/>
            </w:tcBorders>
            <w:vAlign w:val="center"/>
          </w:tcPr>
          <w:p w14:paraId="6A8B4D04"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7D167E1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6</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2F16C23"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2CE64B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20</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FB815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26</w:t>
            </w:r>
          </w:p>
        </w:tc>
      </w:tr>
      <w:tr w:rsidR="00943DD5" w:rsidRPr="00943DD5" w14:paraId="4966DE97"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hideMark/>
          </w:tcPr>
          <w:p w14:paraId="17B17E2D" w14:textId="77777777" w:rsidR="00943DD5" w:rsidRPr="00943DD5" w:rsidRDefault="00943DD5" w:rsidP="00943DD5">
            <w:pPr>
              <w:spacing w:after="0" w:line="256" w:lineRule="auto"/>
              <w:jc w:val="both"/>
              <w:textAlignment w:val="baseline"/>
              <w:rPr>
                <w:rFonts w:ascii="Times New Roman" w:eastAsia="Times New Roman" w:hAnsi="Times New Roman" w:cs="Times New Roman"/>
                <w:sz w:val="24"/>
                <w:szCs w:val="24"/>
                <w:lang w:eastAsia="ru-RU"/>
              </w:rPr>
            </w:pPr>
            <w:r w:rsidRPr="00943DD5">
              <w:rPr>
                <w:rFonts w:ascii="Times New Roman" w:eastAsia="Segoe UI" w:hAnsi="Times New Roman" w:cs="Times New Roman"/>
                <w:sz w:val="24"/>
                <w:szCs w:val="24"/>
              </w:rPr>
              <w:t>Тема 3.1. Цели, содержание  и средства обучения РКИ </w:t>
            </w:r>
          </w:p>
        </w:tc>
        <w:tc>
          <w:tcPr>
            <w:tcW w:w="960" w:type="dxa"/>
            <w:tcBorders>
              <w:top w:val="single" w:sz="2" w:space="0" w:color="000000"/>
              <w:left w:val="single" w:sz="2" w:space="0" w:color="000000"/>
              <w:bottom w:val="single" w:sz="2" w:space="0" w:color="000000"/>
              <w:right w:val="single" w:sz="2" w:space="0" w:color="000000"/>
            </w:tcBorders>
            <w:vAlign w:val="center"/>
          </w:tcPr>
          <w:p w14:paraId="0F423055"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7944F84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1</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5F4CB79"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2ED68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4</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E885E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5</w:t>
            </w:r>
          </w:p>
        </w:tc>
      </w:tr>
      <w:tr w:rsidR="00943DD5" w:rsidRPr="00943DD5" w14:paraId="724A3242"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hideMark/>
          </w:tcPr>
          <w:p w14:paraId="0A762C9D" w14:textId="77777777" w:rsidR="00943DD5" w:rsidRPr="00943DD5" w:rsidRDefault="00943DD5" w:rsidP="00943DD5">
            <w:pPr>
              <w:spacing w:after="0" w:line="256" w:lineRule="auto"/>
              <w:jc w:val="both"/>
              <w:textAlignment w:val="baseline"/>
              <w:rPr>
                <w:rFonts w:ascii="Times New Roman" w:eastAsia="Times New Roman" w:hAnsi="Times New Roman" w:cs="Times New Roman"/>
                <w:sz w:val="24"/>
                <w:szCs w:val="24"/>
                <w:lang w:eastAsia="ru-RU"/>
              </w:rPr>
            </w:pPr>
            <w:r w:rsidRPr="00943DD5">
              <w:rPr>
                <w:rFonts w:ascii="Times New Roman" w:eastAsia="Segoe UI" w:hAnsi="Times New Roman" w:cs="Times New Roman"/>
                <w:color w:val="303030"/>
                <w:sz w:val="24"/>
                <w:szCs w:val="24"/>
              </w:rPr>
              <w:t>Теиа 3.2. Уровни владения русским языком как иностранным и их тестирование</w:t>
            </w:r>
            <w:r w:rsidRPr="00943DD5">
              <w:rPr>
                <w:rFonts w:ascii="Times New Roman" w:eastAsia="Segoe UI" w:hAnsi="Times New Roman" w:cs="Times New Roman"/>
                <w:sz w:val="24"/>
                <w:szCs w:val="24"/>
              </w:rPr>
              <w:t> </w:t>
            </w:r>
          </w:p>
        </w:tc>
        <w:tc>
          <w:tcPr>
            <w:tcW w:w="960" w:type="dxa"/>
            <w:tcBorders>
              <w:top w:val="single" w:sz="2" w:space="0" w:color="000000"/>
              <w:left w:val="single" w:sz="2" w:space="0" w:color="000000"/>
              <w:bottom w:val="single" w:sz="2" w:space="0" w:color="000000"/>
              <w:right w:val="single" w:sz="2" w:space="0" w:color="000000"/>
            </w:tcBorders>
            <w:vAlign w:val="center"/>
          </w:tcPr>
          <w:p w14:paraId="729A29C5"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1F41674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B22BF51"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1261B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6</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3A7FE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8</w:t>
            </w:r>
          </w:p>
        </w:tc>
      </w:tr>
      <w:tr w:rsidR="00943DD5" w:rsidRPr="00943DD5" w14:paraId="418B8FD6"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hideMark/>
          </w:tcPr>
          <w:p w14:paraId="237710A7" w14:textId="77777777" w:rsidR="00943DD5" w:rsidRPr="00943DD5" w:rsidRDefault="00943DD5" w:rsidP="00943DD5">
            <w:pPr>
              <w:spacing w:after="0" w:line="256" w:lineRule="auto"/>
              <w:jc w:val="both"/>
              <w:textAlignment w:val="baseline"/>
              <w:rPr>
                <w:rFonts w:ascii="Times New Roman" w:eastAsia="Times New Roman" w:hAnsi="Times New Roman" w:cs="Times New Roman"/>
                <w:sz w:val="24"/>
                <w:szCs w:val="24"/>
                <w:lang w:eastAsia="ru-RU"/>
              </w:rPr>
            </w:pPr>
            <w:r w:rsidRPr="00943DD5">
              <w:rPr>
                <w:rFonts w:ascii="Times New Roman" w:eastAsia="Segoe UI" w:hAnsi="Times New Roman" w:cs="Times New Roman"/>
                <w:color w:val="303030"/>
                <w:sz w:val="24"/>
                <w:szCs w:val="24"/>
              </w:rPr>
              <w:lastRenderedPageBreak/>
              <w:t>Тема 3.3. Анализ  ГОСТ, лексических минумумов, типовых тестов в системе ТРКИ</w:t>
            </w:r>
            <w:r w:rsidRPr="00943DD5">
              <w:rPr>
                <w:rFonts w:ascii="Times New Roman" w:eastAsia="Segoe UI" w:hAnsi="Times New Roman" w:cs="Times New Roman"/>
                <w:sz w:val="24"/>
                <w:szCs w:val="24"/>
              </w:rPr>
              <w:t> </w:t>
            </w:r>
          </w:p>
        </w:tc>
        <w:tc>
          <w:tcPr>
            <w:tcW w:w="960" w:type="dxa"/>
            <w:tcBorders>
              <w:top w:val="single" w:sz="2" w:space="0" w:color="000000"/>
              <w:left w:val="single" w:sz="2" w:space="0" w:color="000000"/>
              <w:bottom w:val="single" w:sz="2" w:space="0" w:color="000000"/>
              <w:right w:val="single" w:sz="2" w:space="0" w:color="000000"/>
            </w:tcBorders>
            <w:vAlign w:val="center"/>
          </w:tcPr>
          <w:p w14:paraId="29C6A81E"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452C4B6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1</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54C930"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2B7276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4</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707D8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5</w:t>
            </w:r>
          </w:p>
        </w:tc>
      </w:tr>
      <w:tr w:rsidR="00943DD5" w:rsidRPr="00943DD5" w14:paraId="4CA8ADAA"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hideMark/>
          </w:tcPr>
          <w:p w14:paraId="2219EAA6" w14:textId="77777777" w:rsidR="00943DD5" w:rsidRPr="00943DD5" w:rsidRDefault="00943DD5" w:rsidP="00943DD5">
            <w:pPr>
              <w:spacing w:after="0" w:line="256" w:lineRule="auto"/>
              <w:jc w:val="both"/>
              <w:textAlignment w:val="baseline"/>
              <w:rPr>
                <w:rFonts w:ascii="Times New Roman" w:eastAsia="Segoe UI" w:hAnsi="Times New Roman" w:cs="Times New Roman"/>
                <w:color w:val="303030"/>
                <w:sz w:val="24"/>
                <w:szCs w:val="24"/>
                <w:lang w:eastAsia="ru-RU"/>
              </w:rPr>
            </w:pPr>
            <w:r w:rsidRPr="00943DD5">
              <w:rPr>
                <w:rFonts w:ascii="Times New Roman" w:eastAsia="Segoe UI" w:hAnsi="Times New Roman" w:cs="Times New Roman"/>
                <w:sz w:val="24"/>
                <w:szCs w:val="24"/>
              </w:rPr>
              <w:t>Тема 3.4. Анализ имеющихся печатных пособий, ТСО, компьютерных обучающих программ по РКИ . </w:t>
            </w:r>
          </w:p>
        </w:tc>
        <w:tc>
          <w:tcPr>
            <w:tcW w:w="960" w:type="dxa"/>
            <w:tcBorders>
              <w:top w:val="single" w:sz="2" w:space="0" w:color="000000"/>
              <w:left w:val="single" w:sz="2" w:space="0" w:color="000000"/>
              <w:bottom w:val="single" w:sz="2" w:space="0" w:color="000000"/>
              <w:right w:val="single" w:sz="2" w:space="0" w:color="000000"/>
            </w:tcBorders>
            <w:vAlign w:val="center"/>
          </w:tcPr>
          <w:p w14:paraId="574B96FA"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09EBE94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A606D28"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486BC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6</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5A84E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8</w:t>
            </w:r>
          </w:p>
        </w:tc>
      </w:tr>
      <w:tr w:rsidR="00943DD5" w:rsidRPr="00943DD5" w14:paraId="7250EA7F"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hideMark/>
          </w:tcPr>
          <w:p w14:paraId="7E1B2B3F" w14:textId="77777777" w:rsidR="00943DD5" w:rsidRPr="00943DD5" w:rsidRDefault="00943DD5" w:rsidP="00943DD5">
            <w:pPr>
              <w:spacing w:after="0" w:line="256" w:lineRule="auto"/>
              <w:jc w:val="both"/>
              <w:textAlignment w:val="baseline"/>
              <w:rPr>
                <w:rFonts w:ascii="Times New Roman" w:eastAsia="Segoe UI" w:hAnsi="Times New Roman" w:cs="Times New Roman"/>
                <w:sz w:val="24"/>
                <w:szCs w:val="24"/>
                <w:lang w:eastAsia="ru-RU"/>
              </w:rPr>
            </w:pPr>
            <w:r w:rsidRPr="00943DD5">
              <w:rPr>
                <w:rFonts w:ascii="Times New Roman" w:eastAsia="Times New Roman" w:hAnsi="Times New Roman" w:cs="Times New Roman"/>
                <w:b/>
                <w:bCs/>
                <w:sz w:val="24"/>
                <w:szCs w:val="24"/>
              </w:rPr>
              <w:t>Контроль</w:t>
            </w:r>
          </w:p>
        </w:tc>
        <w:tc>
          <w:tcPr>
            <w:tcW w:w="960" w:type="dxa"/>
            <w:tcBorders>
              <w:top w:val="single" w:sz="2" w:space="0" w:color="000000"/>
              <w:left w:val="single" w:sz="2" w:space="0" w:color="000000"/>
              <w:bottom w:val="single" w:sz="2" w:space="0" w:color="000000"/>
              <w:right w:val="single" w:sz="2" w:space="0" w:color="000000"/>
            </w:tcBorders>
          </w:tcPr>
          <w:p w14:paraId="7356FD9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i/>
                <w:i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tcPr>
          <w:p w14:paraId="6B4B13F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i/>
                <w:iCs/>
                <w:sz w:val="24"/>
                <w:szCs w:val="24"/>
                <w:lang w:val="en-US" w:eastAsia="ru-RU"/>
              </w:rPr>
            </w:pPr>
          </w:p>
        </w:tc>
        <w:tc>
          <w:tcPr>
            <w:tcW w:w="1152" w:type="dxa"/>
            <w:tcBorders>
              <w:top w:val="single" w:sz="2" w:space="0" w:color="000000"/>
              <w:left w:val="single" w:sz="2" w:space="0" w:color="000000"/>
              <w:bottom w:val="single" w:sz="2" w:space="0" w:color="000000"/>
              <w:right w:val="single" w:sz="2" w:space="0" w:color="000000"/>
            </w:tcBorders>
            <w:shd w:val="clear" w:color="auto" w:fill="FFFFFF"/>
          </w:tcPr>
          <w:p w14:paraId="3A49FF0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i/>
                <w:i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tcPr>
          <w:p w14:paraId="43C901E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i/>
                <w:iCs/>
                <w:sz w:val="24"/>
                <w:szCs w:val="24"/>
                <w:lang w:val="en-US" w:eastAsia="ru-RU"/>
              </w:rPr>
            </w:pPr>
          </w:p>
        </w:tc>
        <w:tc>
          <w:tcPr>
            <w:tcW w:w="1152" w:type="dxa"/>
            <w:tcBorders>
              <w:top w:val="single" w:sz="2" w:space="0" w:color="000000"/>
              <w:left w:val="single" w:sz="2" w:space="0" w:color="000000"/>
              <w:bottom w:val="single" w:sz="2" w:space="0" w:color="000000"/>
              <w:right w:val="single" w:sz="2" w:space="0" w:color="000000"/>
            </w:tcBorders>
            <w:shd w:val="clear" w:color="auto" w:fill="FFFFFF"/>
            <w:hideMark/>
          </w:tcPr>
          <w:p w14:paraId="115B301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i/>
                <w:iCs/>
                <w:sz w:val="24"/>
                <w:szCs w:val="24"/>
                <w:lang w:val="en-US" w:eastAsia="ru-RU"/>
              </w:rPr>
            </w:pPr>
            <w:r w:rsidRPr="00943DD5">
              <w:rPr>
                <w:rFonts w:ascii="Times New Roman" w:eastAsia="Times New Roman" w:hAnsi="Times New Roman" w:cs="Times New Roman"/>
                <w:b/>
                <w:bCs/>
                <w:i/>
                <w:iCs/>
                <w:sz w:val="24"/>
                <w:szCs w:val="24"/>
                <w:lang w:val="en-US" w:eastAsia="ru-RU"/>
              </w:rPr>
              <w:t>36</w:t>
            </w:r>
          </w:p>
        </w:tc>
      </w:tr>
      <w:tr w:rsidR="00943DD5" w:rsidRPr="00943DD5" w14:paraId="737A7DFC"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hideMark/>
          </w:tcPr>
          <w:p w14:paraId="25410BEA"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b/>
                <w:bCs/>
                <w:sz w:val="24"/>
                <w:szCs w:val="24"/>
              </w:rPr>
              <w:t>Итого</w:t>
            </w:r>
          </w:p>
        </w:tc>
        <w:tc>
          <w:tcPr>
            <w:tcW w:w="960" w:type="dxa"/>
            <w:tcBorders>
              <w:top w:val="single" w:sz="2" w:space="0" w:color="000000"/>
              <w:left w:val="single" w:sz="2" w:space="0" w:color="000000"/>
              <w:bottom w:val="single" w:sz="2" w:space="0" w:color="000000"/>
              <w:right w:val="single" w:sz="2" w:space="0" w:color="000000"/>
            </w:tcBorders>
          </w:tcPr>
          <w:p w14:paraId="4B72DA9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i/>
                <w:i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hideMark/>
          </w:tcPr>
          <w:p w14:paraId="103795E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i/>
                <w:iCs/>
                <w:sz w:val="24"/>
                <w:szCs w:val="24"/>
                <w:lang w:val="en-US" w:eastAsia="ru-RU"/>
              </w:rPr>
            </w:pPr>
            <w:r w:rsidRPr="00943DD5">
              <w:rPr>
                <w:rFonts w:ascii="Times New Roman" w:eastAsia="Times New Roman" w:hAnsi="Times New Roman" w:cs="Times New Roman"/>
                <w:b/>
                <w:bCs/>
                <w:i/>
                <w:iCs/>
                <w:sz w:val="24"/>
                <w:szCs w:val="24"/>
                <w:lang w:val="en-US" w:eastAsia="ru-RU"/>
              </w:rPr>
              <w:t>20</w:t>
            </w:r>
          </w:p>
        </w:tc>
        <w:tc>
          <w:tcPr>
            <w:tcW w:w="1152" w:type="dxa"/>
            <w:tcBorders>
              <w:top w:val="single" w:sz="2" w:space="0" w:color="000000"/>
              <w:left w:val="single" w:sz="2" w:space="0" w:color="000000"/>
              <w:bottom w:val="single" w:sz="2" w:space="0" w:color="000000"/>
              <w:right w:val="single" w:sz="2" w:space="0" w:color="000000"/>
            </w:tcBorders>
            <w:shd w:val="clear" w:color="auto" w:fill="FFFFFF"/>
          </w:tcPr>
          <w:p w14:paraId="3F7DFB8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i/>
                <w:i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hideMark/>
          </w:tcPr>
          <w:p w14:paraId="5F286B7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i/>
                <w:iCs/>
                <w:sz w:val="24"/>
                <w:szCs w:val="24"/>
                <w:lang w:val="en-US" w:eastAsia="ru-RU"/>
              </w:rPr>
            </w:pPr>
            <w:r w:rsidRPr="00943DD5">
              <w:rPr>
                <w:rFonts w:ascii="Times New Roman" w:eastAsia="Times New Roman" w:hAnsi="Times New Roman" w:cs="Times New Roman"/>
                <w:b/>
                <w:bCs/>
                <w:i/>
                <w:iCs/>
                <w:sz w:val="24"/>
                <w:szCs w:val="24"/>
                <w:lang w:val="en-US" w:eastAsia="ru-RU"/>
              </w:rPr>
              <w:t>160</w:t>
            </w:r>
          </w:p>
        </w:tc>
        <w:tc>
          <w:tcPr>
            <w:tcW w:w="1152" w:type="dxa"/>
            <w:tcBorders>
              <w:top w:val="single" w:sz="2" w:space="0" w:color="000000"/>
              <w:left w:val="single" w:sz="2" w:space="0" w:color="000000"/>
              <w:bottom w:val="single" w:sz="2" w:space="0" w:color="000000"/>
              <w:right w:val="single" w:sz="2" w:space="0" w:color="000000"/>
            </w:tcBorders>
            <w:shd w:val="clear" w:color="auto" w:fill="FFFFFF"/>
            <w:hideMark/>
          </w:tcPr>
          <w:p w14:paraId="2CAFE89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i/>
                <w:iCs/>
                <w:sz w:val="24"/>
                <w:szCs w:val="24"/>
                <w:lang w:val="en-US" w:eastAsia="ru-RU"/>
              </w:rPr>
            </w:pPr>
            <w:r w:rsidRPr="00943DD5">
              <w:rPr>
                <w:rFonts w:ascii="Times New Roman" w:eastAsia="Times New Roman" w:hAnsi="Times New Roman" w:cs="Times New Roman"/>
                <w:b/>
                <w:bCs/>
                <w:i/>
                <w:iCs/>
                <w:sz w:val="24"/>
                <w:szCs w:val="24"/>
                <w:lang w:val="en-US" w:eastAsia="ru-RU"/>
              </w:rPr>
              <w:t>216</w:t>
            </w:r>
          </w:p>
        </w:tc>
      </w:tr>
      <w:tr w:rsidR="00943DD5" w:rsidRPr="00943DD5" w14:paraId="5D8986F8" w14:textId="77777777" w:rsidTr="00CC378B">
        <w:trPr>
          <w:trHeight w:val="357"/>
          <w:tblHeader/>
        </w:trPr>
        <w:tc>
          <w:tcPr>
            <w:tcW w:w="9578" w:type="dxa"/>
            <w:gridSpan w:val="6"/>
            <w:tcBorders>
              <w:top w:val="single" w:sz="2" w:space="0" w:color="000000"/>
              <w:left w:val="single" w:sz="2" w:space="0" w:color="000000"/>
              <w:bottom w:val="single" w:sz="2" w:space="0" w:color="000000"/>
              <w:right w:val="single" w:sz="2" w:space="0" w:color="000000"/>
            </w:tcBorders>
            <w:hideMark/>
          </w:tcPr>
          <w:p w14:paraId="3D400EE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2 семестр</w:t>
            </w:r>
          </w:p>
        </w:tc>
      </w:tr>
      <w:tr w:rsidR="00943DD5" w:rsidRPr="00943DD5" w14:paraId="2ACC578B"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hideMark/>
          </w:tcPr>
          <w:p w14:paraId="000BAF04" w14:textId="77777777" w:rsidR="00943DD5" w:rsidRPr="00943DD5" w:rsidRDefault="00943DD5" w:rsidP="00943DD5">
            <w:pPr>
              <w:spacing w:after="0" w:line="256" w:lineRule="auto"/>
              <w:jc w:val="both"/>
              <w:textAlignment w:val="baseline"/>
              <w:rPr>
                <w:rFonts w:ascii="Times New Roman" w:eastAsia="Times New Roman" w:hAnsi="Times New Roman" w:cs="Times New Roman"/>
                <w:b/>
                <w:bCs/>
                <w:sz w:val="24"/>
                <w:szCs w:val="24"/>
                <w:lang w:eastAsia="ru-RU"/>
              </w:rPr>
            </w:pPr>
            <w:r w:rsidRPr="00943DD5">
              <w:rPr>
                <w:rFonts w:ascii="Times New Roman" w:eastAsia="Segoe UI" w:hAnsi="Times New Roman" w:cs="Times New Roman"/>
                <w:b/>
                <w:bCs/>
                <w:sz w:val="24"/>
                <w:szCs w:val="24"/>
              </w:rPr>
              <w:t>Раздел 4. Языковые аспекты в обучении русскому языку как иностранному.  </w:t>
            </w:r>
          </w:p>
        </w:tc>
        <w:tc>
          <w:tcPr>
            <w:tcW w:w="960" w:type="dxa"/>
            <w:tcBorders>
              <w:top w:val="single" w:sz="2" w:space="0" w:color="000000"/>
              <w:left w:val="single" w:sz="2" w:space="0" w:color="000000"/>
              <w:bottom w:val="single" w:sz="2" w:space="0" w:color="000000"/>
              <w:right w:val="single" w:sz="2" w:space="0" w:color="000000"/>
            </w:tcBorders>
            <w:vAlign w:val="center"/>
          </w:tcPr>
          <w:p w14:paraId="5B45D48A"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20F792C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10</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4C742FF"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6214E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8</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C84A0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18</w:t>
            </w:r>
          </w:p>
        </w:tc>
      </w:tr>
      <w:tr w:rsidR="00943DD5" w:rsidRPr="00943DD5" w14:paraId="36FD2930"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hideMark/>
          </w:tcPr>
          <w:p w14:paraId="7C472C1C" w14:textId="77777777" w:rsidR="00943DD5" w:rsidRPr="00943DD5" w:rsidRDefault="00943DD5" w:rsidP="00943DD5">
            <w:pPr>
              <w:spacing w:after="0" w:line="256" w:lineRule="auto"/>
              <w:jc w:val="both"/>
              <w:textAlignment w:val="baseline"/>
              <w:rPr>
                <w:rFonts w:ascii="Times New Roman" w:eastAsia="Times New Roman" w:hAnsi="Times New Roman" w:cs="Times New Roman"/>
                <w:sz w:val="24"/>
                <w:szCs w:val="24"/>
                <w:lang w:eastAsia="ru-RU"/>
              </w:rPr>
            </w:pPr>
            <w:r w:rsidRPr="00943DD5">
              <w:rPr>
                <w:rFonts w:ascii="Times New Roman" w:eastAsia="Segoe UI" w:hAnsi="Times New Roman" w:cs="Times New Roman"/>
                <w:sz w:val="24"/>
                <w:szCs w:val="24"/>
              </w:rPr>
              <w:t>Тема 4.1. Обучение произношению  </w:t>
            </w:r>
          </w:p>
        </w:tc>
        <w:tc>
          <w:tcPr>
            <w:tcW w:w="960" w:type="dxa"/>
            <w:tcBorders>
              <w:top w:val="single" w:sz="2" w:space="0" w:color="000000"/>
              <w:left w:val="single" w:sz="2" w:space="0" w:color="000000"/>
              <w:bottom w:val="single" w:sz="2" w:space="0" w:color="000000"/>
              <w:right w:val="single" w:sz="2" w:space="0" w:color="000000"/>
            </w:tcBorders>
            <w:vAlign w:val="center"/>
          </w:tcPr>
          <w:p w14:paraId="51742C5A"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70D64E0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87CAB33"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1C0AE2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E5D3D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2</w:t>
            </w:r>
          </w:p>
        </w:tc>
      </w:tr>
      <w:tr w:rsidR="00943DD5" w:rsidRPr="00943DD5" w14:paraId="4665F247" w14:textId="77777777" w:rsidTr="00CC378B">
        <w:trPr>
          <w:trHeight w:val="2025"/>
          <w:tblHeader/>
        </w:trPr>
        <w:tc>
          <w:tcPr>
            <w:tcW w:w="4238" w:type="dxa"/>
            <w:tcBorders>
              <w:top w:val="single" w:sz="2" w:space="0" w:color="000000"/>
              <w:left w:val="single" w:sz="2" w:space="0" w:color="000000"/>
              <w:bottom w:val="single" w:sz="4" w:space="0" w:color="auto"/>
              <w:right w:val="single" w:sz="2" w:space="0" w:color="000000"/>
            </w:tcBorders>
            <w:hideMark/>
          </w:tcPr>
          <w:p w14:paraId="2921EBDC" w14:textId="77777777" w:rsidR="00943DD5" w:rsidRPr="00943DD5" w:rsidRDefault="00943DD5" w:rsidP="00943DD5">
            <w:pPr>
              <w:spacing w:after="0" w:line="256" w:lineRule="auto"/>
              <w:textAlignment w:val="baseline"/>
              <w:rPr>
                <w:rFonts w:ascii="Times New Roman" w:eastAsia="Segoe UI" w:hAnsi="Times New Roman" w:cs="Times New Roman"/>
                <w:sz w:val="24"/>
                <w:szCs w:val="24"/>
                <w:lang w:eastAsia="ru-RU"/>
              </w:rPr>
            </w:pPr>
            <w:r w:rsidRPr="00943DD5">
              <w:rPr>
                <w:rFonts w:ascii="Times New Roman" w:eastAsia="Segoe UI" w:hAnsi="Times New Roman" w:cs="Times New Roman"/>
                <w:sz w:val="24"/>
                <w:szCs w:val="24"/>
              </w:rPr>
              <w:t>Тема 4.2. Формирование </w:t>
            </w:r>
          </w:p>
          <w:p w14:paraId="15620D19" w14:textId="77777777" w:rsidR="00943DD5" w:rsidRPr="00943DD5" w:rsidRDefault="00943DD5" w:rsidP="00943DD5">
            <w:pPr>
              <w:spacing w:after="0" w:line="256" w:lineRule="auto"/>
              <w:textAlignment w:val="baseline"/>
              <w:rPr>
                <w:rFonts w:ascii="Times New Roman" w:eastAsia="Segoe UI" w:hAnsi="Times New Roman" w:cs="Times New Roman"/>
                <w:sz w:val="24"/>
                <w:szCs w:val="24"/>
              </w:rPr>
            </w:pPr>
            <w:r w:rsidRPr="00943DD5">
              <w:rPr>
                <w:rFonts w:ascii="Times New Roman" w:eastAsia="Segoe UI" w:hAnsi="Times New Roman" w:cs="Times New Roman"/>
                <w:sz w:val="24"/>
                <w:szCs w:val="24"/>
              </w:rPr>
              <w:t xml:space="preserve">слухопроизносительных навыков артикуляции звуков, </w:t>
            </w:r>
          </w:p>
          <w:p w14:paraId="6D9D3811" w14:textId="77777777" w:rsidR="00943DD5" w:rsidRPr="00943DD5" w:rsidRDefault="00943DD5" w:rsidP="00943DD5">
            <w:pPr>
              <w:spacing w:after="0" w:line="256" w:lineRule="auto"/>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rPr>
              <w:t>ритмической организации слов и словосочетаний, интонационного оформления звучащего </w:t>
            </w:r>
          </w:p>
          <w:p w14:paraId="437CE906" w14:textId="77777777" w:rsidR="00943DD5" w:rsidRPr="00943DD5" w:rsidRDefault="00943DD5" w:rsidP="00943DD5">
            <w:pPr>
              <w:spacing w:after="0" w:line="256" w:lineRule="auto"/>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rPr>
              <w:t>предложения (фразы). </w:t>
            </w:r>
          </w:p>
        </w:tc>
        <w:tc>
          <w:tcPr>
            <w:tcW w:w="960" w:type="dxa"/>
            <w:tcBorders>
              <w:top w:val="single" w:sz="2" w:space="0" w:color="000000"/>
              <w:left w:val="single" w:sz="2" w:space="0" w:color="000000"/>
              <w:bottom w:val="single" w:sz="4" w:space="0" w:color="auto"/>
              <w:right w:val="single" w:sz="2" w:space="0" w:color="000000"/>
            </w:tcBorders>
            <w:vAlign w:val="center"/>
          </w:tcPr>
          <w:p w14:paraId="2A0466F8"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p>
        </w:tc>
        <w:tc>
          <w:tcPr>
            <w:tcW w:w="840" w:type="dxa"/>
            <w:tcBorders>
              <w:top w:val="single" w:sz="2" w:space="0" w:color="000000"/>
              <w:left w:val="single" w:sz="2" w:space="0" w:color="000000"/>
              <w:bottom w:val="single" w:sz="4" w:space="0" w:color="auto"/>
              <w:right w:val="single" w:sz="2" w:space="0" w:color="000000"/>
            </w:tcBorders>
            <w:vAlign w:val="center"/>
          </w:tcPr>
          <w:p w14:paraId="05EEFF2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p>
        </w:tc>
        <w:tc>
          <w:tcPr>
            <w:tcW w:w="1152" w:type="dxa"/>
            <w:tcBorders>
              <w:top w:val="single" w:sz="2" w:space="0" w:color="000000"/>
              <w:left w:val="single" w:sz="2" w:space="0" w:color="000000"/>
              <w:bottom w:val="single" w:sz="4" w:space="0" w:color="auto"/>
              <w:right w:val="single" w:sz="2" w:space="0" w:color="000000"/>
            </w:tcBorders>
            <w:shd w:val="clear" w:color="auto" w:fill="FFFFFF"/>
            <w:vAlign w:val="center"/>
          </w:tcPr>
          <w:p w14:paraId="3CBE4FF5"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p>
        </w:tc>
        <w:tc>
          <w:tcPr>
            <w:tcW w:w="1236"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6C0E41F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7A05AA5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i/>
                <w:iCs/>
                <w:sz w:val="24"/>
                <w:szCs w:val="24"/>
                <w:lang w:val="en-US" w:eastAsia="ru-RU"/>
              </w:rPr>
            </w:pPr>
            <w:r w:rsidRPr="00943DD5">
              <w:rPr>
                <w:rFonts w:ascii="Times New Roman" w:eastAsia="Times New Roman" w:hAnsi="Times New Roman" w:cs="Times New Roman"/>
                <w:i/>
                <w:iCs/>
                <w:sz w:val="24"/>
                <w:szCs w:val="24"/>
                <w:lang w:val="en-US" w:eastAsia="ru-RU"/>
              </w:rPr>
              <w:t>2</w:t>
            </w:r>
          </w:p>
        </w:tc>
      </w:tr>
      <w:tr w:rsidR="00943DD5" w:rsidRPr="00943DD5" w14:paraId="788C07FF" w14:textId="77777777" w:rsidTr="00CC378B">
        <w:trPr>
          <w:trHeight w:val="1449"/>
          <w:tblHeader/>
        </w:trPr>
        <w:tc>
          <w:tcPr>
            <w:tcW w:w="4238" w:type="dxa"/>
            <w:tcBorders>
              <w:top w:val="single" w:sz="4" w:space="0" w:color="auto"/>
              <w:left w:val="single" w:sz="2" w:space="0" w:color="000000"/>
              <w:bottom w:val="single" w:sz="2" w:space="0" w:color="000000"/>
              <w:right w:val="single" w:sz="2" w:space="0" w:color="000000"/>
            </w:tcBorders>
            <w:hideMark/>
          </w:tcPr>
          <w:p w14:paraId="500C59B2" w14:textId="77777777" w:rsidR="00943DD5" w:rsidRPr="00943DD5" w:rsidRDefault="00943DD5" w:rsidP="00943DD5">
            <w:pPr>
              <w:spacing w:after="0" w:line="256" w:lineRule="auto"/>
              <w:textAlignment w:val="baseline"/>
              <w:rPr>
                <w:rFonts w:ascii="Times New Roman" w:eastAsia="Segoe UI" w:hAnsi="Times New Roman" w:cs="Times New Roman"/>
                <w:sz w:val="24"/>
                <w:szCs w:val="24"/>
                <w:lang w:eastAsia="ru-RU"/>
              </w:rPr>
            </w:pPr>
            <w:r w:rsidRPr="00943DD5">
              <w:rPr>
                <w:rFonts w:ascii="Times New Roman" w:eastAsia="Segoe UI" w:hAnsi="Times New Roman" w:cs="Times New Roman"/>
                <w:sz w:val="24"/>
                <w:szCs w:val="24"/>
              </w:rPr>
              <w:t>Тема 4.3. Общая  характеристика</w:t>
            </w:r>
          </w:p>
          <w:p w14:paraId="04D9DB95" w14:textId="77777777" w:rsidR="00943DD5" w:rsidRPr="00943DD5" w:rsidRDefault="00943DD5" w:rsidP="00943DD5">
            <w:pPr>
              <w:spacing w:after="0" w:line="256" w:lineRule="auto"/>
              <w:textAlignment w:val="baseline"/>
              <w:rPr>
                <w:rFonts w:ascii="Times New Roman" w:eastAsia="Segoe UI" w:hAnsi="Times New Roman" w:cs="Times New Roman"/>
                <w:sz w:val="24"/>
                <w:szCs w:val="24"/>
              </w:rPr>
            </w:pPr>
            <w:r w:rsidRPr="00943DD5">
              <w:rPr>
                <w:rFonts w:ascii="Times New Roman" w:eastAsia="Segoe UI" w:hAnsi="Times New Roman" w:cs="Times New Roman"/>
                <w:sz w:val="24"/>
                <w:szCs w:val="24"/>
              </w:rPr>
              <w:t>фонетическойсистемы  русского  языка  применительно  к  практике преподавания  русского  языка  иностранцам. </w:t>
            </w:r>
          </w:p>
        </w:tc>
        <w:tc>
          <w:tcPr>
            <w:tcW w:w="960" w:type="dxa"/>
            <w:tcBorders>
              <w:top w:val="single" w:sz="4" w:space="0" w:color="auto"/>
              <w:left w:val="single" w:sz="2" w:space="0" w:color="000000"/>
              <w:bottom w:val="single" w:sz="2" w:space="0" w:color="000000"/>
              <w:right w:val="single" w:sz="2" w:space="0" w:color="000000"/>
            </w:tcBorders>
            <w:vAlign w:val="center"/>
          </w:tcPr>
          <w:p w14:paraId="34C99568"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p>
        </w:tc>
        <w:tc>
          <w:tcPr>
            <w:tcW w:w="840" w:type="dxa"/>
            <w:tcBorders>
              <w:top w:val="single" w:sz="4" w:space="0" w:color="auto"/>
              <w:left w:val="single" w:sz="2" w:space="0" w:color="000000"/>
              <w:bottom w:val="single" w:sz="2" w:space="0" w:color="000000"/>
              <w:right w:val="single" w:sz="2" w:space="0" w:color="000000"/>
            </w:tcBorders>
            <w:vAlign w:val="center"/>
            <w:hideMark/>
          </w:tcPr>
          <w:p w14:paraId="34758C0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4" w:space="0" w:color="auto"/>
              <w:left w:val="single" w:sz="2" w:space="0" w:color="000000"/>
              <w:bottom w:val="single" w:sz="2" w:space="0" w:color="000000"/>
              <w:right w:val="single" w:sz="2" w:space="0" w:color="000000"/>
            </w:tcBorders>
            <w:shd w:val="clear" w:color="auto" w:fill="FFFFFF"/>
            <w:vAlign w:val="center"/>
          </w:tcPr>
          <w:p w14:paraId="1C8A9D53"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p>
        </w:tc>
        <w:tc>
          <w:tcPr>
            <w:tcW w:w="1236" w:type="dxa"/>
            <w:tcBorders>
              <w:top w:val="single" w:sz="4" w:space="0" w:color="auto"/>
              <w:left w:val="single" w:sz="2" w:space="0" w:color="000000"/>
              <w:bottom w:val="single" w:sz="2" w:space="0" w:color="000000"/>
              <w:right w:val="single" w:sz="2" w:space="0" w:color="000000"/>
            </w:tcBorders>
            <w:shd w:val="clear" w:color="auto" w:fill="FFFFFF"/>
            <w:vAlign w:val="center"/>
          </w:tcPr>
          <w:p w14:paraId="0CC2416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p>
        </w:tc>
        <w:tc>
          <w:tcPr>
            <w:tcW w:w="1152" w:type="dxa"/>
            <w:tcBorders>
              <w:top w:val="single" w:sz="4" w:space="0" w:color="auto"/>
              <w:left w:val="single" w:sz="2" w:space="0" w:color="000000"/>
              <w:bottom w:val="single" w:sz="2" w:space="0" w:color="000000"/>
              <w:right w:val="single" w:sz="2" w:space="0" w:color="000000"/>
            </w:tcBorders>
            <w:shd w:val="clear" w:color="auto" w:fill="FFFFFF"/>
            <w:vAlign w:val="center"/>
            <w:hideMark/>
          </w:tcPr>
          <w:p w14:paraId="13532A5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i/>
                <w:iCs/>
                <w:sz w:val="24"/>
                <w:szCs w:val="24"/>
                <w:lang w:val="en-US" w:eastAsia="ru-RU"/>
              </w:rPr>
            </w:pPr>
            <w:r w:rsidRPr="00943DD5">
              <w:rPr>
                <w:rFonts w:ascii="Times New Roman" w:eastAsia="Times New Roman" w:hAnsi="Times New Roman" w:cs="Times New Roman"/>
                <w:i/>
                <w:iCs/>
                <w:sz w:val="24"/>
                <w:szCs w:val="24"/>
                <w:lang w:val="en-US" w:eastAsia="ru-RU"/>
              </w:rPr>
              <w:t>2</w:t>
            </w:r>
          </w:p>
        </w:tc>
      </w:tr>
      <w:tr w:rsidR="00943DD5" w:rsidRPr="00943DD5" w14:paraId="64E07ABA"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hideMark/>
          </w:tcPr>
          <w:p w14:paraId="2F1BAAEA" w14:textId="77777777" w:rsidR="00943DD5" w:rsidRPr="00943DD5" w:rsidRDefault="00943DD5" w:rsidP="00943DD5">
            <w:pPr>
              <w:spacing w:after="0" w:line="256" w:lineRule="auto"/>
              <w:textAlignment w:val="baseline"/>
              <w:rPr>
                <w:rFonts w:ascii="Times New Roman" w:eastAsia="Segoe UI" w:hAnsi="Times New Roman" w:cs="Times New Roman"/>
                <w:sz w:val="24"/>
                <w:szCs w:val="24"/>
                <w:lang w:eastAsia="ru-RU"/>
              </w:rPr>
            </w:pPr>
            <w:r w:rsidRPr="00943DD5">
              <w:rPr>
                <w:rFonts w:ascii="Times New Roman" w:eastAsia="Segoe UI" w:hAnsi="Times New Roman" w:cs="Times New Roman"/>
                <w:sz w:val="24"/>
                <w:szCs w:val="24"/>
              </w:rPr>
              <w:t>Тема 4.4. Обучение грамматике.</w:t>
            </w:r>
          </w:p>
          <w:p w14:paraId="53788E6D" w14:textId="77777777" w:rsidR="00943DD5" w:rsidRPr="00943DD5" w:rsidRDefault="00943DD5" w:rsidP="00943DD5">
            <w:pPr>
              <w:spacing w:after="0" w:line="256" w:lineRule="auto"/>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rPr>
              <w:t> Способы  презентации  грамматики.  </w:t>
            </w:r>
          </w:p>
        </w:tc>
        <w:tc>
          <w:tcPr>
            <w:tcW w:w="960" w:type="dxa"/>
            <w:tcBorders>
              <w:top w:val="single" w:sz="2" w:space="0" w:color="000000"/>
              <w:left w:val="single" w:sz="2" w:space="0" w:color="000000"/>
              <w:bottom w:val="single" w:sz="2" w:space="0" w:color="000000"/>
              <w:right w:val="single" w:sz="2" w:space="0" w:color="000000"/>
            </w:tcBorders>
            <w:vAlign w:val="center"/>
          </w:tcPr>
          <w:p w14:paraId="52FCC702"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466B88A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665F184"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EF2B0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55339E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i/>
                <w:iCs/>
                <w:sz w:val="24"/>
                <w:szCs w:val="24"/>
                <w:lang w:val="en-US" w:eastAsia="ru-RU"/>
              </w:rPr>
            </w:pPr>
            <w:r w:rsidRPr="00943DD5">
              <w:rPr>
                <w:rFonts w:ascii="Times New Roman" w:eastAsia="Times New Roman" w:hAnsi="Times New Roman" w:cs="Times New Roman"/>
                <w:i/>
                <w:iCs/>
                <w:sz w:val="24"/>
                <w:szCs w:val="24"/>
                <w:lang w:val="en-US" w:eastAsia="ru-RU"/>
              </w:rPr>
              <w:t>2</w:t>
            </w:r>
          </w:p>
        </w:tc>
      </w:tr>
      <w:tr w:rsidR="00943DD5" w:rsidRPr="00943DD5" w14:paraId="4CA8CACA" w14:textId="77777777" w:rsidTr="00CC378B">
        <w:trPr>
          <w:trHeight w:val="1170"/>
          <w:tblHeader/>
        </w:trPr>
        <w:tc>
          <w:tcPr>
            <w:tcW w:w="4238" w:type="dxa"/>
            <w:tcBorders>
              <w:top w:val="single" w:sz="2" w:space="0" w:color="000000"/>
              <w:left w:val="single" w:sz="4" w:space="0" w:color="auto"/>
              <w:bottom w:val="single" w:sz="4" w:space="0" w:color="auto"/>
              <w:right w:val="single" w:sz="2" w:space="0" w:color="000000"/>
            </w:tcBorders>
            <w:hideMark/>
          </w:tcPr>
          <w:p w14:paraId="12D1136E" w14:textId="77777777" w:rsidR="00943DD5" w:rsidRPr="00943DD5" w:rsidRDefault="00943DD5" w:rsidP="00943DD5">
            <w:pPr>
              <w:spacing w:after="0" w:line="256" w:lineRule="auto"/>
              <w:jc w:val="both"/>
              <w:textAlignment w:val="baseline"/>
              <w:rPr>
                <w:rFonts w:ascii="Times New Roman" w:eastAsia="Times New Roman" w:hAnsi="Times New Roman" w:cs="Times New Roman"/>
                <w:sz w:val="24"/>
                <w:szCs w:val="24"/>
                <w:lang w:eastAsia="ru-RU"/>
              </w:rPr>
            </w:pPr>
            <w:r w:rsidRPr="00943DD5">
              <w:rPr>
                <w:rFonts w:ascii="Times New Roman" w:eastAsia="Segoe UI" w:hAnsi="Times New Roman" w:cs="Times New Roman"/>
                <w:sz w:val="24"/>
                <w:szCs w:val="24"/>
              </w:rPr>
              <w:t>Тема 4.5. Стадии овладения грамматическим материалом. </w:t>
            </w:r>
          </w:p>
          <w:p w14:paraId="79E31EFA" w14:textId="77777777" w:rsidR="00943DD5" w:rsidRPr="00943DD5" w:rsidRDefault="00943DD5" w:rsidP="00943DD5">
            <w:pPr>
              <w:spacing w:after="0" w:line="256" w:lineRule="auto"/>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rPr>
              <w:t>Формирование грамматических навыков.  </w:t>
            </w:r>
          </w:p>
        </w:tc>
        <w:tc>
          <w:tcPr>
            <w:tcW w:w="960" w:type="dxa"/>
            <w:tcBorders>
              <w:top w:val="single" w:sz="2" w:space="0" w:color="000000"/>
              <w:left w:val="single" w:sz="2" w:space="0" w:color="000000"/>
              <w:bottom w:val="single" w:sz="4" w:space="0" w:color="auto"/>
              <w:right w:val="single" w:sz="2" w:space="0" w:color="000000"/>
            </w:tcBorders>
            <w:vAlign w:val="center"/>
          </w:tcPr>
          <w:p w14:paraId="1928499E"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p>
        </w:tc>
        <w:tc>
          <w:tcPr>
            <w:tcW w:w="840" w:type="dxa"/>
            <w:tcBorders>
              <w:top w:val="single" w:sz="2" w:space="0" w:color="000000"/>
              <w:left w:val="single" w:sz="2" w:space="0" w:color="000000"/>
              <w:bottom w:val="single" w:sz="4" w:space="0" w:color="auto"/>
              <w:right w:val="single" w:sz="2" w:space="0" w:color="000000"/>
            </w:tcBorders>
            <w:vAlign w:val="center"/>
            <w:hideMark/>
          </w:tcPr>
          <w:p w14:paraId="399D025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4" w:space="0" w:color="auto"/>
              <w:right w:val="single" w:sz="2" w:space="0" w:color="000000"/>
            </w:tcBorders>
            <w:shd w:val="clear" w:color="auto" w:fill="FFFFFF"/>
            <w:vAlign w:val="center"/>
          </w:tcPr>
          <w:p w14:paraId="576FE2E7"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p>
        </w:tc>
        <w:tc>
          <w:tcPr>
            <w:tcW w:w="1236"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7A60983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66BBC60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i/>
                <w:iCs/>
                <w:sz w:val="24"/>
                <w:szCs w:val="24"/>
                <w:lang w:val="en-US" w:eastAsia="ru-RU"/>
              </w:rPr>
            </w:pPr>
            <w:r w:rsidRPr="00943DD5">
              <w:rPr>
                <w:rFonts w:ascii="Times New Roman" w:eastAsia="Times New Roman" w:hAnsi="Times New Roman" w:cs="Times New Roman"/>
                <w:i/>
                <w:iCs/>
                <w:sz w:val="24"/>
                <w:szCs w:val="24"/>
                <w:lang w:val="en-US" w:eastAsia="ru-RU"/>
              </w:rPr>
              <w:t>4</w:t>
            </w:r>
          </w:p>
        </w:tc>
      </w:tr>
      <w:tr w:rsidR="00943DD5" w:rsidRPr="00943DD5" w14:paraId="7B1D17D2" w14:textId="77777777" w:rsidTr="00CC378B">
        <w:trPr>
          <w:trHeight w:val="2529"/>
          <w:tblHeader/>
        </w:trPr>
        <w:tc>
          <w:tcPr>
            <w:tcW w:w="4238" w:type="dxa"/>
            <w:tcBorders>
              <w:top w:val="single" w:sz="4" w:space="0" w:color="auto"/>
              <w:left w:val="single" w:sz="4" w:space="0" w:color="auto"/>
              <w:bottom w:val="single" w:sz="2" w:space="0" w:color="000000"/>
              <w:right w:val="single" w:sz="2" w:space="0" w:color="000000"/>
            </w:tcBorders>
            <w:hideMark/>
          </w:tcPr>
          <w:p w14:paraId="027895D5" w14:textId="77777777" w:rsidR="00943DD5" w:rsidRPr="00943DD5" w:rsidRDefault="00943DD5" w:rsidP="00943DD5">
            <w:pPr>
              <w:spacing w:after="0" w:line="256" w:lineRule="auto"/>
              <w:jc w:val="both"/>
              <w:textAlignment w:val="baseline"/>
              <w:rPr>
                <w:rFonts w:ascii="Times New Roman" w:eastAsia="Times New Roman" w:hAnsi="Times New Roman" w:cs="Times New Roman"/>
                <w:sz w:val="24"/>
                <w:szCs w:val="24"/>
                <w:lang w:eastAsia="ru-RU"/>
              </w:rPr>
            </w:pPr>
            <w:r w:rsidRPr="00943DD5">
              <w:rPr>
                <w:rFonts w:ascii="Times New Roman" w:eastAsia="Segoe UI" w:hAnsi="Times New Roman" w:cs="Times New Roman"/>
                <w:sz w:val="24"/>
                <w:szCs w:val="24"/>
              </w:rPr>
              <w:t>Тема 4.6. Объективные </w:t>
            </w:r>
          </w:p>
          <w:p w14:paraId="6718B5D0" w14:textId="77777777" w:rsidR="00943DD5" w:rsidRPr="00943DD5" w:rsidRDefault="00943DD5" w:rsidP="00943DD5">
            <w:pPr>
              <w:spacing w:after="0" w:line="256" w:lineRule="auto"/>
              <w:textAlignment w:val="baseline"/>
              <w:rPr>
                <w:rFonts w:ascii="Times New Roman" w:eastAsia="Segoe UI" w:hAnsi="Times New Roman" w:cs="Times New Roman"/>
                <w:sz w:val="24"/>
                <w:szCs w:val="24"/>
              </w:rPr>
            </w:pPr>
            <w:r w:rsidRPr="00943DD5">
              <w:rPr>
                <w:rFonts w:ascii="Times New Roman" w:eastAsia="Segoe UI" w:hAnsi="Times New Roman" w:cs="Times New Roman"/>
                <w:sz w:val="24"/>
                <w:szCs w:val="24"/>
              </w:rPr>
              <w:t xml:space="preserve">показатели  сформированности  грамматического  навыка.  Типичные  ошибки,  связанные  с особенностями  </w:t>
            </w:r>
          </w:p>
          <w:p w14:paraId="3A03D790" w14:textId="77777777" w:rsidR="00943DD5" w:rsidRPr="00943DD5" w:rsidRDefault="00943DD5" w:rsidP="00943DD5">
            <w:pPr>
              <w:spacing w:after="0" w:line="256" w:lineRule="auto"/>
              <w:textAlignment w:val="baseline"/>
              <w:rPr>
                <w:rFonts w:ascii="Times New Roman" w:eastAsia="Segoe UI" w:hAnsi="Times New Roman" w:cs="Times New Roman"/>
                <w:sz w:val="24"/>
                <w:szCs w:val="24"/>
              </w:rPr>
            </w:pPr>
            <w:r w:rsidRPr="00943DD5">
              <w:rPr>
                <w:rFonts w:ascii="Times New Roman" w:eastAsia="Segoe UI" w:hAnsi="Times New Roman" w:cs="Times New Roman"/>
                <w:sz w:val="24"/>
                <w:szCs w:val="24"/>
              </w:rPr>
              <w:t>грамматической  системы  русского  языка. Предвидение и предупреждение ошибок учащихся и методика их исправления. Учет  интерферирующего  влияния  родного  языка  учащихся.</w:t>
            </w:r>
          </w:p>
        </w:tc>
        <w:tc>
          <w:tcPr>
            <w:tcW w:w="960" w:type="dxa"/>
            <w:tcBorders>
              <w:top w:val="single" w:sz="4" w:space="0" w:color="auto"/>
              <w:left w:val="single" w:sz="2" w:space="0" w:color="000000"/>
              <w:bottom w:val="single" w:sz="2" w:space="0" w:color="000000"/>
              <w:right w:val="single" w:sz="2" w:space="0" w:color="000000"/>
            </w:tcBorders>
            <w:vAlign w:val="center"/>
          </w:tcPr>
          <w:p w14:paraId="4071887A"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p>
        </w:tc>
        <w:tc>
          <w:tcPr>
            <w:tcW w:w="840" w:type="dxa"/>
            <w:tcBorders>
              <w:top w:val="single" w:sz="4" w:space="0" w:color="auto"/>
              <w:left w:val="single" w:sz="2" w:space="0" w:color="000000"/>
              <w:bottom w:val="single" w:sz="2" w:space="0" w:color="000000"/>
              <w:right w:val="single" w:sz="2" w:space="0" w:color="000000"/>
            </w:tcBorders>
            <w:vAlign w:val="center"/>
          </w:tcPr>
          <w:p w14:paraId="5E8D900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p>
        </w:tc>
        <w:tc>
          <w:tcPr>
            <w:tcW w:w="1152" w:type="dxa"/>
            <w:tcBorders>
              <w:top w:val="single" w:sz="4" w:space="0" w:color="auto"/>
              <w:left w:val="single" w:sz="2" w:space="0" w:color="000000"/>
              <w:bottom w:val="single" w:sz="2" w:space="0" w:color="000000"/>
              <w:right w:val="single" w:sz="2" w:space="0" w:color="000000"/>
            </w:tcBorders>
            <w:shd w:val="clear" w:color="auto" w:fill="FFFFFF"/>
            <w:vAlign w:val="center"/>
          </w:tcPr>
          <w:p w14:paraId="77DA4E7A"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p>
        </w:tc>
        <w:tc>
          <w:tcPr>
            <w:tcW w:w="1236" w:type="dxa"/>
            <w:tcBorders>
              <w:top w:val="single" w:sz="4" w:space="0" w:color="auto"/>
              <w:left w:val="single" w:sz="2" w:space="0" w:color="000000"/>
              <w:bottom w:val="single" w:sz="2" w:space="0" w:color="000000"/>
              <w:right w:val="single" w:sz="2" w:space="0" w:color="000000"/>
            </w:tcBorders>
            <w:shd w:val="clear" w:color="auto" w:fill="FFFFFF"/>
            <w:vAlign w:val="center"/>
            <w:hideMark/>
          </w:tcPr>
          <w:p w14:paraId="0D018F8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4" w:space="0" w:color="auto"/>
              <w:left w:val="single" w:sz="2" w:space="0" w:color="000000"/>
              <w:bottom w:val="single" w:sz="2" w:space="0" w:color="000000"/>
              <w:right w:val="single" w:sz="2" w:space="0" w:color="000000"/>
            </w:tcBorders>
            <w:shd w:val="clear" w:color="auto" w:fill="FFFFFF"/>
            <w:vAlign w:val="center"/>
            <w:hideMark/>
          </w:tcPr>
          <w:p w14:paraId="0FEC664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i/>
                <w:iCs/>
                <w:sz w:val="24"/>
                <w:szCs w:val="24"/>
                <w:lang w:val="en-US" w:eastAsia="ru-RU"/>
              </w:rPr>
            </w:pPr>
            <w:r w:rsidRPr="00943DD5">
              <w:rPr>
                <w:rFonts w:ascii="Times New Roman" w:eastAsia="Times New Roman" w:hAnsi="Times New Roman" w:cs="Times New Roman"/>
                <w:i/>
                <w:iCs/>
                <w:sz w:val="24"/>
                <w:szCs w:val="24"/>
                <w:lang w:val="en-US" w:eastAsia="ru-RU"/>
              </w:rPr>
              <w:t>2</w:t>
            </w:r>
          </w:p>
        </w:tc>
      </w:tr>
      <w:tr w:rsidR="00943DD5" w:rsidRPr="00943DD5" w14:paraId="00B938DB"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tcPr>
          <w:p w14:paraId="2627C58E" w14:textId="77777777" w:rsidR="00943DD5" w:rsidRPr="00943DD5" w:rsidRDefault="00943DD5" w:rsidP="00943DD5">
            <w:pPr>
              <w:spacing w:after="0" w:line="256" w:lineRule="auto"/>
              <w:jc w:val="both"/>
              <w:textAlignment w:val="baseline"/>
              <w:rPr>
                <w:rFonts w:ascii="Times New Roman" w:eastAsia="Times New Roman" w:hAnsi="Times New Roman" w:cs="Times New Roman"/>
                <w:sz w:val="24"/>
                <w:szCs w:val="24"/>
                <w:lang w:eastAsia="ru-RU"/>
              </w:rPr>
            </w:pPr>
            <w:r w:rsidRPr="00943DD5">
              <w:rPr>
                <w:rFonts w:ascii="Times New Roman" w:eastAsia="Segoe UI" w:hAnsi="Times New Roman" w:cs="Times New Roman"/>
                <w:sz w:val="24"/>
                <w:szCs w:val="24"/>
              </w:rPr>
              <w:t>Тема 4.7. Обучение лексике. Формирование лексических навыков. Особенности работы над лексикой на разных этапах обучения. </w:t>
            </w:r>
          </w:p>
          <w:p w14:paraId="5ED2B293" w14:textId="77777777" w:rsidR="00943DD5" w:rsidRPr="00943DD5" w:rsidRDefault="00943DD5" w:rsidP="00943DD5">
            <w:pPr>
              <w:spacing w:after="0" w:line="256" w:lineRule="auto"/>
              <w:jc w:val="both"/>
              <w:textAlignment w:val="baseline"/>
              <w:rPr>
                <w:rFonts w:ascii="Times New Roman" w:eastAsia="Times New Roman" w:hAnsi="Times New Roman" w:cs="Times New Roman"/>
                <w:sz w:val="24"/>
                <w:szCs w:val="24"/>
              </w:rPr>
            </w:pPr>
          </w:p>
        </w:tc>
        <w:tc>
          <w:tcPr>
            <w:tcW w:w="960" w:type="dxa"/>
            <w:tcBorders>
              <w:top w:val="single" w:sz="2" w:space="0" w:color="000000"/>
              <w:left w:val="single" w:sz="2" w:space="0" w:color="000000"/>
              <w:bottom w:val="single" w:sz="2" w:space="0" w:color="000000"/>
              <w:right w:val="single" w:sz="2" w:space="0" w:color="000000"/>
            </w:tcBorders>
            <w:vAlign w:val="center"/>
          </w:tcPr>
          <w:p w14:paraId="54199103"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73DCF13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E1F8022"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983839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5B758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2</w:t>
            </w:r>
          </w:p>
        </w:tc>
      </w:tr>
      <w:tr w:rsidR="00943DD5" w:rsidRPr="00943DD5" w14:paraId="32A41A27"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hideMark/>
          </w:tcPr>
          <w:p w14:paraId="5CC6D77D" w14:textId="77777777" w:rsidR="00943DD5" w:rsidRPr="00943DD5" w:rsidRDefault="00943DD5" w:rsidP="00943DD5">
            <w:pPr>
              <w:spacing w:after="0" w:line="256" w:lineRule="auto"/>
              <w:jc w:val="both"/>
              <w:textAlignment w:val="baseline"/>
              <w:rPr>
                <w:rFonts w:ascii="Times New Roman" w:eastAsia="Times New Roman" w:hAnsi="Times New Roman" w:cs="Times New Roman"/>
                <w:sz w:val="24"/>
                <w:szCs w:val="24"/>
                <w:lang w:eastAsia="ru-RU"/>
              </w:rPr>
            </w:pPr>
            <w:r w:rsidRPr="00943DD5">
              <w:rPr>
                <w:rFonts w:ascii="Times New Roman" w:eastAsia="Segoe UI" w:hAnsi="Times New Roman" w:cs="Times New Roman"/>
                <w:sz w:val="24"/>
                <w:szCs w:val="24"/>
              </w:rPr>
              <w:lastRenderedPageBreak/>
              <w:t>Тема 4.8. Понятие лексического минимума. Критерии отбора лексики. Лексические минимумы для разных этапов и категорий учащихся.  Основные  способы  семантизации  новой  лексики.   </w:t>
            </w:r>
          </w:p>
        </w:tc>
        <w:tc>
          <w:tcPr>
            <w:tcW w:w="960" w:type="dxa"/>
            <w:tcBorders>
              <w:top w:val="single" w:sz="2" w:space="0" w:color="000000"/>
              <w:left w:val="single" w:sz="2" w:space="0" w:color="000000"/>
              <w:bottom w:val="single" w:sz="2" w:space="0" w:color="000000"/>
              <w:right w:val="single" w:sz="2" w:space="0" w:color="000000"/>
            </w:tcBorders>
            <w:vAlign w:val="center"/>
          </w:tcPr>
          <w:p w14:paraId="5345BD83"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tcPr>
          <w:p w14:paraId="35842D7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i/>
                <w:iCs/>
                <w:sz w:val="24"/>
                <w:szCs w:val="24"/>
                <w:lang w:eastAsia="ru-RU"/>
              </w:rPr>
            </w:pP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AD231FC"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D46A0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F3CA4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i/>
                <w:iCs/>
                <w:sz w:val="24"/>
                <w:szCs w:val="24"/>
                <w:lang w:val="en-US" w:eastAsia="ru-RU"/>
              </w:rPr>
            </w:pPr>
            <w:r w:rsidRPr="00943DD5">
              <w:rPr>
                <w:rFonts w:ascii="Times New Roman" w:eastAsia="Times New Roman" w:hAnsi="Times New Roman" w:cs="Times New Roman"/>
                <w:i/>
                <w:iCs/>
                <w:sz w:val="24"/>
                <w:szCs w:val="24"/>
                <w:lang w:val="en-US" w:eastAsia="ru-RU"/>
              </w:rPr>
              <w:t>2</w:t>
            </w:r>
          </w:p>
        </w:tc>
      </w:tr>
      <w:tr w:rsidR="00943DD5" w:rsidRPr="00943DD5" w14:paraId="553710A3"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hideMark/>
          </w:tcPr>
          <w:p w14:paraId="5C8C1685" w14:textId="77777777" w:rsidR="00943DD5" w:rsidRPr="00943DD5" w:rsidRDefault="00943DD5" w:rsidP="00943DD5">
            <w:pPr>
              <w:spacing w:after="0" w:line="256" w:lineRule="auto"/>
              <w:jc w:val="both"/>
              <w:textAlignment w:val="baseline"/>
              <w:rPr>
                <w:rFonts w:ascii="Times New Roman" w:eastAsia="Times New Roman" w:hAnsi="Times New Roman" w:cs="Times New Roman"/>
                <w:sz w:val="24"/>
                <w:szCs w:val="24"/>
                <w:lang w:eastAsia="ru-RU"/>
              </w:rPr>
            </w:pPr>
            <w:r w:rsidRPr="00943DD5">
              <w:rPr>
                <w:rFonts w:ascii="Times New Roman" w:eastAsia="Segoe UI" w:hAnsi="Times New Roman" w:cs="Times New Roman"/>
                <w:b/>
                <w:bCs/>
                <w:sz w:val="24"/>
                <w:szCs w:val="24"/>
              </w:rPr>
              <w:t>Раздел 5. Обучение видам речевой деятельности </w:t>
            </w:r>
          </w:p>
        </w:tc>
        <w:tc>
          <w:tcPr>
            <w:tcW w:w="960" w:type="dxa"/>
            <w:tcBorders>
              <w:top w:val="single" w:sz="2" w:space="0" w:color="000000"/>
              <w:left w:val="single" w:sz="2" w:space="0" w:color="000000"/>
              <w:bottom w:val="single" w:sz="2" w:space="0" w:color="000000"/>
              <w:right w:val="single" w:sz="2" w:space="0" w:color="000000"/>
            </w:tcBorders>
            <w:vAlign w:val="center"/>
          </w:tcPr>
          <w:p w14:paraId="0548C9AE"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546DD82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8</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091B25"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96313E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10</w:t>
            </w:r>
          </w:p>
        </w:tc>
        <w:tc>
          <w:tcPr>
            <w:tcW w:w="11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FFB7B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18</w:t>
            </w:r>
          </w:p>
        </w:tc>
      </w:tr>
      <w:tr w:rsidR="00943DD5" w:rsidRPr="00943DD5" w14:paraId="33398AE4"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hideMark/>
          </w:tcPr>
          <w:p w14:paraId="3C862969" w14:textId="77777777" w:rsidR="00943DD5" w:rsidRPr="00943DD5" w:rsidRDefault="00943DD5" w:rsidP="00943DD5">
            <w:pPr>
              <w:spacing w:after="0" w:line="256" w:lineRule="auto"/>
              <w:textAlignment w:val="baseline"/>
              <w:rPr>
                <w:rFonts w:ascii="Times New Roman" w:eastAsia="Times New Roman" w:hAnsi="Times New Roman" w:cs="Times New Roman"/>
                <w:b/>
                <w:bCs/>
                <w:sz w:val="24"/>
                <w:szCs w:val="24"/>
                <w:lang w:eastAsia="ru-RU"/>
              </w:rPr>
            </w:pPr>
            <w:r w:rsidRPr="00943DD5">
              <w:rPr>
                <w:rFonts w:ascii="Times New Roman" w:eastAsia="Segoe UI" w:hAnsi="Times New Roman" w:cs="Times New Roman"/>
                <w:sz w:val="24"/>
                <w:szCs w:val="24"/>
              </w:rPr>
              <w:t>Тема 5.1. Обучение чтению. Психологические  и  лингвистические  особенности  процесса  чтения.  Механизмы  чтения.Трудности  чтения  на  иностранном  языке.  Задачи  обучения  чтению  на  начальном  и  продвинутом  этапах. </w:t>
            </w:r>
          </w:p>
        </w:tc>
        <w:tc>
          <w:tcPr>
            <w:tcW w:w="960" w:type="dxa"/>
            <w:tcBorders>
              <w:top w:val="single" w:sz="2" w:space="0" w:color="000000"/>
              <w:left w:val="single" w:sz="2" w:space="0" w:color="000000"/>
              <w:bottom w:val="single" w:sz="2" w:space="0" w:color="000000"/>
              <w:right w:val="single" w:sz="2" w:space="0" w:color="000000"/>
            </w:tcBorders>
          </w:tcPr>
          <w:p w14:paraId="01EF8614"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hideMark/>
          </w:tcPr>
          <w:p w14:paraId="5CF7541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tcPr>
          <w:p w14:paraId="1761608E"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hideMark/>
          </w:tcPr>
          <w:p w14:paraId="0DC1F78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hideMark/>
          </w:tcPr>
          <w:p w14:paraId="6542155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4</w:t>
            </w:r>
          </w:p>
        </w:tc>
      </w:tr>
      <w:tr w:rsidR="00943DD5" w:rsidRPr="00943DD5" w14:paraId="7FCB5024"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hideMark/>
          </w:tcPr>
          <w:p w14:paraId="41920FF7" w14:textId="77777777" w:rsidR="00943DD5" w:rsidRPr="00943DD5" w:rsidRDefault="00943DD5" w:rsidP="00943DD5">
            <w:pPr>
              <w:spacing w:after="0" w:line="256" w:lineRule="auto"/>
              <w:jc w:val="both"/>
              <w:textAlignment w:val="baseline"/>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rPr>
              <w:t xml:space="preserve">Тема 5.2. </w:t>
            </w:r>
            <w:r w:rsidRPr="00943DD5">
              <w:rPr>
                <w:rFonts w:ascii="Times New Roman" w:eastAsia="Segoe UI" w:hAnsi="Times New Roman" w:cs="Times New Roman"/>
                <w:sz w:val="24"/>
                <w:szCs w:val="24"/>
              </w:rPr>
              <w:t xml:space="preserve">Обучение аудированию. </w:t>
            </w:r>
            <w:r w:rsidRPr="00943DD5">
              <w:rPr>
                <w:rFonts w:ascii="Times New Roman" w:eastAsia="SimSun" w:hAnsi="Times New Roman" w:cs="Times New Roman"/>
                <w:color w:val="000000"/>
                <w:sz w:val="24"/>
                <w:szCs w:val="24"/>
                <w:shd w:val="clear" w:color="auto" w:fill="FFFFFF"/>
              </w:rPr>
              <w:t>Психолингвистическая  характеристика  процесса  аудирования.  Механизмы  аудирования. </w:t>
            </w:r>
            <w:r w:rsidRPr="00943DD5">
              <w:rPr>
                <w:rFonts w:ascii="Times New Roman" w:eastAsia="Segoe UI" w:hAnsi="Times New Roman" w:cs="Times New Roman"/>
                <w:sz w:val="24"/>
                <w:szCs w:val="24"/>
              </w:rPr>
              <w:t> </w:t>
            </w:r>
          </w:p>
        </w:tc>
        <w:tc>
          <w:tcPr>
            <w:tcW w:w="960" w:type="dxa"/>
            <w:tcBorders>
              <w:top w:val="single" w:sz="2" w:space="0" w:color="000000"/>
              <w:left w:val="single" w:sz="2" w:space="0" w:color="000000"/>
              <w:bottom w:val="single" w:sz="2" w:space="0" w:color="000000"/>
              <w:right w:val="single" w:sz="2" w:space="0" w:color="000000"/>
            </w:tcBorders>
          </w:tcPr>
          <w:p w14:paraId="1B7B46FB"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hideMark/>
          </w:tcPr>
          <w:p w14:paraId="635ED34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tcPr>
          <w:p w14:paraId="47DBA780"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hideMark/>
          </w:tcPr>
          <w:p w14:paraId="50B5C47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hideMark/>
          </w:tcPr>
          <w:p w14:paraId="684024A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i/>
                <w:iCs/>
                <w:sz w:val="24"/>
                <w:szCs w:val="24"/>
                <w:lang w:val="en-US" w:eastAsia="ru-RU"/>
              </w:rPr>
            </w:pPr>
            <w:r w:rsidRPr="00943DD5">
              <w:rPr>
                <w:rFonts w:ascii="Times New Roman" w:eastAsia="Times New Roman" w:hAnsi="Times New Roman" w:cs="Times New Roman"/>
                <w:i/>
                <w:iCs/>
                <w:sz w:val="24"/>
                <w:szCs w:val="24"/>
                <w:lang w:val="en-US" w:eastAsia="ru-RU"/>
              </w:rPr>
              <w:t>4</w:t>
            </w:r>
          </w:p>
        </w:tc>
      </w:tr>
      <w:tr w:rsidR="00943DD5" w:rsidRPr="00943DD5" w14:paraId="66D41677"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hideMark/>
          </w:tcPr>
          <w:p w14:paraId="35CE72BC" w14:textId="77777777" w:rsidR="00943DD5" w:rsidRPr="00943DD5" w:rsidRDefault="00943DD5" w:rsidP="00943DD5">
            <w:pPr>
              <w:spacing w:after="0" w:line="256" w:lineRule="auto"/>
              <w:textAlignment w:val="baseline"/>
              <w:rPr>
                <w:rFonts w:ascii="Times New Roman" w:eastAsia="Segoe UI" w:hAnsi="Times New Roman" w:cs="Times New Roman"/>
                <w:sz w:val="24"/>
                <w:szCs w:val="24"/>
                <w:lang w:eastAsia="ru-RU"/>
              </w:rPr>
            </w:pPr>
            <w:r w:rsidRPr="00943DD5">
              <w:rPr>
                <w:rFonts w:ascii="Times New Roman" w:eastAsia="Times New Roman" w:hAnsi="Times New Roman" w:cs="Times New Roman"/>
                <w:sz w:val="24"/>
                <w:szCs w:val="24"/>
              </w:rPr>
              <w:t xml:space="preserve">Тема 5.3. </w:t>
            </w:r>
            <w:r w:rsidRPr="00943DD5">
              <w:rPr>
                <w:rFonts w:ascii="Times New Roman" w:eastAsia="Segoe UI" w:hAnsi="Times New Roman" w:cs="Times New Roman"/>
                <w:sz w:val="24"/>
                <w:szCs w:val="24"/>
              </w:rPr>
              <w:t>Психолингвистическая</w:t>
            </w:r>
          </w:p>
          <w:p w14:paraId="4C14614D" w14:textId="77777777" w:rsidR="00943DD5" w:rsidRPr="00943DD5" w:rsidRDefault="00943DD5" w:rsidP="00943DD5">
            <w:pPr>
              <w:spacing w:after="0" w:line="256" w:lineRule="auto"/>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rPr>
              <w:t>характеристика  процесса  аудирования.  Механизмы  аудирования. </w:t>
            </w:r>
          </w:p>
          <w:p w14:paraId="44E599FE" w14:textId="77777777" w:rsidR="00943DD5" w:rsidRPr="00943DD5" w:rsidRDefault="00943DD5" w:rsidP="00943DD5">
            <w:pPr>
              <w:spacing w:after="0" w:line="256" w:lineRule="auto"/>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rPr>
              <w:t>Трудности аудирования иноязычной речи  (языковые, содержательные, связанные со структурой текста,  с </w:t>
            </w:r>
          </w:p>
          <w:p w14:paraId="37518901" w14:textId="77777777" w:rsidR="00943DD5" w:rsidRPr="00943DD5" w:rsidRDefault="00943DD5" w:rsidP="00943DD5">
            <w:pPr>
              <w:spacing w:after="0" w:line="256" w:lineRule="auto"/>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rPr>
              <w:t>условиями его предъявления). </w:t>
            </w:r>
          </w:p>
        </w:tc>
        <w:tc>
          <w:tcPr>
            <w:tcW w:w="960" w:type="dxa"/>
            <w:tcBorders>
              <w:top w:val="single" w:sz="2" w:space="0" w:color="000000"/>
              <w:left w:val="single" w:sz="2" w:space="0" w:color="000000"/>
              <w:bottom w:val="single" w:sz="2" w:space="0" w:color="000000"/>
              <w:right w:val="single" w:sz="2" w:space="0" w:color="000000"/>
            </w:tcBorders>
          </w:tcPr>
          <w:p w14:paraId="4E01BC23"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tcPr>
          <w:p w14:paraId="339B5D3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p>
        </w:tc>
        <w:tc>
          <w:tcPr>
            <w:tcW w:w="1152" w:type="dxa"/>
            <w:tcBorders>
              <w:top w:val="single" w:sz="2" w:space="0" w:color="000000"/>
              <w:left w:val="single" w:sz="2" w:space="0" w:color="000000"/>
              <w:bottom w:val="single" w:sz="2" w:space="0" w:color="000000"/>
              <w:right w:val="single" w:sz="2" w:space="0" w:color="000000"/>
            </w:tcBorders>
          </w:tcPr>
          <w:p w14:paraId="6A53B9EE"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hideMark/>
          </w:tcPr>
          <w:p w14:paraId="2910CD1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hideMark/>
          </w:tcPr>
          <w:p w14:paraId="04986E8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i/>
                <w:iCs/>
                <w:sz w:val="24"/>
                <w:szCs w:val="24"/>
                <w:lang w:val="en-US" w:eastAsia="ru-RU"/>
              </w:rPr>
            </w:pPr>
            <w:r w:rsidRPr="00943DD5">
              <w:rPr>
                <w:rFonts w:ascii="Times New Roman" w:eastAsia="Times New Roman" w:hAnsi="Times New Roman" w:cs="Times New Roman"/>
                <w:i/>
                <w:iCs/>
                <w:sz w:val="24"/>
                <w:szCs w:val="24"/>
                <w:lang w:val="en-US" w:eastAsia="ru-RU"/>
              </w:rPr>
              <w:t>2</w:t>
            </w:r>
          </w:p>
        </w:tc>
      </w:tr>
      <w:tr w:rsidR="00943DD5" w:rsidRPr="00943DD5" w14:paraId="5A756EF2"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hideMark/>
          </w:tcPr>
          <w:p w14:paraId="716EB7A2" w14:textId="77777777" w:rsidR="00943DD5" w:rsidRPr="00943DD5" w:rsidRDefault="00943DD5" w:rsidP="00943DD5">
            <w:pPr>
              <w:spacing w:after="0" w:line="256" w:lineRule="auto"/>
              <w:jc w:val="both"/>
              <w:textAlignment w:val="baseline"/>
              <w:rPr>
                <w:rFonts w:ascii="Times New Roman" w:eastAsia="Segoe UI" w:hAnsi="Times New Roman" w:cs="Times New Roman"/>
                <w:sz w:val="24"/>
                <w:szCs w:val="24"/>
                <w:lang w:eastAsia="ru-RU"/>
              </w:rPr>
            </w:pPr>
            <w:r w:rsidRPr="00943DD5">
              <w:rPr>
                <w:rFonts w:ascii="Times New Roman" w:eastAsia="Segoe UI" w:hAnsi="Times New Roman" w:cs="Times New Roman"/>
                <w:sz w:val="24"/>
                <w:szCs w:val="24"/>
              </w:rPr>
              <w:t>Тема 5.4. Обучение говорению. </w:t>
            </w:r>
          </w:p>
          <w:p w14:paraId="3F87AAFA" w14:textId="77777777" w:rsidR="00943DD5" w:rsidRPr="00943DD5" w:rsidRDefault="00943DD5" w:rsidP="00943DD5">
            <w:pPr>
              <w:spacing w:after="0" w:line="256" w:lineRule="auto"/>
              <w:jc w:val="both"/>
              <w:textAlignment w:val="baseline"/>
              <w:rPr>
                <w:rFonts w:ascii="Times New Roman" w:eastAsia="Times New Roman" w:hAnsi="Times New Roman" w:cs="Times New Roman"/>
                <w:sz w:val="24"/>
                <w:szCs w:val="24"/>
              </w:rPr>
            </w:pPr>
            <w:r w:rsidRPr="00943DD5">
              <w:rPr>
                <w:rFonts w:ascii="Times New Roman" w:eastAsia="Segoe UI" w:hAnsi="Times New Roman" w:cs="Times New Roman"/>
                <w:sz w:val="24"/>
                <w:szCs w:val="24"/>
              </w:rPr>
              <w:t>Трудности  говорения  на  иностранном  языке.  Задачи  обучения  говорению  на  начальном  и продвинутом этапах. </w:t>
            </w:r>
          </w:p>
        </w:tc>
        <w:tc>
          <w:tcPr>
            <w:tcW w:w="960" w:type="dxa"/>
            <w:tcBorders>
              <w:top w:val="single" w:sz="2" w:space="0" w:color="000000"/>
              <w:left w:val="single" w:sz="2" w:space="0" w:color="000000"/>
              <w:bottom w:val="single" w:sz="2" w:space="0" w:color="000000"/>
              <w:right w:val="single" w:sz="2" w:space="0" w:color="000000"/>
            </w:tcBorders>
          </w:tcPr>
          <w:p w14:paraId="52B70CA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hideMark/>
          </w:tcPr>
          <w:p w14:paraId="536DB96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tcPr>
          <w:p w14:paraId="336EE15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hideMark/>
          </w:tcPr>
          <w:p w14:paraId="3FC690A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hideMark/>
          </w:tcPr>
          <w:p w14:paraId="3FA93C2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4</w:t>
            </w:r>
          </w:p>
        </w:tc>
      </w:tr>
      <w:tr w:rsidR="00943DD5" w:rsidRPr="00943DD5" w14:paraId="7BF2B4A9" w14:textId="77777777" w:rsidTr="00CC378B">
        <w:trPr>
          <w:trHeight w:val="584"/>
          <w:tblHeader/>
        </w:trPr>
        <w:tc>
          <w:tcPr>
            <w:tcW w:w="4238" w:type="dxa"/>
            <w:tcBorders>
              <w:top w:val="single" w:sz="2" w:space="0" w:color="000000"/>
              <w:left w:val="single" w:sz="2" w:space="0" w:color="000000"/>
              <w:bottom w:val="single" w:sz="2" w:space="0" w:color="000000"/>
              <w:right w:val="single" w:sz="2" w:space="0" w:color="000000"/>
            </w:tcBorders>
            <w:hideMark/>
          </w:tcPr>
          <w:p w14:paraId="662E1E64" w14:textId="77777777" w:rsidR="00943DD5" w:rsidRPr="00943DD5" w:rsidRDefault="00943DD5" w:rsidP="00943DD5">
            <w:pPr>
              <w:spacing w:after="0" w:line="256" w:lineRule="auto"/>
              <w:jc w:val="both"/>
              <w:textAlignment w:val="baseline"/>
              <w:rPr>
                <w:rFonts w:ascii="Times New Roman" w:eastAsia="Times New Roman" w:hAnsi="Times New Roman" w:cs="Times New Roman"/>
                <w:sz w:val="24"/>
                <w:szCs w:val="24"/>
                <w:lang w:eastAsia="ru-RU"/>
              </w:rPr>
            </w:pPr>
            <w:r w:rsidRPr="00943DD5">
              <w:rPr>
                <w:rFonts w:ascii="Times New Roman" w:eastAsia="Times New Roman" w:hAnsi="Times New Roman" w:cs="Times New Roman"/>
                <w:sz w:val="24"/>
                <w:szCs w:val="24"/>
              </w:rPr>
              <w:t xml:space="preserve">Тема 5.5. </w:t>
            </w:r>
          </w:p>
          <w:p w14:paraId="1250D26D" w14:textId="77777777" w:rsidR="00943DD5" w:rsidRPr="00943DD5" w:rsidRDefault="00943DD5" w:rsidP="00943DD5">
            <w:pPr>
              <w:spacing w:after="0" w:line="256" w:lineRule="auto"/>
              <w:jc w:val="both"/>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Обучение письму. Психологические</w:t>
            </w:r>
          </w:p>
          <w:p w14:paraId="41A548E2" w14:textId="77777777" w:rsidR="00943DD5" w:rsidRPr="00943DD5" w:rsidRDefault="00943DD5" w:rsidP="00943DD5">
            <w:pPr>
              <w:spacing w:after="0" w:line="256" w:lineRule="auto"/>
              <w:jc w:val="both"/>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 и  лингвистические особенности письменной формы общения. Механизмы письменной речи. Трудности письменного выражения </w:t>
            </w:r>
          </w:p>
          <w:p w14:paraId="7CE9E329" w14:textId="77777777" w:rsidR="00943DD5" w:rsidRPr="00943DD5" w:rsidRDefault="00943DD5" w:rsidP="00943DD5">
            <w:pPr>
              <w:spacing w:after="0" w:line="256" w:lineRule="auto"/>
              <w:jc w:val="both"/>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мыслей на иностранном языке. Задачи обучения письменной речи на начальном и продвинутом этапах.  </w:t>
            </w:r>
          </w:p>
        </w:tc>
        <w:tc>
          <w:tcPr>
            <w:tcW w:w="960" w:type="dxa"/>
            <w:tcBorders>
              <w:top w:val="single" w:sz="2" w:space="0" w:color="000000"/>
              <w:left w:val="single" w:sz="2" w:space="0" w:color="000000"/>
              <w:bottom w:val="single" w:sz="2" w:space="0" w:color="000000"/>
              <w:right w:val="single" w:sz="2" w:space="0" w:color="000000"/>
            </w:tcBorders>
          </w:tcPr>
          <w:p w14:paraId="33BC8CA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hideMark/>
          </w:tcPr>
          <w:p w14:paraId="636D177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tcPr>
          <w:p w14:paraId="6B2A3BE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tcPr>
          <w:p w14:paraId="4E48B03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p>
        </w:tc>
        <w:tc>
          <w:tcPr>
            <w:tcW w:w="1152" w:type="dxa"/>
            <w:tcBorders>
              <w:top w:val="single" w:sz="2" w:space="0" w:color="000000"/>
              <w:left w:val="single" w:sz="2" w:space="0" w:color="000000"/>
              <w:bottom w:val="single" w:sz="2" w:space="0" w:color="000000"/>
              <w:right w:val="single" w:sz="2" w:space="0" w:color="000000"/>
            </w:tcBorders>
            <w:hideMark/>
          </w:tcPr>
          <w:p w14:paraId="559CD05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2</w:t>
            </w:r>
          </w:p>
        </w:tc>
      </w:tr>
      <w:tr w:rsidR="00943DD5" w:rsidRPr="00943DD5" w14:paraId="4645E002"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hideMark/>
          </w:tcPr>
          <w:p w14:paraId="2909A3AB" w14:textId="77777777" w:rsidR="00943DD5" w:rsidRPr="00943DD5" w:rsidRDefault="00943DD5" w:rsidP="00943DD5">
            <w:pPr>
              <w:spacing w:after="0" w:line="256" w:lineRule="auto"/>
              <w:jc w:val="both"/>
              <w:textAlignment w:val="baseline"/>
              <w:rPr>
                <w:rFonts w:ascii="Times New Roman" w:eastAsia="Times New Roman" w:hAnsi="Times New Roman" w:cs="Times New Roman"/>
                <w:b/>
                <w:bCs/>
                <w:sz w:val="24"/>
                <w:szCs w:val="24"/>
                <w:lang w:eastAsia="ru-RU"/>
              </w:rPr>
            </w:pPr>
            <w:r w:rsidRPr="00943DD5">
              <w:rPr>
                <w:rFonts w:ascii="Times New Roman" w:eastAsia="Times New Roman" w:hAnsi="Times New Roman" w:cs="Times New Roman"/>
                <w:sz w:val="24"/>
                <w:szCs w:val="24"/>
              </w:rPr>
              <w:t xml:space="preserve">Тема 5.6. Обучение  технике  письма.  Выработка  графических  навыков  и  навыков  скорописи.  Обучение орфографии. Упражнения для обучения технике письма. </w:t>
            </w:r>
          </w:p>
        </w:tc>
        <w:tc>
          <w:tcPr>
            <w:tcW w:w="960" w:type="dxa"/>
            <w:tcBorders>
              <w:top w:val="single" w:sz="2" w:space="0" w:color="000000"/>
              <w:left w:val="single" w:sz="2" w:space="0" w:color="000000"/>
              <w:bottom w:val="single" w:sz="2" w:space="0" w:color="000000"/>
              <w:right w:val="single" w:sz="2" w:space="0" w:color="000000"/>
            </w:tcBorders>
          </w:tcPr>
          <w:p w14:paraId="71D89CB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tcPr>
          <w:p w14:paraId="1E0181F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p>
        </w:tc>
        <w:tc>
          <w:tcPr>
            <w:tcW w:w="1152" w:type="dxa"/>
            <w:tcBorders>
              <w:top w:val="single" w:sz="2" w:space="0" w:color="000000"/>
              <w:left w:val="single" w:sz="2" w:space="0" w:color="000000"/>
              <w:bottom w:val="single" w:sz="2" w:space="0" w:color="000000"/>
              <w:right w:val="single" w:sz="2" w:space="0" w:color="000000"/>
            </w:tcBorders>
          </w:tcPr>
          <w:p w14:paraId="3AE36D8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hideMark/>
          </w:tcPr>
          <w:p w14:paraId="41EE49A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hideMark/>
          </w:tcPr>
          <w:p w14:paraId="6D8C9BE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2</w:t>
            </w:r>
          </w:p>
        </w:tc>
      </w:tr>
      <w:tr w:rsidR="00943DD5" w:rsidRPr="00943DD5" w14:paraId="4B6C948C"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hideMark/>
          </w:tcPr>
          <w:p w14:paraId="01AF8692" w14:textId="77777777" w:rsidR="00943DD5" w:rsidRPr="00943DD5" w:rsidRDefault="00943DD5" w:rsidP="00943DD5">
            <w:pPr>
              <w:spacing w:after="0" w:line="240" w:lineRule="auto"/>
              <w:rPr>
                <w:rFonts w:ascii="Times New Roman" w:eastAsia="Calibri" w:hAnsi="Times New Roman" w:cs="Times New Roman"/>
                <w:b/>
                <w:bCs/>
                <w:sz w:val="24"/>
                <w:szCs w:val="24"/>
              </w:rPr>
            </w:pPr>
            <w:r w:rsidRPr="00943DD5">
              <w:rPr>
                <w:rFonts w:ascii="Times New Roman" w:eastAsia="Calibri" w:hAnsi="Times New Roman" w:cs="Times New Roman"/>
                <w:b/>
                <w:bCs/>
                <w:sz w:val="24"/>
                <w:szCs w:val="24"/>
              </w:rPr>
              <w:t>Итого</w:t>
            </w:r>
          </w:p>
        </w:tc>
        <w:tc>
          <w:tcPr>
            <w:tcW w:w="960" w:type="dxa"/>
            <w:tcBorders>
              <w:top w:val="single" w:sz="2" w:space="0" w:color="000000"/>
              <w:left w:val="single" w:sz="2" w:space="0" w:color="000000"/>
              <w:bottom w:val="single" w:sz="2" w:space="0" w:color="000000"/>
              <w:right w:val="single" w:sz="2" w:space="0" w:color="000000"/>
            </w:tcBorders>
          </w:tcPr>
          <w:p w14:paraId="45CA3A5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hideMark/>
          </w:tcPr>
          <w:p w14:paraId="7A2D41B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18</w:t>
            </w:r>
          </w:p>
        </w:tc>
        <w:tc>
          <w:tcPr>
            <w:tcW w:w="1152" w:type="dxa"/>
            <w:tcBorders>
              <w:top w:val="single" w:sz="2" w:space="0" w:color="000000"/>
              <w:left w:val="single" w:sz="2" w:space="0" w:color="000000"/>
              <w:bottom w:val="single" w:sz="2" w:space="0" w:color="000000"/>
              <w:right w:val="single" w:sz="2" w:space="0" w:color="000000"/>
            </w:tcBorders>
          </w:tcPr>
          <w:p w14:paraId="353F3B7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hideMark/>
          </w:tcPr>
          <w:p w14:paraId="55D7FA7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18</w:t>
            </w:r>
          </w:p>
        </w:tc>
        <w:tc>
          <w:tcPr>
            <w:tcW w:w="1152" w:type="dxa"/>
            <w:tcBorders>
              <w:top w:val="single" w:sz="2" w:space="0" w:color="000000"/>
              <w:left w:val="single" w:sz="2" w:space="0" w:color="000000"/>
              <w:bottom w:val="single" w:sz="2" w:space="0" w:color="000000"/>
              <w:right w:val="single" w:sz="2" w:space="0" w:color="000000"/>
            </w:tcBorders>
            <w:hideMark/>
          </w:tcPr>
          <w:p w14:paraId="59AFE18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36</w:t>
            </w:r>
          </w:p>
        </w:tc>
      </w:tr>
      <w:tr w:rsidR="00943DD5" w:rsidRPr="00943DD5" w14:paraId="47A4D143" w14:textId="77777777" w:rsidTr="00CC378B">
        <w:trPr>
          <w:trHeight w:val="357"/>
          <w:tblHeader/>
        </w:trPr>
        <w:tc>
          <w:tcPr>
            <w:tcW w:w="9578" w:type="dxa"/>
            <w:gridSpan w:val="6"/>
            <w:tcBorders>
              <w:top w:val="single" w:sz="2" w:space="0" w:color="000000"/>
              <w:left w:val="single" w:sz="2" w:space="0" w:color="000000"/>
              <w:bottom w:val="single" w:sz="2" w:space="0" w:color="000000"/>
              <w:right w:val="single" w:sz="2" w:space="0" w:color="000000"/>
            </w:tcBorders>
            <w:hideMark/>
          </w:tcPr>
          <w:p w14:paraId="1F8B8CC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3 семестр</w:t>
            </w:r>
          </w:p>
        </w:tc>
      </w:tr>
      <w:tr w:rsidR="00943DD5" w:rsidRPr="00943DD5" w14:paraId="2F351B25" w14:textId="77777777" w:rsidTr="00CC378B">
        <w:trPr>
          <w:trHeight w:val="300"/>
          <w:tblHeader/>
        </w:trPr>
        <w:tc>
          <w:tcPr>
            <w:tcW w:w="4238" w:type="dxa"/>
            <w:tcBorders>
              <w:top w:val="single" w:sz="4" w:space="0" w:color="auto"/>
              <w:left w:val="single" w:sz="2" w:space="0" w:color="000000"/>
              <w:bottom w:val="single" w:sz="2" w:space="0" w:color="000000"/>
              <w:right w:val="single" w:sz="2" w:space="0" w:color="000000"/>
            </w:tcBorders>
            <w:hideMark/>
          </w:tcPr>
          <w:p w14:paraId="18FCD3CE" w14:textId="77777777" w:rsidR="00943DD5" w:rsidRPr="00943DD5" w:rsidRDefault="00943DD5" w:rsidP="00943DD5">
            <w:pPr>
              <w:spacing w:after="0" w:line="240" w:lineRule="auto"/>
              <w:rPr>
                <w:rFonts w:ascii="Times New Roman" w:eastAsia="Calibri" w:hAnsi="Times New Roman" w:cs="Times New Roman"/>
                <w:b/>
                <w:bCs/>
                <w:sz w:val="24"/>
                <w:szCs w:val="24"/>
              </w:rPr>
            </w:pPr>
            <w:r w:rsidRPr="00943DD5">
              <w:rPr>
                <w:rFonts w:ascii="Times New Roman" w:eastAsia="Calibri" w:hAnsi="Times New Roman" w:cs="Times New Roman"/>
                <w:b/>
                <w:bCs/>
                <w:sz w:val="24"/>
                <w:szCs w:val="24"/>
              </w:rPr>
              <w:lastRenderedPageBreak/>
              <w:t>Раздел 6. Лингвострановедение и лингвокультурология в обучении русскому языку как иностранному (неродному)</w:t>
            </w:r>
          </w:p>
        </w:tc>
        <w:tc>
          <w:tcPr>
            <w:tcW w:w="960" w:type="dxa"/>
            <w:tcBorders>
              <w:top w:val="single" w:sz="4" w:space="0" w:color="auto"/>
              <w:left w:val="single" w:sz="2" w:space="0" w:color="000000"/>
              <w:bottom w:val="single" w:sz="2" w:space="0" w:color="000000"/>
              <w:right w:val="single" w:sz="2" w:space="0" w:color="000000"/>
            </w:tcBorders>
          </w:tcPr>
          <w:p w14:paraId="36563ED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840" w:type="dxa"/>
            <w:tcBorders>
              <w:top w:val="single" w:sz="4" w:space="0" w:color="auto"/>
              <w:left w:val="single" w:sz="2" w:space="0" w:color="000000"/>
              <w:bottom w:val="single" w:sz="2" w:space="0" w:color="000000"/>
              <w:right w:val="single" w:sz="2" w:space="0" w:color="000000"/>
            </w:tcBorders>
            <w:hideMark/>
          </w:tcPr>
          <w:p w14:paraId="25B63A2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4</w:t>
            </w:r>
          </w:p>
        </w:tc>
        <w:tc>
          <w:tcPr>
            <w:tcW w:w="1152" w:type="dxa"/>
            <w:tcBorders>
              <w:top w:val="single" w:sz="4" w:space="0" w:color="auto"/>
              <w:left w:val="single" w:sz="2" w:space="0" w:color="000000"/>
              <w:bottom w:val="single" w:sz="2" w:space="0" w:color="000000"/>
              <w:right w:val="single" w:sz="2" w:space="0" w:color="000000"/>
            </w:tcBorders>
          </w:tcPr>
          <w:p w14:paraId="5AE2389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1236" w:type="dxa"/>
            <w:tcBorders>
              <w:top w:val="single" w:sz="4" w:space="0" w:color="auto"/>
              <w:left w:val="single" w:sz="2" w:space="0" w:color="000000"/>
              <w:bottom w:val="single" w:sz="2" w:space="0" w:color="000000"/>
              <w:right w:val="single" w:sz="2" w:space="0" w:color="000000"/>
            </w:tcBorders>
            <w:hideMark/>
          </w:tcPr>
          <w:p w14:paraId="33A2092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8</w:t>
            </w:r>
          </w:p>
        </w:tc>
        <w:tc>
          <w:tcPr>
            <w:tcW w:w="1152" w:type="dxa"/>
            <w:tcBorders>
              <w:top w:val="single" w:sz="4" w:space="0" w:color="auto"/>
              <w:left w:val="single" w:sz="2" w:space="0" w:color="000000"/>
              <w:bottom w:val="single" w:sz="2" w:space="0" w:color="000000"/>
              <w:right w:val="single" w:sz="2" w:space="0" w:color="000000"/>
            </w:tcBorders>
            <w:hideMark/>
          </w:tcPr>
          <w:p w14:paraId="6A468A5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12</w:t>
            </w:r>
          </w:p>
        </w:tc>
      </w:tr>
      <w:tr w:rsidR="00943DD5" w:rsidRPr="00943DD5" w14:paraId="0705AF88" w14:textId="77777777" w:rsidTr="00CC378B">
        <w:trPr>
          <w:trHeight w:val="300"/>
          <w:tblHeader/>
        </w:trPr>
        <w:tc>
          <w:tcPr>
            <w:tcW w:w="4238" w:type="dxa"/>
            <w:tcBorders>
              <w:top w:val="single" w:sz="4" w:space="0" w:color="auto"/>
              <w:left w:val="single" w:sz="2" w:space="0" w:color="000000"/>
              <w:bottom w:val="single" w:sz="2" w:space="0" w:color="000000"/>
              <w:right w:val="single" w:sz="2" w:space="0" w:color="000000"/>
            </w:tcBorders>
            <w:hideMark/>
          </w:tcPr>
          <w:p w14:paraId="235F2C7D" w14:textId="77777777" w:rsidR="00943DD5" w:rsidRPr="00943DD5" w:rsidRDefault="00943DD5" w:rsidP="00943DD5">
            <w:pPr>
              <w:spacing w:after="0" w:line="240" w:lineRule="auto"/>
              <w:rPr>
                <w:rFonts w:ascii="Times New Roman" w:eastAsia="Calibri" w:hAnsi="Times New Roman" w:cs="Times New Roman"/>
                <w:b/>
                <w:bCs/>
                <w:sz w:val="24"/>
                <w:szCs w:val="24"/>
              </w:rPr>
            </w:pPr>
            <w:r w:rsidRPr="00943DD5">
              <w:rPr>
                <w:rFonts w:ascii="Times New Roman" w:eastAsia="Calibri" w:hAnsi="Times New Roman" w:cs="Times New Roman"/>
                <w:sz w:val="24"/>
                <w:szCs w:val="24"/>
              </w:rPr>
              <w:t xml:space="preserve">Тема 6.1. Язык как источник лингвокультуроведческой информации. Национально-культурная семантика русского  слова.  Слова  с  культурным  компонентом,  безэквивалентные,  фоновые,  коннотативные  слова. </w:t>
            </w:r>
          </w:p>
        </w:tc>
        <w:tc>
          <w:tcPr>
            <w:tcW w:w="960" w:type="dxa"/>
            <w:tcBorders>
              <w:top w:val="single" w:sz="4" w:space="0" w:color="auto"/>
              <w:left w:val="single" w:sz="2" w:space="0" w:color="000000"/>
              <w:bottom w:val="single" w:sz="2" w:space="0" w:color="000000"/>
              <w:right w:val="single" w:sz="2" w:space="0" w:color="000000"/>
            </w:tcBorders>
          </w:tcPr>
          <w:p w14:paraId="153A8D4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840" w:type="dxa"/>
            <w:tcBorders>
              <w:top w:val="single" w:sz="4" w:space="0" w:color="auto"/>
              <w:left w:val="single" w:sz="2" w:space="0" w:color="000000"/>
              <w:bottom w:val="single" w:sz="2" w:space="0" w:color="000000"/>
              <w:right w:val="single" w:sz="2" w:space="0" w:color="000000"/>
            </w:tcBorders>
            <w:hideMark/>
          </w:tcPr>
          <w:p w14:paraId="024ABCC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4" w:space="0" w:color="auto"/>
              <w:left w:val="single" w:sz="2" w:space="0" w:color="000000"/>
              <w:bottom w:val="single" w:sz="2" w:space="0" w:color="000000"/>
              <w:right w:val="single" w:sz="2" w:space="0" w:color="000000"/>
            </w:tcBorders>
          </w:tcPr>
          <w:p w14:paraId="0838EBE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1236" w:type="dxa"/>
            <w:tcBorders>
              <w:top w:val="single" w:sz="4" w:space="0" w:color="auto"/>
              <w:left w:val="single" w:sz="2" w:space="0" w:color="000000"/>
              <w:bottom w:val="single" w:sz="2" w:space="0" w:color="000000"/>
              <w:right w:val="single" w:sz="2" w:space="0" w:color="000000"/>
            </w:tcBorders>
            <w:hideMark/>
          </w:tcPr>
          <w:p w14:paraId="0ABF771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4" w:space="0" w:color="auto"/>
              <w:left w:val="single" w:sz="2" w:space="0" w:color="000000"/>
              <w:bottom w:val="single" w:sz="2" w:space="0" w:color="000000"/>
              <w:right w:val="single" w:sz="2" w:space="0" w:color="000000"/>
            </w:tcBorders>
            <w:hideMark/>
          </w:tcPr>
          <w:p w14:paraId="6E49246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4</w:t>
            </w:r>
          </w:p>
        </w:tc>
      </w:tr>
      <w:tr w:rsidR="00943DD5" w:rsidRPr="00943DD5" w14:paraId="54172118" w14:textId="77777777" w:rsidTr="00CC378B">
        <w:trPr>
          <w:trHeight w:val="300"/>
          <w:tblHeader/>
        </w:trPr>
        <w:tc>
          <w:tcPr>
            <w:tcW w:w="4238" w:type="dxa"/>
            <w:tcBorders>
              <w:top w:val="single" w:sz="4" w:space="0" w:color="auto"/>
              <w:left w:val="single" w:sz="2" w:space="0" w:color="000000"/>
              <w:bottom w:val="single" w:sz="2" w:space="0" w:color="000000"/>
              <w:right w:val="single" w:sz="2" w:space="0" w:color="000000"/>
            </w:tcBorders>
            <w:hideMark/>
          </w:tcPr>
          <w:p w14:paraId="002B9E98" w14:textId="77777777" w:rsidR="00943DD5" w:rsidRPr="00943DD5" w:rsidRDefault="00943DD5" w:rsidP="00943DD5">
            <w:pPr>
              <w:spacing w:after="0" w:line="240" w:lineRule="auto"/>
              <w:rPr>
                <w:rFonts w:ascii="Times New Roman" w:eastAsia="Calibri" w:hAnsi="Times New Roman" w:cs="Times New Roman"/>
                <w:b/>
                <w:bCs/>
                <w:sz w:val="24"/>
                <w:szCs w:val="24"/>
              </w:rPr>
            </w:pPr>
            <w:r w:rsidRPr="00943DD5">
              <w:rPr>
                <w:rFonts w:ascii="Times New Roman" w:eastAsia="Calibri" w:hAnsi="Times New Roman" w:cs="Times New Roman"/>
                <w:sz w:val="24"/>
                <w:szCs w:val="24"/>
              </w:rPr>
              <w:t xml:space="preserve">Тема 6.2. Методика работы нал безэквивалентной и фоновой лексикой. </w:t>
            </w:r>
          </w:p>
        </w:tc>
        <w:tc>
          <w:tcPr>
            <w:tcW w:w="960" w:type="dxa"/>
            <w:tcBorders>
              <w:top w:val="single" w:sz="4" w:space="0" w:color="auto"/>
              <w:left w:val="single" w:sz="2" w:space="0" w:color="000000"/>
              <w:bottom w:val="single" w:sz="2" w:space="0" w:color="000000"/>
              <w:right w:val="single" w:sz="2" w:space="0" w:color="000000"/>
            </w:tcBorders>
          </w:tcPr>
          <w:p w14:paraId="246FEAD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840" w:type="dxa"/>
            <w:tcBorders>
              <w:top w:val="single" w:sz="4" w:space="0" w:color="auto"/>
              <w:left w:val="single" w:sz="2" w:space="0" w:color="000000"/>
              <w:bottom w:val="single" w:sz="2" w:space="0" w:color="000000"/>
              <w:right w:val="single" w:sz="2" w:space="0" w:color="000000"/>
            </w:tcBorders>
            <w:hideMark/>
          </w:tcPr>
          <w:p w14:paraId="748FECE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4" w:space="0" w:color="auto"/>
              <w:left w:val="single" w:sz="2" w:space="0" w:color="000000"/>
              <w:bottom w:val="single" w:sz="2" w:space="0" w:color="000000"/>
              <w:right w:val="single" w:sz="2" w:space="0" w:color="000000"/>
            </w:tcBorders>
          </w:tcPr>
          <w:p w14:paraId="507F484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1236" w:type="dxa"/>
            <w:tcBorders>
              <w:top w:val="single" w:sz="4" w:space="0" w:color="auto"/>
              <w:left w:val="single" w:sz="2" w:space="0" w:color="000000"/>
              <w:bottom w:val="single" w:sz="2" w:space="0" w:color="000000"/>
              <w:right w:val="single" w:sz="2" w:space="0" w:color="000000"/>
            </w:tcBorders>
            <w:hideMark/>
          </w:tcPr>
          <w:p w14:paraId="3E03E19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6</w:t>
            </w:r>
          </w:p>
        </w:tc>
        <w:tc>
          <w:tcPr>
            <w:tcW w:w="1152" w:type="dxa"/>
            <w:tcBorders>
              <w:top w:val="single" w:sz="4" w:space="0" w:color="auto"/>
              <w:left w:val="single" w:sz="2" w:space="0" w:color="000000"/>
              <w:bottom w:val="single" w:sz="2" w:space="0" w:color="000000"/>
              <w:right w:val="single" w:sz="2" w:space="0" w:color="000000"/>
            </w:tcBorders>
            <w:hideMark/>
          </w:tcPr>
          <w:p w14:paraId="35F35BD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8</w:t>
            </w:r>
          </w:p>
        </w:tc>
      </w:tr>
      <w:tr w:rsidR="00943DD5" w:rsidRPr="00943DD5" w14:paraId="341FE91B" w14:textId="77777777" w:rsidTr="00CC378B">
        <w:trPr>
          <w:trHeight w:val="300"/>
          <w:tblHeader/>
        </w:trPr>
        <w:tc>
          <w:tcPr>
            <w:tcW w:w="4238" w:type="dxa"/>
            <w:tcBorders>
              <w:top w:val="single" w:sz="4" w:space="0" w:color="auto"/>
              <w:left w:val="single" w:sz="2" w:space="0" w:color="000000"/>
              <w:bottom w:val="single" w:sz="2" w:space="0" w:color="000000"/>
              <w:right w:val="single" w:sz="2" w:space="0" w:color="000000"/>
            </w:tcBorders>
            <w:hideMark/>
          </w:tcPr>
          <w:p w14:paraId="165D7555" w14:textId="77777777" w:rsidR="00943DD5" w:rsidRPr="00943DD5" w:rsidRDefault="00943DD5" w:rsidP="00943DD5">
            <w:pPr>
              <w:spacing w:after="0" w:line="240" w:lineRule="auto"/>
              <w:rPr>
                <w:rFonts w:ascii="Times New Roman" w:eastAsia="Calibri" w:hAnsi="Times New Roman" w:cs="Times New Roman"/>
                <w:b/>
                <w:bCs/>
                <w:sz w:val="24"/>
                <w:szCs w:val="24"/>
              </w:rPr>
            </w:pPr>
            <w:r w:rsidRPr="00943DD5">
              <w:rPr>
                <w:rFonts w:ascii="Times New Roman" w:eastAsia="Calibri" w:hAnsi="Times New Roman" w:cs="Times New Roman"/>
                <w:b/>
                <w:bCs/>
                <w:sz w:val="24"/>
                <w:szCs w:val="24"/>
              </w:rPr>
              <w:t>Раздел 7. Учебный материал и учебные действия</w:t>
            </w:r>
          </w:p>
        </w:tc>
        <w:tc>
          <w:tcPr>
            <w:tcW w:w="960" w:type="dxa"/>
            <w:tcBorders>
              <w:top w:val="single" w:sz="4" w:space="0" w:color="auto"/>
              <w:left w:val="single" w:sz="2" w:space="0" w:color="000000"/>
              <w:bottom w:val="single" w:sz="2" w:space="0" w:color="000000"/>
              <w:right w:val="single" w:sz="2" w:space="0" w:color="000000"/>
            </w:tcBorders>
          </w:tcPr>
          <w:p w14:paraId="1A6AE8A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840" w:type="dxa"/>
            <w:tcBorders>
              <w:top w:val="single" w:sz="4" w:space="0" w:color="auto"/>
              <w:left w:val="single" w:sz="2" w:space="0" w:color="000000"/>
              <w:bottom w:val="single" w:sz="2" w:space="0" w:color="000000"/>
              <w:right w:val="single" w:sz="2" w:space="0" w:color="000000"/>
            </w:tcBorders>
            <w:hideMark/>
          </w:tcPr>
          <w:p w14:paraId="126C90B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eastAsia="ru-RU"/>
              </w:rPr>
            </w:pPr>
            <w:r w:rsidRPr="00943DD5">
              <w:rPr>
                <w:rFonts w:ascii="Times New Roman" w:eastAsia="Times New Roman" w:hAnsi="Times New Roman" w:cs="Times New Roman"/>
                <w:b/>
                <w:bCs/>
                <w:sz w:val="24"/>
                <w:szCs w:val="24"/>
                <w:lang w:val="en-US" w:eastAsia="ru-RU"/>
              </w:rPr>
              <w:t>8</w:t>
            </w:r>
          </w:p>
        </w:tc>
        <w:tc>
          <w:tcPr>
            <w:tcW w:w="1152" w:type="dxa"/>
            <w:tcBorders>
              <w:top w:val="single" w:sz="4" w:space="0" w:color="auto"/>
              <w:left w:val="single" w:sz="2" w:space="0" w:color="000000"/>
              <w:bottom w:val="single" w:sz="2" w:space="0" w:color="000000"/>
              <w:right w:val="single" w:sz="2" w:space="0" w:color="000000"/>
            </w:tcBorders>
          </w:tcPr>
          <w:p w14:paraId="69F9410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1236" w:type="dxa"/>
            <w:tcBorders>
              <w:top w:val="single" w:sz="4" w:space="0" w:color="auto"/>
              <w:left w:val="single" w:sz="2" w:space="0" w:color="000000"/>
              <w:bottom w:val="single" w:sz="2" w:space="0" w:color="000000"/>
              <w:right w:val="single" w:sz="2" w:space="0" w:color="000000"/>
            </w:tcBorders>
            <w:hideMark/>
          </w:tcPr>
          <w:p w14:paraId="1A3FB2D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32</w:t>
            </w:r>
          </w:p>
        </w:tc>
        <w:tc>
          <w:tcPr>
            <w:tcW w:w="1152" w:type="dxa"/>
            <w:tcBorders>
              <w:top w:val="single" w:sz="4" w:space="0" w:color="auto"/>
              <w:left w:val="single" w:sz="2" w:space="0" w:color="000000"/>
              <w:bottom w:val="single" w:sz="2" w:space="0" w:color="000000"/>
              <w:right w:val="single" w:sz="2" w:space="0" w:color="000000"/>
            </w:tcBorders>
            <w:hideMark/>
          </w:tcPr>
          <w:p w14:paraId="18BD603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40</w:t>
            </w:r>
          </w:p>
        </w:tc>
      </w:tr>
      <w:tr w:rsidR="00943DD5" w:rsidRPr="00943DD5" w14:paraId="7BE5AC54" w14:textId="77777777" w:rsidTr="00CC378B">
        <w:trPr>
          <w:trHeight w:val="300"/>
          <w:tblHeader/>
        </w:trPr>
        <w:tc>
          <w:tcPr>
            <w:tcW w:w="4238" w:type="dxa"/>
            <w:tcBorders>
              <w:top w:val="single" w:sz="4" w:space="0" w:color="auto"/>
              <w:left w:val="single" w:sz="2" w:space="0" w:color="000000"/>
              <w:bottom w:val="single" w:sz="2" w:space="0" w:color="000000"/>
              <w:right w:val="single" w:sz="2" w:space="0" w:color="000000"/>
            </w:tcBorders>
            <w:hideMark/>
          </w:tcPr>
          <w:p w14:paraId="473E7837" w14:textId="77777777" w:rsidR="00943DD5" w:rsidRPr="00943DD5" w:rsidRDefault="00943DD5" w:rsidP="00943DD5">
            <w:pPr>
              <w:spacing w:after="0" w:line="240" w:lineRule="auto"/>
              <w:rPr>
                <w:rFonts w:ascii="Times New Roman" w:eastAsia="Calibri" w:hAnsi="Times New Roman" w:cs="Times New Roman"/>
                <w:b/>
                <w:bCs/>
                <w:sz w:val="24"/>
                <w:szCs w:val="24"/>
              </w:rPr>
            </w:pPr>
            <w:r w:rsidRPr="00943DD5">
              <w:rPr>
                <w:rFonts w:ascii="Times New Roman" w:eastAsia="Calibri" w:hAnsi="Times New Roman" w:cs="Times New Roman"/>
                <w:sz w:val="24"/>
                <w:szCs w:val="24"/>
              </w:rPr>
              <w:t>Тема 7.1. Текст  -  высшая  единица  обучения  общению  на  русском  (иностранном)  языке.  Проблема подбора текстов для разных целей и этапов обучения. Основные требования к текстам</w:t>
            </w:r>
          </w:p>
        </w:tc>
        <w:tc>
          <w:tcPr>
            <w:tcW w:w="960" w:type="dxa"/>
            <w:tcBorders>
              <w:top w:val="single" w:sz="4" w:space="0" w:color="auto"/>
              <w:left w:val="single" w:sz="2" w:space="0" w:color="000000"/>
              <w:bottom w:val="single" w:sz="2" w:space="0" w:color="000000"/>
              <w:right w:val="single" w:sz="2" w:space="0" w:color="000000"/>
            </w:tcBorders>
          </w:tcPr>
          <w:p w14:paraId="4296B3C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840" w:type="dxa"/>
            <w:tcBorders>
              <w:top w:val="single" w:sz="4" w:space="0" w:color="auto"/>
              <w:left w:val="single" w:sz="2" w:space="0" w:color="000000"/>
              <w:bottom w:val="single" w:sz="2" w:space="0" w:color="000000"/>
              <w:right w:val="single" w:sz="2" w:space="0" w:color="000000"/>
            </w:tcBorders>
            <w:hideMark/>
          </w:tcPr>
          <w:p w14:paraId="2A7C361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4" w:space="0" w:color="auto"/>
              <w:left w:val="single" w:sz="2" w:space="0" w:color="000000"/>
              <w:bottom w:val="single" w:sz="2" w:space="0" w:color="000000"/>
              <w:right w:val="single" w:sz="2" w:space="0" w:color="000000"/>
            </w:tcBorders>
          </w:tcPr>
          <w:p w14:paraId="7A348EF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1236" w:type="dxa"/>
            <w:tcBorders>
              <w:top w:val="single" w:sz="4" w:space="0" w:color="auto"/>
              <w:left w:val="single" w:sz="2" w:space="0" w:color="000000"/>
              <w:bottom w:val="single" w:sz="2" w:space="0" w:color="000000"/>
              <w:right w:val="single" w:sz="2" w:space="0" w:color="000000"/>
            </w:tcBorders>
            <w:hideMark/>
          </w:tcPr>
          <w:p w14:paraId="4D5D557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10</w:t>
            </w:r>
          </w:p>
        </w:tc>
        <w:tc>
          <w:tcPr>
            <w:tcW w:w="1152" w:type="dxa"/>
            <w:tcBorders>
              <w:top w:val="single" w:sz="4" w:space="0" w:color="auto"/>
              <w:left w:val="single" w:sz="2" w:space="0" w:color="000000"/>
              <w:bottom w:val="single" w:sz="2" w:space="0" w:color="000000"/>
              <w:right w:val="single" w:sz="2" w:space="0" w:color="000000"/>
            </w:tcBorders>
            <w:hideMark/>
          </w:tcPr>
          <w:p w14:paraId="10A3EDC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12</w:t>
            </w:r>
          </w:p>
        </w:tc>
      </w:tr>
      <w:tr w:rsidR="00943DD5" w:rsidRPr="00943DD5" w14:paraId="59AA0FE1" w14:textId="77777777" w:rsidTr="00CC378B">
        <w:trPr>
          <w:trHeight w:val="300"/>
          <w:tblHeader/>
        </w:trPr>
        <w:tc>
          <w:tcPr>
            <w:tcW w:w="4238" w:type="dxa"/>
            <w:tcBorders>
              <w:top w:val="single" w:sz="4" w:space="0" w:color="auto"/>
              <w:left w:val="single" w:sz="2" w:space="0" w:color="000000"/>
              <w:bottom w:val="single" w:sz="2" w:space="0" w:color="000000"/>
              <w:right w:val="single" w:sz="2" w:space="0" w:color="000000"/>
            </w:tcBorders>
          </w:tcPr>
          <w:p w14:paraId="351105D5"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Тема 7.2. Средства обучения русскому язык как иностранному (неродному) </w:t>
            </w:r>
          </w:p>
          <w:p w14:paraId="691984D5" w14:textId="77777777" w:rsidR="00943DD5" w:rsidRPr="00943DD5" w:rsidRDefault="00943DD5" w:rsidP="00943DD5">
            <w:pPr>
              <w:spacing w:after="0" w:line="240" w:lineRule="auto"/>
              <w:rPr>
                <w:rFonts w:ascii="Times New Roman" w:eastAsia="Calibri" w:hAnsi="Times New Roman" w:cs="Times New Roman"/>
                <w:b/>
                <w:bCs/>
                <w:sz w:val="24"/>
                <w:szCs w:val="24"/>
              </w:rPr>
            </w:pPr>
          </w:p>
        </w:tc>
        <w:tc>
          <w:tcPr>
            <w:tcW w:w="960" w:type="dxa"/>
            <w:tcBorders>
              <w:top w:val="single" w:sz="4" w:space="0" w:color="auto"/>
              <w:left w:val="single" w:sz="2" w:space="0" w:color="000000"/>
              <w:bottom w:val="single" w:sz="2" w:space="0" w:color="000000"/>
              <w:right w:val="single" w:sz="2" w:space="0" w:color="000000"/>
            </w:tcBorders>
          </w:tcPr>
          <w:p w14:paraId="1309D20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840" w:type="dxa"/>
            <w:tcBorders>
              <w:top w:val="single" w:sz="4" w:space="0" w:color="auto"/>
              <w:left w:val="single" w:sz="2" w:space="0" w:color="000000"/>
              <w:bottom w:val="single" w:sz="2" w:space="0" w:color="000000"/>
              <w:right w:val="single" w:sz="2" w:space="0" w:color="000000"/>
            </w:tcBorders>
            <w:hideMark/>
          </w:tcPr>
          <w:p w14:paraId="7ACAE03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4</w:t>
            </w:r>
          </w:p>
        </w:tc>
        <w:tc>
          <w:tcPr>
            <w:tcW w:w="1152" w:type="dxa"/>
            <w:tcBorders>
              <w:top w:val="single" w:sz="4" w:space="0" w:color="auto"/>
              <w:left w:val="single" w:sz="2" w:space="0" w:color="000000"/>
              <w:bottom w:val="single" w:sz="2" w:space="0" w:color="000000"/>
              <w:right w:val="single" w:sz="2" w:space="0" w:color="000000"/>
            </w:tcBorders>
          </w:tcPr>
          <w:p w14:paraId="54083BA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1236" w:type="dxa"/>
            <w:tcBorders>
              <w:top w:val="single" w:sz="4" w:space="0" w:color="auto"/>
              <w:left w:val="single" w:sz="2" w:space="0" w:color="000000"/>
              <w:bottom w:val="single" w:sz="2" w:space="0" w:color="000000"/>
              <w:right w:val="single" w:sz="2" w:space="0" w:color="000000"/>
            </w:tcBorders>
            <w:hideMark/>
          </w:tcPr>
          <w:p w14:paraId="5AE54CC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8</w:t>
            </w:r>
          </w:p>
        </w:tc>
        <w:tc>
          <w:tcPr>
            <w:tcW w:w="1152" w:type="dxa"/>
            <w:tcBorders>
              <w:top w:val="single" w:sz="4" w:space="0" w:color="auto"/>
              <w:left w:val="single" w:sz="2" w:space="0" w:color="000000"/>
              <w:bottom w:val="single" w:sz="2" w:space="0" w:color="000000"/>
              <w:right w:val="single" w:sz="2" w:space="0" w:color="000000"/>
            </w:tcBorders>
            <w:hideMark/>
          </w:tcPr>
          <w:p w14:paraId="29C0848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12</w:t>
            </w:r>
          </w:p>
        </w:tc>
      </w:tr>
      <w:tr w:rsidR="00943DD5" w:rsidRPr="00943DD5" w14:paraId="311C4D47" w14:textId="77777777" w:rsidTr="00CC378B">
        <w:trPr>
          <w:trHeight w:val="300"/>
          <w:tblHeader/>
        </w:trPr>
        <w:tc>
          <w:tcPr>
            <w:tcW w:w="4238" w:type="dxa"/>
            <w:tcBorders>
              <w:top w:val="single" w:sz="4" w:space="0" w:color="auto"/>
              <w:left w:val="single" w:sz="2" w:space="0" w:color="000000"/>
              <w:bottom w:val="single" w:sz="2" w:space="0" w:color="000000"/>
              <w:right w:val="single" w:sz="2" w:space="0" w:color="000000"/>
            </w:tcBorders>
            <w:hideMark/>
          </w:tcPr>
          <w:p w14:paraId="6C3011D6" w14:textId="77777777" w:rsidR="00943DD5" w:rsidRPr="00943DD5" w:rsidRDefault="00943DD5" w:rsidP="00943DD5">
            <w:pPr>
              <w:spacing w:after="0" w:line="240" w:lineRule="auto"/>
              <w:rPr>
                <w:rFonts w:ascii="Times New Roman" w:eastAsia="Calibri" w:hAnsi="Times New Roman" w:cs="Times New Roman"/>
                <w:b/>
                <w:bCs/>
                <w:sz w:val="24"/>
                <w:szCs w:val="24"/>
              </w:rPr>
            </w:pPr>
            <w:r w:rsidRPr="00943DD5">
              <w:rPr>
                <w:rFonts w:ascii="Times New Roman" w:eastAsia="Calibri" w:hAnsi="Times New Roman" w:cs="Times New Roman"/>
                <w:sz w:val="24"/>
                <w:szCs w:val="24"/>
              </w:rPr>
              <w:t>Тема 7.3. Разработка  новых  технологий  обучения  русскому  языку  как  иностранному  с  использованием современной компьютерной техники.</w:t>
            </w:r>
          </w:p>
        </w:tc>
        <w:tc>
          <w:tcPr>
            <w:tcW w:w="960" w:type="dxa"/>
            <w:tcBorders>
              <w:top w:val="single" w:sz="4" w:space="0" w:color="auto"/>
              <w:left w:val="single" w:sz="2" w:space="0" w:color="000000"/>
              <w:bottom w:val="single" w:sz="2" w:space="0" w:color="000000"/>
              <w:right w:val="single" w:sz="2" w:space="0" w:color="000000"/>
            </w:tcBorders>
          </w:tcPr>
          <w:p w14:paraId="0B293C8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840" w:type="dxa"/>
            <w:tcBorders>
              <w:top w:val="single" w:sz="4" w:space="0" w:color="auto"/>
              <w:left w:val="single" w:sz="2" w:space="0" w:color="000000"/>
              <w:bottom w:val="single" w:sz="2" w:space="0" w:color="000000"/>
              <w:right w:val="single" w:sz="2" w:space="0" w:color="000000"/>
            </w:tcBorders>
            <w:hideMark/>
          </w:tcPr>
          <w:p w14:paraId="48049FC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4" w:space="0" w:color="auto"/>
              <w:left w:val="single" w:sz="2" w:space="0" w:color="000000"/>
              <w:bottom w:val="single" w:sz="2" w:space="0" w:color="000000"/>
              <w:right w:val="single" w:sz="2" w:space="0" w:color="000000"/>
            </w:tcBorders>
          </w:tcPr>
          <w:p w14:paraId="7473464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1236" w:type="dxa"/>
            <w:tcBorders>
              <w:top w:val="single" w:sz="4" w:space="0" w:color="auto"/>
              <w:left w:val="single" w:sz="2" w:space="0" w:color="000000"/>
              <w:bottom w:val="single" w:sz="2" w:space="0" w:color="000000"/>
              <w:right w:val="single" w:sz="2" w:space="0" w:color="000000"/>
            </w:tcBorders>
            <w:hideMark/>
          </w:tcPr>
          <w:p w14:paraId="055AE9B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12</w:t>
            </w:r>
          </w:p>
        </w:tc>
        <w:tc>
          <w:tcPr>
            <w:tcW w:w="1152" w:type="dxa"/>
            <w:tcBorders>
              <w:top w:val="single" w:sz="4" w:space="0" w:color="auto"/>
              <w:left w:val="single" w:sz="2" w:space="0" w:color="000000"/>
              <w:bottom w:val="single" w:sz="2" w:space="0" w:color="000000"/>
              <w:right w:val="single" w:sz="2" w:space="0" w:color="000000"/>
            </w:tcBorders>
            <w:hideMark/>
          </w:tcPr>
          <w:p w14:paraId="0BC574B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14</w:t>
            </w:r>
          </w:p>
        </w:tc>
      </w:tr>
      <w:tr w:rsidR="00943DD5" w:rsidRPr="00943DD5" w14:paraId="42783C36" w14:textId="77777777" w:rsidTr="00CC378B">
        <w:trPr>
          <w:trHeight w:val="300"/>
          <w:tblHeader/>
        </w:trPr>
        <w:tc>
          <w:tcPr>
            <w:tcW w:w="4238" w:type="dxa"/>
            <w:tcBorders>
              <w:top w:val="single" w:sz="4" w:space="0" w:color="auto"/>
              <w:left w:val="single" w:sz="2" w:space="0" w:color="000000"/>
              <w:bottom w:val="single" w:sz="2" w:space="0" w:color="000000"/>
              <w:right w:val="single" w:sz="2" w:space="0" w:color="000000"/>
            </w:tcBorders>
            <w:hideMark/>
          </w:tcPr>
          <w:p w14:paraId="25CD75BC" w14:textId="77777777" w:rsidR="00943DD5" w:rsidRPr="00943DD5" w:rsidRDefault="00943DD5" w:rsidP="00943DD5">
            <w:pPr>
              <w:spacing w:after="0" w:line="240" w:lineRule="auto"/>
              <w:rPr>
                <w:rFonts w:ascii="Times New Roman" w:eastAsia="Calibri" w:hAnsi="Times New Roman" w:cs="Times New Roman"/>
                <w:b/>
                <w:bCs/>
                <w:sz w:val="24"/>
                <w:szCs w:val="24"/>
              </w:rPr>
            </w:pPr>
            <w:r w:rsidRPr="00943DD5">
              <w:rPr>
                <w:rFonts w:ascii="Times New Roman" w:eastAsia="Calibri" w:hAnsi="Times New Roman" w:cs="Times New Roman"/>
                <w:b/>
                <w:bCs/>
                <w:sz w:val="24"/>
                <w:szCs w:val="24"/>
              </w:rPr>
              <w:t xml:space="preserve">Раздел 8. Планирование и организация учебного процесса  </w:t>
            </w:r>
          </w:p>
        </w:tc>
        <w:tc>
          <w:tcPr>
            <w:tcW w:w="960" w:type="dxa"/>
            <w:tcBorders>
              <w:top w:val="single" w:sz="4" w:space="0" w:color="auto"/>
              <w:left w:val="single" w:sz="2" w:space="0" w:color="000000"/>
              <w:bottom w:val="single" w:sz="2" w:space="0" w:color="000000"/>
              <w:right w:val="single" w:sz="2" w:space="0" w:color="000000"/>
            </w:tcBorders>
          </w:tcPr>
          <w:p w14:paraId="562A781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840" w:type="dxa"/>
            <w:tcBorders>
              <w:top w:val="single" w:sz="4" w:space="0" w:color="auto"/>
              <w:left w:val="single" w:sz="2" w:space="0" w:color="000000"/>
              <w:bottom w:val="single" w:sz="2" w:space="0" w:color="000000"/>
              <w:right w:val="single" w:sz="2" w:space="0" w:color="000000"/>
            </w:tcBorders>
            <w:hideMark/>
          </w:tcPr>
          <w:p w14:paraId="364D556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10</w:t>
            </w:r>
          </w:p>
        </w:tc>
        <w:tc>
          <w:tcPr>
            <w:tcW w:w="1152" w:type="dxa"/>
            <w:tcBorders>
              <w:top w:val="single" w:sz="4" w:space="0" w:color="auto"/>
              <w:left w:val="single" w:sz="2" w:space="0" w:color="000000"/>
              <w:bottom w:val="single" w:sz="2" w:space="0" w:color="000000"/>
              <w:right w:val="single" w:sz="2" w:space="0" w:color="000000"/>
            </w:tcBorders>
          </w:tcPr>
          <w:p w14:paraId="4FD15A5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1236" w:type="dxa"/>
            <w:tcBorders>
              <w:top w:val="single" w:sz="4" w:space="0" w:color="auto"/>
              <w:left w:val="single" w:sz="2" w:space="0" w:color="000000"/>
              <w:bottom w:val="single" w:sz="2" w:space="0" w:color="000000"/>
              <w:right w:val="single" w:sz="2" w:space="0" w:color="000000"/>
            </w:tcBorders>
            <w:hideMark/>
          </w:tcPr>
          <w:p w14:paraId="2D833E8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20</w:t>
            </w:r>
          </w:p>
        </w:tc>
        <w:tc>
          <w:tcPr>
            <w:tcW w:w="1152" w:type="dxa"/>
            <w:tcBorders>
              <w:top w:val="single" w:sz="4" w:space="0" w:color="auto"/>
              <w:left w:val="single" w:sz="2" w:space="0" w:color="000000"/>
              <w:bottom w:val="single" w:sz="2" w:space="0" w:color="000000"/>
              <w:right w:val="single" w:sz="2" w:space="0" w:color="000000"/>
            </w:tcBorders>
            <w:hideMark/>
          </w:tcPr>
          <w:p w14:paraId="1F029E1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30</w:t>
            </w:r>
          </w:p>
        </w:tc>
      </w:tr>
      <w:tr w:rsidR="00943DD5" w:rsidRPr="00943DD5" w14:paraId="077B7DA0" w14:textId="77777777" w:rsidTr="00CC378B">
        <w:trPr>
          <w:trHeight w:val="300"/>
          <w:tblHeader/>
        </w:trPr>
        <w:tc>
          <w:tcPr>
            <w:tcW w:w="4238" w:type="dxa"/>
            <w:tcBorders>
              <w:top w:val="single" w:sz="4" w:space="0" w:color="auto"/>
              <w:left w:val="single" w:sz="2" w:space="0" w:color="000000"/>
              <w:bottom w:val="single" w:sz="2" w:space="0" w:color="000000"/>
              <w:right w:val="single" w:sz="2" w:space="0" w:color="000000"/>
            </w:tcBorders>
          </w:tcPr>
          <w:p w14:paraId="19AACB9F"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Тема 8.1. Преподаватель иностранного языка как организатор учебного процесса. Требования к личности и  профессиональным  качествам  преподавателя  русского  языка  как  иностранного. Речь  преподавателя. </w:t>
            </w:r>
          </w:p>
          <w:p w14:paraId="48524ABC" w14:textId="77777777" w:rsidR="00943DD5" w:rsidRPr="00943DD5" w:rsidRDefault="00943DD5" w:rsidP="00943DD5">
            <w:pPr>
              <w:spacing w:after="0" w:line="240" w:lineRule="auto"/>
              <w:rPr>
                <w:rFonts w:ascii="Times New Roman" w:eastAsia="Calibri" w:hAnsi="Times New Roman" w:cs="Times New Roman"/>
                <w:b/>
                <w:bCs/>
                <w:sz w:val="24"/>
                <w:szCs w:val="24"/>
              </w:rPr>
            </w:pPr>
          </w:p>
        </w:tc>
        <w:tc>
          <w:tcPr>
            <w:tcW w:w="960" w:type="dxa"/>
            <w:tcBorders>
              <w:top w:val="single" w:sz="4" w:space="0" w:color="auto"/>
              <w:left w:val="single" w:sz="2" w:space="0" w:color="000000"/>
              <w:bottom w:val="single" w:sz="2" w:space="0" w:color="000000"/>
              <w:right w:val="single" w:sz="2" w:space="0" w:color="000000"/>
            </w:tcBorders>
          </w:tcPr>
          <w:p w14:paraId="1809DC1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840" w:type="dxa"/>
            <w:tcBorders>
              <w:top w:val="single" w:sz="4" w:space="0" w:color="auto"/>
              <w:left w:val="single" w:sz="2" w:space="0" w:color="000000"/>
              <w:bottom w:val="single" w:sz="2" w:space="0" w:color="000000"/>
              <w:right w:val="single" w:sz="2" w:space="0" w:color="000000"/>
            </w:tcBorders>
          </w:tcPr>
          <w:p w14:paraId="4D4C8D3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p>
        </w:tc>
        <w:tc>
          <w:tcPr>
            <w:tcW w:w="1152" w:type="dxa"/>
            <w:tcBorders>
              <w:top w:val="single" w:sz="4" w:space="0" w:color="auto"/>
              <w:left w:val="single" w:sz="2" w:space="0" w:color="000000"/>
              <w:bottom w:val="single" w:sz="2" w:space="0" w:color="000000"/>
              <w:right w:val="single" w:sz="2" w:space="0" w:color="000000"/>
            </w:tcBorders>
          </w:tcPr>
          <w:p w14:paraId="0CD20EF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1236" w:type="dxa"/>
            <w:tcBorders>
              <w:top w:val="single" w:sz="4" w:space="0" w:color="auto"/>
              <w:left w:val="single" w:sz="2" w:space="0" w:color="000000"/>
              <w:bottom w:val="single" w:sz="2" w:space="0" w:color="000000"/>
              <w:right w:val="single" w:sz="2" w:space="0" w:color="000000"/>
            </w:tcBorders>
            <w:hideMark/>
          </w:tcPr>
          <w:p w14:paraId="7194ABA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4</w:t>
            </w:r>
          </w:p>
        </w:tc>
        <w:tc>
          <w:tcPr>
            <w:tcW w:w="1152" w:type="dxa"/>
            <w:tcBorders>
              <w:top w:val="single" w:sz="4" w:space="0" w:color="auto"/>
              <w:left w:val="single" w:sz="2" w:space="0" w:color="000000"/>
              <w:bottom w:val="single" w:sz="2" w:space="0" w:color="000000"/>
              <w:right w:val="single" w:sz="2" w:space="0" w:color="000000"/>
            </w:tcBorders>
            <w:hideMark/>
          </w:tcPr>
          <w:p w14:paraId="6F8975D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4</w:t>
            </w:r>
          </w:p>
        </w:tc>
      </w:tr>
      <w:tr w:rsidR="00943DD5" w:rsidRPr="00943DD5" w14:paraId="51944B9F" w14:textId="77777777" w:rsidTr="00CC378B">
        <w:trPr>
          <w:trHeight w:val="90"/>
          <w:tblHeader/>
        </w:trPr>
        <w:tc>
          <w:tcPr>
            <w:tcW w:w="4238" w:type="dxa"/>
            <w:tcBorders>
              <w:top w:val="single" w:sz="4" w:space="0" w:color="auto"/>
              <w:left w:val="single" w:sz="2" w:space="0" w:color="000000"/>
              <w:bottom w:val="single" w:sz="2" w:space="0" w:color="000000"/>
              <w:right w:val="single" w:sz="2" w:space="0" w:color="000000"/>
            </w:tcBorders>
          </w:tcPr>
          <w:p w14:paraId="278F0A9D"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Тема 8.2. Самостоятельная работа  учащихся Пути повышения мотивации самостоятельной деятельности учащихся. Приемы активизации их </w:t>
            </w:r>
          </w:p>
          <w:p w14:paraId="3596F84F"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познавательной и речемыслительной самостоятельности. </w:t>
            </w:r>
          </w:p>
          <w:p w14:paraId="7BC0CF47" w14:textId="77777777" w:rsidR="00943DD5" w:rsidRPr="00943DD5" w:rsidRDefault="00943DD5" w:rsidP="00943DD5">
            <w:pPr>
              <w:spacing w:after="0" w:line="240" w:lineRule="auto"/>
              <w:rPr>
                <w:rFonts w:ascii="Times New Roman" w:eastAsia="Calibri" w:hAnsi="Times New Roman" w:cs="Times New Roman"/>
                <w:b/>
                <w:bCs/>
                <w:sz w:val="24"/>
                <w:szCs w:val="24"/>
              </w:rPr>
            </w:pPr>
          </w:p>
        </w:tc>
        <w:tc>
          <w:tcPr>
            <w:tcW w:w="960" w:type="dxa"/>
            <w:tcBorders>
              <w:top w:val="single" w:sz="4" w:space="0" w:color="auto"/>
              <w:left w:val="single" w:sz="2" w:space="0" w:color="000000"/>
              <w:bottom w:val="single" w:sz="2" w:space="0" w:color="000000"/>
              <w:right w:val="single" w:sz="2" w:space="0" w:color="000000"/>
            </w:tcBorders>
          </w:tcPr>
          <w:p w14:paraId="2EDCDC2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840" w:type="dxa"/>
            <w:tcBorders>
              <w:top w:val="single" w:sz="4" w:space="0" w:color="auto"/>
              <w:left w:val="single" w:sz="2" w:space="0" w:color="000000"/>
              <w:bottom w:val="single" w:sz="2" w:space="0" w:color="000000"/>
              <w:right w:val="single" w:sz="2" w:space="0" w:color="000000"/>
            </w:tcBorders>
            <w:hideMark/>
          </w:tcPr>
          <w:p w14:paraId="69F71D6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4</w:t>
            </w:r>
          </w:p>
        </w:tc>
        <w:tc>
          <w:tcPr>
            <w:tcW w:w="1152" w:type="dxa"/>
            <w:tcBorders>
              <w:top w:val="single" w:sz="4" w:space="0" w:color="auto"/>
              <w:left w:val="single" w:sz="2" w:space="0" w:color="000000"/>
              <w:bottom w:val="single" w:sz="2" w:space="0" w:color="000000"/>
              <w:right w:val="single" w:sz="2" w:space="0" w:color="000000"/>
            </w:tcBorders>
          </w:tcPr>
          <w:p w14:paraId="482F288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1236" w:type="dxa"/>
            <w:tcBorders>
              <w:top w:val="single" w:sz="4" w:space="0" w:color="auto"/>
              <w:left w:val="single" w:sz="2" w:space="0" w:color="000000"/>
              <w:bottom w:val="single" w:sz="2" w:space="0" w:color="000000"/>
              <w:right w:val="single" w:sz="2" w:space="0" w:color="000000"/>
            </w:tcBorders>
            <w:hideMark/>
          </w:tcPr>
          <w:p w14:paraId="5433449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8</w:t>
            </w:r>
          </w:p>
        </w:tc>
        <w:tc>
          <w:tcPr>
            <w:tcW w:w="1152" w:type="dxa"/>
            <w:tcBorders>
              <w:top w:val="single" w:sz="4" w:space="0" w:color="auto"/>
              <w:left w:val="single" w:sz="2" w:space="0" w:color="000000"/>
              <w:bottom w:val="single" w:sz="2" w:space="0" w:color="000000"/>
              <w:right w:val="single" w:sz="2" w:space="0" w:color="000000"/>
            </w:tcBorders>
            <w:hideMark/>
          </w:tcPr>
          <w:p w14:paraId="4DDA7A5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12</w:t>
            </w:r>
          </w:p>
        </w:tc>
      </w:tr>
      <w:tr w:rsidR="00943DD5" w:rsidRPr="00943DD5" w14:paraId="7AFD18E2" w14:textId="77777777" w:rsidTr="00CC378B">
        <w:trPr>
          <w:trHeight w:val="2192"/>
          <w:tblHeader/>
        </w:trPr>
        <w:tc>
          <w:tcPr>
            <w:tcW w:w="4238" w:type="dxa"/>
            <w:tcBorders>
              <w:top w:val="single" w:sz="2" w:space="0" w:color="000000"/>
              <w:left w:val="single" w:sz="2" w:space="0" w:color="000000"/>
              <w:bottom w:val="single" w:sz="2" w:space="0" w:color="000000"/>
              <w:right w:val="single" w:sz="2" w:space="0" w:color="000000"/>
            </w:tcBorders>
            <w:hideMark/>
          </w:tcPr>
          <w:p w14:paraId="412601CE" w14:textId="77777777" w:rsidR="00943DD5" w:rsidRPr="00943DD5" w:rsidRDefault="00943DD5" w:rsidP="00943DD5">
            <w:pPr>
              <w:spacing w:after="0" w:line="240" w:lineRule="auto"/>
              <w:rPr>
                <w:rFonts w:ascii="Times New Roman" w:eastAsia="Calibri" w:hAnsi="Times New Roman" w:cs="Times New Roman"/>
                <w:b/>
                <w:bCs/>
                <w:sz w:val="24"/>
                <w:szCs w:val="24"/>
              </w:rPr>
            </w:pPr>
            <w:r w:rsidRPr="00943DD5">
              <w:rPr>
                <w:rFonts w:ascii="Times New Roman" w:eastAsia="Calibri" w:hAnsi="Times New Roman" w:cs="Times New Roman"/>
                <w:sz w:val="24"/>
                <w:szCs w:val="24"/>
              </w:rPr>
              <w:lastRenderedPageBreak/>
              <w:t xml:space="preserve">Тема 8.3.  Контроль в процессе обучения РКИ. Тестирование  как  вид  контроля.  Методика  проведения  тестирования  с  разными  целевыми установками. Преимущества тестового контроля. Формы тестовых заданий, требования к ним. </w:t>
            </w:r>
          </w:p>
        </w:tc>
        <w:tc>
          <w:tcPr>
            <w:tcW w:w="960" w:type="dxa"/>
            <w:tcBorders>
              <w:top w:val="single" w:sz="2" w:space="0" w:color="000000"/>
              <w:left w:val="single" w:sz="2" w:space="0" w:color="000000"/>
              <w:bottom w:val="single" w:sz="2" w:space="0" w:color="000000"/>
              <w:right w:val="single" w:sz="2" w:space="0" w:color="000000"/>
            </w:tcBorders>
          </w:tcPr>
          <w:p w14:paraId="6A201D0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hideMark/>
          </w:tcPr>
          <w:p w14:paraId="6D0612D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6</w:t>
            </w:r>
          </w:p>
        </w:tc>
        <w:tc>
          <w:tcPr>
            <w:tcW w:w="1152" w:type="dxa"/>
            <w:tcBorders>
              <w:top w:val="single" w:sz="2" w:space="0" w:color="000000"/>
              <w:left w:val="single" w:sz="2" w:space="0" w:color="000000"/>
              <w:bottom w:val="single" w:sz="2" w:space="0" w:color="000000"/>
              <w:right w:val="single" w:sz="2" w:space="0" w:color="000000"/>
            </w:tcBorders>
          </w:tcPr>
          <w:p w14:paraId="1D0DD3F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hideMark/>
          </w:tcPr>
          <w:p w14:paraId="368A83E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8</w:t>
            </w:r>
          </w:p>
        </w:tc>
        <w:tc>
          <w:tcPr>
            <w:tcW w:w="1152" w:type="dxa"/>
            <w:tcBorders>
              <w:top w:val="single" w:sz="2" w:space="0" w:color="000000"/>
              <w:left w:val="single" w:sz="2" w:space="0" w:color="000000"/>
              <w:bottom w:val="single" w:sz="2" w:space="0" w:color="000000"/>
              <w:right w:val="single" w:sz="2" w:space="0" w:color="000000"/>
            </w:tcBorders>
            <w:hideMark/>
          </w:tcPr>
          <w:p w14:paraId="7AF3EDF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14</w:t>
            </w:r>
          </w:p>
        </w:tc>
      </w:tr>
      <w:tr w:rsidR="00943DD5" w:rsidRPr="00943DD5" w14:paraId="394DD73A"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hideMark/>
          </w:tcPr>
          <w:p w14:paraId="5AB0958E" w14:textId="77777777" w:rsidR="00943DD5" w:rsidRPr="00943DD5" w:rsidRDefault="00943DD5" w:rsidP="00943DD5">
            <w:pPr>
              <w:spacing w:after="0" w:line="240" w:lineRule="auto"/>
              <w:rPr>
                <w:rFonts w:ascii="Times New Roman" w:eastAsia="Calibri" w:hAnsi="Times New Roman" w:cs="Times New Roman"/>
                <w:b/>
                <w:bCs/>
                <w:sz w:val="24"/>
                <w:szCs w:val="24"/>
              </w:rPr>
            </w:pPr>
            <w:r w:rsidRPr="00943DD5">
              <w:rPr>
                <w:rFonts w:ascii="Times New Roman" w:eastAsia="Calibri" w:hAnsi="Times New Roman" w:cs="Times New Roman"/>
                <w:b/>
                <w:bCs/>
                <w:sz w:val="24"/>
                <w:szCs w:val="24"/>
              </w:rPr>
              <w:t xml:space="preserve">Раздел 9. Этноориентированное обучение как фактор формирования межкультурной компетенции </w:t>
            </w:r>
          </w:p>
        </w:tc>
        <w:tc>
          <w:tcPr>
            <w:tcW w:w="960" w:type="dxa"/>
            <w:tcBorders>
              <w:top w:val="single" w:sz="2" w:space="0" w:color="000000"/>
              <w:left w:val="single" w:sz="2" w:space="0" w:color="000000"/>
              <w:bottom w:val="single" w:sz="2" w:space="0" w:color="000000"/>
              <w:right w:val="single" w:sz="2" w:space="0" w:color="000000"/>
            </w:tcBorders>
          </w:tcPr>
          <w:p w14:paraId="4366416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hideMark/>
          </w:tcPr>
          <w:p w14:paraId="44E6E31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4</w:t>
            </w:r>
          </w:p>
        </w:tc>
        <w:tc>
          <w:tcPr>
            <w:tcW w:w="1152" w:type="dxa"/>
            <w:tcBorders>
              <w:top w:val="single" w:sz="2" w:space="0" w:color="000000"/>
              <w:left w:val="single" w:sz="2" w:space="0" w:color="000000"/>
              <w:bottom w:val="single" w:sz="2" w:space="0" w:color="000000"/>
              <w:right w:val="single" w:sz="2" w:space="0" w:color="000000"/>
            </w:tcBorders>
          </w:tcPr>
          <w:p w14:paraId="68A262F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tcPr>
          <w:p w14:paraId="38BC4CE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p>
        </w:tc>
        <w:tc>
          <w:tcPr>
            <w:tcW w:w="1152" w:type="dxa"/>
            <w:tcBorders>
              <w:top w:val="single" w:sz="2" w:space="0" w:color="000000"/>
              <w:left w:val="single" w:sz="2" w:space="0" w:color="000000"/>
              <w:bottom w:val="single" w:sz="2" w:space="0" w:color="000000"/>
              <w:right w:val="single" w:sz="2" w:space="0" w:color="000000"/>
            </w:tcBorders>
            <w:hideMark/>
          </w:tcPr>
          <w:p w14:paraId="2ADE9D8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4</w:t>
            </w:r>
          </w:p>
        </w:tc>
      </w:tr>
      <w:tr w:rsidR="00943DD5" w:rsidRPr="00943DD5" w14:paraId="794F0158"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hideMark/>
          </w:tcPr>
          <w:p w14:paraId="7A4692B9" w14:textId="77777777" w:rsidR="00943DD5" w:rsidRPr="00943DD5" w:rsidRDefault="00943DD5" w:rsidP="00943DD5">
            <w:pPr>
              <w:spacing w:after="0" w:line="240" w:lineRule="auto"/>
              <w:rPr>
                <w:rFonts w:ascii="Times New Roman" w:eastAsia="Calibri" w:hAnsi="Times New Roman" w:cs="Times New Roman"/>
                <w:b/>
                <w:bCs/>
                <w:sz w:val="24"/>
                <w:szCs w:val="24"/>
              </w:rPr>
            </w:pPr>
            <w:r w:rsidRPr="00943DD5">
              <w:rPr>
                <w:rFonts w:ascii="Times New Roman" w:eastAsia="Calibri" w:hAnsi="Times New Roman" w:cs="Times New Roman"/>
                <w:sz w:val="24"/>
                <w:szCs w:val="24"/>
              </w:rPr>
              <w:t xml:space="preserve">Тема 9.1. Учет этнического своеобразия как путь оптимизации  процесса обучения РКИ. Этнопсихологические и  этнокультурные портреты иностранных учащихся. </w:t>
            </w:r>
          </w:p>
        </w:tc>
        <w:tc>
          <w:tcPr>
            <w:tcW w:w="960" w:type="dxa"/>
            <w:tcBorders>
              <w:top w:val="single" w:sz="2" w:space="0" w:color="000000"/>
              <w:left w:val="single" w:sz="2" w:space="0" w:color="000000"/>
              <w:bottom w:val="single" w:sz="2" w:space="0" w:color="000000"/>
              <w:right w:val="single" w:sz="2" w:space="0" w:color="000000"/>
            </w:tcBorders>
          </w:tcPr>
          <w:p w14:paraId="0077CE6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hideMark/>
          </w:tcPr>
          <w:p w14:paraId="0F36F1F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tcPr>
          <w:p w14:paraId="49ED0CF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tcPr>
          <w:p w14:paraId="261801B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p>
        </w:tc>
        <w:tc>
          <w:tcPr>
            <w:tcW w:w="1152" w:type="dxa"/>
            <w:tcBorders>
              <w:top w:val="single" w:sz="2" w:space="0" w:color="000000"/>
              <w:left w:val="single" w:sz="2" w:space="0" w:color="000000"/>
              <w:bottom w:val="single" w:sz="2" w:space="0" w:color="000000"/>
              <w:right w:val="single" w:sz="2" w:space="0" w:color="000000"/>
            </w:tcBorders>
            <w:hideMark/>
          </w:tcPr>
          <w:p w14:paraId="02079E4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2</w:t>
            </w:r>
          </w:p>
        </w:tc>
      </w:tr>
      <w:tr w:rsidR="00943DD5" w:rsidRPr="00943DD5" w14:paraId="130837A5"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hideMark/>
          </w:tcPr>
          <w:p w14:paraId="66F39616"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Тема 9.2. Обучение РКИ в аспекте этноориентированной методики. </w:t>
            </w:r>
          </w:p>
          <w:p w14:paraId="29D1CA59" w14:textId="77777777" w:rsidR="00943DD5" w:rsidRPr="00943DD5" w:rsidRDefault="00943DD5" w:rsidP="00943DD5">
            <w:pPr>
              <w:spacing w:after="0" w:line="240" w:lineRule="auto"/>
              <w:rPr>
                <w:rFonts w:ascii="Times New Roman" w:eastAsia="Calibri" w:hAnsi="Times New Roman" w:cs="Times New Roman"/>
                <w:b/>
                <w:bCs/>
                <w:sz w:val="24"/>
                <w:szCs w:val="24"/>
              </w:rPr>
            </w:pPr>
            <w:r w:rsidRPr="00943DD5">
              <w:rPr>
                <w:rFonts w:ascii="Times New Roman" w:eastAsia="Calibri" w:hAnsi="Times New Roman" w:cs="Times New Roman"/>
                <w:sz w:val="24"/>
                <w:szCs w:val="24"/>
              </w:rPr>
              <w:t>Социокультурная адаптация студентов. Культурный шок. Роль этнокультурного фактора в обучении РКИ. Внеаудиторная работа с иностранными учащимися.</w:t>
            </w:r>
          </w:p>
        </w:tc>
        <w:tc>
          <w:tcPr>
            <w:tcW w:w="960" w:type="dxa"/>
            <w:tcBorders>
              <w:top w:val="single" w:sz="2" w:space="0" w:color="000000"/>
              <w:left w:val="single" w:sz="2" w:space="0" w:color="000000"/>
              <w:bottom w:val="single" w:sz="2" w:space="0" w:color="000000"/>
              <w:right w:val="single" w:sz="2" w:space="0" w:color="000000"/>
            </w:tcBorders>
          </w:tcPr>
          <w:p w14:paraId="704C719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hideMark/>
          </w:tcPr>
          <w:p w14:paraId="3FAE0BE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tcPr>
          <w:p w14:paraId="130BDF0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tcPr>
          <w:p w14:paraId="49790E2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p>
        </w:tc>
        <w:tc>
          <w:tcPr>
            <w:tcW w:w="1152" w:type="dxa"/>
            <w:tcBorders>
              <w:top w:val="single" w:sz="2" w:space="0" w:color="000000"/>
              <w:left w:val="single" w:sz="2" w:space="0" w:color="000000"/>
              <w:bottom w:val="single" w:sz="2" w:space="0" w:color="000000"/>
              <w:right w:val="single" w:sz="2" w:space="0" w:color="000000"/>
            </w:tcBorders>
            <w:hideMark/>
          </w:tcPr>
          <w:p w14:paraId="441FCCF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2</w:t>
            </w:r>
          </w:p>
        </w:tc>
      </w:tr>
      <w:tr w:rsidR="00943DD5" w:rsidRPr="00943DD5" w14:paraId="36316D07"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tcPr>
          <w:p w14:paraId="3D4B62B9" w14:textId="77777777" w:rsidR="00943DD5" w:rsidRPr="00943DD5" w:rsidRDefault="00943DD5" w:rsidP="00943DD5">
            <w:pPr>
              <w:spacing w:after="0" w:line="240" w:lineRule="auto"/>
              <w:rPr>
                <w:rFonts w:ascii="Times New Roman" w:eastAsia="Calibri" w:hAnsi="Times New Roman" w:cs="Times New Roman"/>
                <w:b/>
                <w:bCs/>
                <w:sz w:val="24"/>
                <w:szCs w:val="24"/>
              </w:rPr>
            </w:pPr>
            <w:r w:rsidRPr="00943DD5">
              <w:rPr>
                <w:rFonts w:ascii="Times New Roman" w:eastAsia="Calibri" w:hAnsi="Times New Roman" w:cs="Times New Roman"/>
                <w:b/>
                <w:bCs/>
                <w:sz w:val="24"/>
                <w:szCs w:val="24"/>
              </w:rPr>
              <w:t xml:space="preserve">Раздел 10. Профессионально-ориентированное обучение русскому языку как иностранному </w:t>
            </w:r>
          </w:p>
          <w:p w14:paraId="10172C60" w14:textId="77777777" w:rsidR="00943DD5" w:rsidRPr="00943DD5" w:rsidRDefault="00943DD5" w:rsidP="00943DD5">
            <w:pPr>
              <w:spacing w:after="0" w:line="240" w:lineRule="auto"/>
              <w:rPr>
                <w:rFonts w:ascii="Times New Roman" w:eastAsia="Calibri" w:hAnsi="Times New Roman" w:cs="Times New Roman"/>
                <w:b/>
                <w:bCs/>
                <w:sz w:val="24"/>
                <w:szCs w:val="24"/>
              </w:rPr>
            </w:pPr>
          </w:p>
        </w:tc>
        <w:tc>
          <w:tcPr>
            <w:tcW w:w="960" w:type="dxa"/>
            <w:tcBorders>
              <w:top w:val="single" w:sz="2" w:space="0" w:color="000000"/>
              <w:left w:val="single" w:sz="2" w:space="0" w:color="000000"/>
              <w:bottom w:val="single" w:sz="2" w:space="0" w:color="000000"/>
              <w:right w:val="single" w:sz="2" w:space="0" w:color="000000"/>
            </w:tcBorders>
          </w:tcPr>
          <w:p w14:paraId="640E183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hideMark/>
          </w:tcPr>
          <w:p w14:paraId="0BC30E4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tcPr>
          <w:p w14:paraId="5507AB0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hideMark/>
          </w:tcPr>
          <w:p w14:paraId="2238572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hideMark/>
          </w:tcPr>
          <w:p w14:paraId="66751EF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4</w:t>
            </w:r>
          </w:p>
        </w:tc>
      </w:tr>
      <w:tr w:rsidR="00943DD5" w:rsidRPr="00943DD5" w14:paraId="2AA61859"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hideMark/>
          </w:tcPr>
          <w:p w14:paraId="21307F16" w14:textId="77777777" w:rsidR="00943DD5" w:rsidRPr="00943DD5" w:rsidRDefault="00943DD5" w:rsidP="00943DD5">
            <w:pPr>
              <w:spacing w:after="0" w:line="240" w:lineRule="auto"/>
              <w:rPr>
                <w:rFonts w:ascii="Times New Roman" w:eastAsia="Calibri" w:hAnsi="Times New Roman" w:cs="Times New Roman"/>
                <w:b/>
                <w:bCs/>
                <w:sz w:val="24"/>
                <w:szCs w:val="24"/>
              </w:rPr>
            </w:pPr>
            <w:r w:rsidRPr="00943DD5">
              <w:rPr>
                <w:rFonts w:ascii="Times New Roman" w:eastAsia="Calibri" w:hAnsi="Times New Roman" w:cs="Times New Roman"/>
                <w:sz w:val="24"/>
                <w:szCs w:val="24"/>
              </w:rPr>
              <w:t>Тема 10.1. Содержательные основы и инновационные практико-ориентированные технологии обучения общему владению языком иностранных граждан различных профилей обучения и специальностей.</w:t>
            </w:r>
          </w:p>
        </w:tc>
        <w:tc>
          <w:tcPr>
            <w:tcW w:w="960" w:type="dxa"/>
            <w:tcBorders>
              <w:top w:val="single" w:sz="2" w:space="0" w:color="000000"/>
              <w:left w:val="single" w:sz="2" w:space="0" w:color="000000"/>
              <w:bottom w:val="single" w:sz="2" w:space="0" w:color="000000"/>
              <w:right w:val="single" w:sz="2" w:space="0" w:color="000000"/>
            </w:tcBorders>
          </w:tcPr>
          <w:p w14:paraId="5C8824C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tcPr>
          <w:p w14:paraId="6DF8434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1152" w:type="dxa"/>
            <w:tcBorders>
              <w:top w:val="single" w:sz="2" w:space="0" w:color="000000"/>
              <w:left w:val="single" w:sz="2" w:space="0" w:color="000000"/>
              <w:bottom w:val="single" w:sz="2" w:space="0" w:color="000000"/>
              <w:right w:val="single" w:sz="2" w:space="0" w:color="000000"/>
            </w:tcBorders>
          </w:tcPr>
          <w:p w14:paraId="683907B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hideMark/>
          </w:tcPr>
          <w:p w14:paraId="6EE95E3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hideMark/>
          </w:tcPr>
          <w:p w14:paraId="09D0CF1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2</w:t>
            </w:r>
          </w:p>
        </w:tc>
      </w:tr>
      <w:tr w:rsidR="00943DD5" w:rsidRPr="00943DD5" w14:paraId="46332339"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hideMark/>
          </w:tcPr>
          <w:p w14:paraId="4100EA7E" w14:textId="77777777" w:rsidR="00943DD5" w:rsidRPr="00943DD5" w:rsidRDefault="00943DD5" w:rsidP="00943DD5">
            <w:pPr>
              <w:spacing w:after="0" w:line="240" w:lineRule="auto"/>
              <w:rPr>
                <w:rFonts w:ascii="Times New Roman" w:eastAsia="Calibri" w:hAnsi="Times New Roman" w:cs="Times New Roman"/>
                <w:b/>
                <w:bCs/>
                <w:sz w:val="24"/>
                <w:szCs w:val="24"/>
              </w:rPr>
            </w:pPr>
            <w:r w:rsidRPr="00943DD5">
              <w:rPr>
                <w:rFonts w:ascii="Times New Roman" w:eastAsia="Calibri" w:hAnsi="Times New Roman" w:cs="Times New Roman"/>
                <w:sz w:val="24"/>
                <w:szCs w:val="24"/>
              </w:rPr>
              <w:t xml:space="preserve">Тнма 10.2. Разработка и апробация системы обучения иностранных студентов в российских образовательных учебных заведениях.  </w:t>
            </w:r>
          </w:p>
        </w:tc>
        <w:tc>
          <w:tcPr>
            <w:tcW w:w="960" w:type="dxa"/>
            <w:tcBorders>
              <w:top w:val="single" w:sz="2" w:space="0" w:color="000000"/>
              <w:left w:val="single" w:sz="2" w:space="0" w:color="000000"/>
              <w:bottom w:val="single" w:sz="2" w:space="0" w:color="000000"/>
              <w:right w:val="single" w:sz="2" w:space="0" w:color="000000"/>
            </w:tcBorders>
          </w:tcPr>
          <w:p w14:paraId="5B30CDA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840" w:type="dxa"/>
            <w:tcBorders>
              <w:top w:val="single" w:sz="2" w:space="0" w:color="000000"/>
              <w:left w:val="single" w:sz="2" w:space="0" w:color="000000"/>
              <w:bottom w:val="single" w:sz="2" w:space="0" w:color="000000"/>
              <w:right w:val="single" w:sz="2" w:space="0" w:color="000000"/>
            </w:tcBorders>
            <w:hideMark/>
          </w:tcPr>
          <w:p w14:paraId="7A4E260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sz w:val="24"/>
                <w:szCs w:val="24"/>
                <w:lang w:val="en-US" w:eastAsia="ru-RU"/>
              </w:rPr>
              <w:t>2</w:t>
            </w:r>
          </w:p>
        </w:tc>
        <w:tc>
          <w:tcPr>
            <w:tcW w:w="1152" w:type="dxa"/>
            <w:tcBorders>
              <w:top w:val="single" w:sz="2" w:space="0" w:color="000000"/>
              <w:left w:val="single" w:sz="2" w:space="0" w:color="000000"/>
              <w:bottom w:val="single" w:sz="2" w:space="0" w:color="000000"/>
              <w:right w:val="single" w:sz="2" w:space="0" w:color="000000"/>
            </w:tcBorders>
          </w:tcPr>
          <w:p w14:paraId="2315DAB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1236" w:type="dxa"/>
            <w:tcBorders>
              <w:top w:val="single" w:sz="2" w:space="0" w:color="000000"/>
              <w:left w:val="single" w:sz="2" w:space="0" w:color="000000"/>
              <w:bottom w:val="single" w:sz="2" w:space="0" w:color="000000"/>
              <w:right w:val="single" w:sz="2" w:space="0" w:color="000000"/>
            </w:tcBorders>
          </w:tcPr>
          <w:p w14:paraId="1875A32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p>
        </w:tc>
        <w:tc>
          <w:tcPr>
            <w:tcW w:w="1152" w:type="dxa"/>
            <w:tcBorders>
              <w:top w:val="single" w:sz="2" w:space="0" w:color="000000"/>
              <w:left w:val="single" w:sz="2" w:space="0" w:color="000000"/>
              <w:bottom w:val="single" w:sz="2" w:space="0" w:color="000000"/>
              <w:right w:val="single" w:sz="2" w:space="0" w:color="000000"/>
            </w:tcBorders>
            <w:hideMark/>
          </w:tcPr>
          <w:p w14:paraId="74002FB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2</w:t>
            </w:r>
          </w:p>
        </w:tc>
      </w:tr>
      <w:tr w:rsidR="00943DD5" w:rsidRPr="00943DD5" w14:paraId="0898BCC1"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hideMark/>
          </w:tcPr>
          <w:p w14:paraId="32DB0DE9" w14:textId="77777777" w:rsidR="00943DD5" w:rsidRPr="00943DD5" w:rsidRDefault="00943DD5" w:rsidP="00943DD5">
            <w:pPr>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Контроль</w:t>
            </w:r>
          </w:p>
        </w:tc>
        <w:tc>
          <w:tcPr>
            <w:tcW w:w="960" w:type="dxa"/>
            <w:tcBorders>
              <w:top w:val="single" w:sz="2" w:space="0" w:color="000000"/>
              <w:left w:val="single" w:sz="2" w:space="0" w:color="000000"/>
              <w:bottom w:val="single" w:sz="2" w:space="0" w:color="000000"/>
              <w:right w:val="single" w:sz="2" w:space="0" w:color="000000"/>
            </w:tcBorders>
          </w:tcPr>
          <w:p w14:paraId="18B1731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p>
        </w:tc>
        <w:tc>
          <w:tcPr>
            <w:tcW w:w="840" w:type="dxa"/>
            <w:tcBorders>
              <w:top w:val="single" w:sz="2" w:space="0" w:color="000000"/>
              <w:left w:val="single" w:sz="2" w:space="0" w:color="000000"/>
              <w:bottom w:val="single" w:sz="2" w:space="0" w:color="000000"/>
              <w:right w:val="single" w:sz="2" w:space="0" w:color="000000"/>
            </w:tcBorders>
          </w:tcPr>
          <w:p w14:paraId="6A9841B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p>
        </w:tc>
        <w:tc>
          <w:tcPr>
            <w:tcW w:w="1152" w:type="dxa"/>
            <w:tcBorders>
              <w:top w:val="single" w:sz="2" w:space="0" w:color="000000"/>
              <w:left w:val="single" w:sz="2" w:space="0" w:color="000000"/>
              <w:bottom w:val="single" w:sz="2" w:space="0" w:color="000000"/>
              <w:right w:val="single" w:sz="2" w:space="0" w:color="000000"/>
            </w:tcBorders>
          </w:tcPr>
          <w:p w14:paraId="6E1D206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p>
        </w:tc>
        <w:tc>
          <w:tcPr>
            <w:tcW w:w="1236" w:type="dxa"/>
            <w:tcBorders>
              <w:top w:val="single" w:sz="2" w:space="0" w:color="000000"/>
              <w:left w:val="single" w:sz="2" w:space="0" w:color="000000"/>
              <w:bottom w:val="single" w:sz="2" w:space="0" w:color="000000"/>
              <w:right w:val="single" w:sz="2" w:space="0" w:color="000000"/>
            </w:tcBorders>
          </w:tcPr>
          <w:p w14:paraId="6E7202D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p>
        </w:tc>
        <w:tc>
          <w:tcPr>
            <w:tcW w:w="1152" w:type="dxa"/>
            <w:tcBorders>
              <w:top w:val="single" w:sz="2" w:space="0" w:color="000000"/>
              <w:left w:val="single" w:sz="2" w:space="0" w:color="000000"/>
              <w:bottom w:val="single" w:sz="2" w:space="0" w:color="000000"/>
              <w:right w:val="single" w:sz="2" w:space="0" w:color="000000"/>
            </w:tcBorders>
            <w:hideMark/>
          </w:tcPr>
          <w:p w14:paraId="26E3B4B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18</w:t>
            </w:r>
          </w:p>
        </w:tc>
      </w:tr>
      <w:tr w:rsidR="00943DD5" w:rsidRPr="00943DD5" w14:paraId="1DAE3FA0" w14:textId="77777777" w:rsidTr="00CC378B">
        <w:trPr>
          <w:trHeight w:val="357"/>
          <w:tblHeader/>
        </w:trPr>
        <w:tc>
          <w:tcPr>
            <w:tcW w:w="4238" w:type="dxa"/>
            <w:tcBorders>
              <w:top w:val="single" w:sz="2" w:space="0" w:color="000000"/>
              <w:left w:val="single" w:sz="2" w:space="0" w:color="000000"/>
              <w:bottom w:val="single" w:sz="2" w:space="0" w:color="000000"/>
              <w:right w:val="single" w:sz="2" w:space="0" w:color="000000"/>
            </w:tcBorders>
            <w:hideMark/>
          </w:tcPr>
          <w:p w14:paraId="668DFDA5" w14:textId="77777777" w:rsidR="00943DD5" w:rsidRPr="00943DD5" w:rsidRDefault="00943DD5" w:rsidP="00943DD5">
            <w:pPr>
              <w:spacing w:after="0" w:line="240" w:lineRule="auto"/>
              <w:rPr>
                <w:rFonts w:ascii="Times New Roman" w:eastAsia="Calibri" w:hAnsi="Times New Roman" w:cs="Times New Roman"/>
                <w:b/>
                <w:bCs/>
                <w:sz w:val="24"/>
                <w:szCs w:val="24"/>
              </w:rPr>
            </w:pPr>
            <w:r w:rsidRPr="00943DD5">
              <w:rPr>
                <w:rFonts w:ascii="Times New Roman" w:eastAsia="Calibri" w:hAnsi="Times New Roman" w:cs="Times New Roman"/>
                <w:b/>
                <w:bCs/>
                <w:sz w:val="24"/>
                <w:szCs w:val="24"/>
              </w:rPr>
              <w:t>Итого</w:t>
            </w:r>
          </w:p>
        </w:tc>
        <w:tc>
          <w:tcPr>
            <w:tcW w:w="960" w:type="dxa"/>
            <w:tcBorders>
              <w:top w:val="single" w:sz="2" w:space="0" w:color="000000"/>
              <w:left w:val="single" w:sz="2" w:space="0" w:color="000000"/>
              <w:bottom w:val="single" w:sz="2" w:space="0" w:color="000000"/>
              <w:right w:val="single" w:sz="2" w:space="0" w:color="000000"/>
            </w:tcBorders>
          </w:tcPr>
          <w:p w14:paraId="7048925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p>
        </w:tc>
        <w:tc>
          <w:tcPr>
            <w:tcW w:w="840" w:type="dxa"/>
            <w:tcBorders>
              <w:top w:val="single" w:sz="2" w:space="0" w:color="000000"/>
              <w:left w:val="single" w:sz="2" w:space="0" w:color="000000"/>
              <w:bottom w:val="single" w:sz="2" w:space="0" w:color="000000"/>
              <w:right w:val="single" w:sz="2" w:space="0" w:color="000000"/>
            </w:tcBorders>
            <w:hideMark/>
          </w:tcPr>
          <w:p w14:paraId="2B23B11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28</w:t>
            </w:r>
          </w:p>
        </w:tc>
        <w:tc>
          <w:tcPr>
            <w:tcW w:w="1152" w:type="dxa"/>
            <w:tcBorders>
              <w:top w:val="single" w:sz="2" w:space="0" w:color="000000"/>
              <w:left w:val="single" w:sz="2" w:space="0" w:color="000000"/>
              <w:bottom w:val="single" w:sz="2" w:space="0" w:color="000000"/>
              <w:right w:val="single" w:sz="2" w:space="0" w:color="000000"/>
            </w:tcBorders>
          </w:tcPr>
          <w:p w14:paraId="134D4E9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p>
        </w:tc>
        <w:tc>
          <w:tcPr>
            <w:tcW w:w="1236" w:type="dxa"/>
            <w:tcBorders>
              <w:top w:val="single" w:sz="2" w:space="0" w:color="000000"/>
              <w:left w:val="single" w:sz="2" w:space="0" w:color="000000"/>
              <w:bottom w:val="single" w:sz="2" w:space="0" w:color="000000"/>
              <w:right w:val="single" w:sz="2" w:space="0" w:color="000000"/>
            </w:tcBorders>
            <w:hideMark/>
          </w:tcPr>
          <w:p w14:paraId="17CBE5A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62</w:t>
            </w:r>
          </w:p>
        </w:tc>
        <w:tc>
          <w:tcPr>
            <w:tcW w:w="1152" w:type="dxa"/>
            <w:tcBorders>
              <w:top w:val="single" w:sz="2" w:space="0" w:color="000000"/>
              <w:left w:val="single" w:sz="2" w:space="0" w:color="000000"/>
              <w:bottom w:val="single" w:sz="2" w:space="0" w:color="000000"/>
              <w:right w:val="single" w:sz="2" w:space="0" w:color="000000"/>
            </w:tcBorders>
            <w:hideMark/>
          </w:tcPr>
          <w:p w14:paraId="0435C40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ru-RU"/>
              </w:rPr>
            </w:pPr>
            <w:r w:rsidRPr="00943DD5">
              <w:rPr>
                <w:rFonts w:ascii="Times New Roman" w:eastAsia="Times New Roman" w:hAnsi="Times New Roman" w:cs="Times New Roman"/>
                <w:b/>
                <w:bCs/>
                <w:i/>
                <w:iCs/>
                <w:sz w:val="24"/>
                <w:szCs w:val="24"/>
                <w:lang w:val="en-US" w:eastAsia="ru-RU"/>
              </w:rPr>
              <w:t>108</w:t>
            </w:r>
          </w:p>
        </w:tc>
      </w:tr>
    </w:tbl>
    <w:p w14:paraId="40CB9300" w14:textId="77777777" w:rsidR="00943DD5" w:rsidRPr="00943DD5" w:rsidRDefault="00943DD5" w:rsidP="00943DD5">
      <w:pPr>
        <w:spacing w:after="0" w:line="360" w:lineRule="auto"/>
        <w:ind w:firstLine="360"/>
        <w:outlineLvl w:val="3"/>
        <w:rPr>
          <w:rFonts w:ascii="Times New Roman" w:eastAsia="Times New Roman" w:hAnsi="Times New Roman" w:cs="Times New Roman"/>
          <w:i/>
          <w:iCs/>
          <w:sz w:val="24"/>
          <w:szCs w:val="24"/>
        </w:rPr>
      </w:pPr>
      <w:bookmarkStart w:id="6" w:name="_Toc18"/>
      <w:r w:rsidRPr="00943DD5">
        <w:rPr>
          <w:rFonts w:ascii="Times New Roman" w:eastAsia="Times New Roman" w:hAnsi="Times New Roman" w:cs="Times New Roman"/>
          <w:i/>
          <w:iCs/>
          <w:sz w:val="24"/>
          <w:szCs w:val="24"/>
        </w:rPr>
        <w:t>5.2. Методы обучения</w:t>
      </w:r>
      <w:bookmarkEnd w:id="6"/>
    </w:p>
    <w:p w14:paraId="5CD3317A" w14:textId="77777777" w:rsidR="00943DD5" w:rsidRPr="00943DD5" w:rsidRDefault="00943DD5" w:rsidP="00943DD5">
      <w:pPr>
        <w:spacing w:after="0" w:line="360" w:lineRule="auto"/>
        <w:ind w:firstLine="709"/>
        <w:jc w:val="both"/>
        <w:rPr>
          <w:rFonts w:ascii="Times New Roman" w:eastAsia="Times New Roman" w:hAnsi="Times New Roman" w:cs="Times New Roman"/>
          <w:bCs/>
          <w:sz w:val="24"/>
          <w:szCs w:val="24"/>
          <w:lang w:eastAsia="ru-RU"/>
        </w:rPr>
      </w:pPr>
      <w:r w:rsidRPr="00943DD5">
        <w:rPr>
          <w:rFonts w:ascii="Times New Roman" w:eastAsia="Times New Roman" w:hAnsi="Times New Roman" w:cs="Times New Roman"/>
          <w:bCs/>
          <w:sz w:val="24"/>
          <w:szCs w:val="24"/>
          <w:lang w:eastAsia="ru-RU"/>
        </w:rPr>
        <w:t xml:space="preserve">При освоении дисциплины </w:t>
      </w:r>
      <w:r w:rsidRPr="00943DD5">
        <w:rPr>
          <w:rFonts w:ascii="Times New Roman" w:eastAsia="Calibri" w:hAnsi="Times New Roman" w:cs="Times New Roman"/>
          <w:sz w:val="24"/>
          <w:szCs w:val="24"/>
        </w:rPr>
        <w:t xml:space="preserve">«Теория и технология преподавания русского языка как иностранного» </w:t>
      </w:r>
      <w:r w:rsidRPr="00943DD5">
        <w:rPr>
          <w:rFonts w:ascii="Times New Roman" w:eastAsia="Times New Roman" w:hAnsi="Times New Roman" w:cs="Times New Roman"/>
          <w:bCs/>
          <w:sz w:val="24"/>
          <w:szCs w:val="24"/>
          <w:lang w:eastAsia="ru-RU"/>
        </w:rPr>
        <w:t>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микрогруппах).</w:t>
      </w:r>
    </w:p>
    <w:p w14:paraId="2D1E044A"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bookmarkStart w:id="7" w:name="_Toc19"/>
      <w:r w:rsidRPr="00943DD5">
        <w:rPr>
          <w:rFonts w:ascii="Times New Roman" w:eastAsia="Times New Roman" w:hAnsi="Times New Roman" w:cs="Times New Roman"/>
          <w:b/>
          <w:bCs/>
          <w:sz w:val="24"/>
          <w:szCs w:val="24"/>
        </w:rPr>
        <w:t>6. Технологическая карта дисциплины</w:t>
      </w:r>
      <w:bookmarkEnd w:id="7"/>
    </w:p>
    <w:p w14:paraId="73976518" w14:textId="77777777" w:rsidR="00943DD5" w:rsidRPr="00943DD5" w:rsidRDefault="00943DD5" w:rsidP="00943DD5">
      <w:pPr>
        <w:spacing w:after="0" w:line="360" w:lineRule="auto"/>
        <w:ind w:firstLine="360"/>
        <w:outlineLvl w:val="3"/>
        <w:rPr>
          <w:rFonts w:ascii="Times New Roman" w:eastAsia="Times New Roman" w:hAnsi="Times New Roman" w:cs="Times New Roman"/>
          <w:sz w:val="24"/>
          <w:szCs w:val="24"/>
        </w:rPr>
      </w:pPr>
      <w:bookmarkStart w:id="8" w:name="_Toc20"/>
      <w:r w:rsidRPr="00943DD5">
        <w:rPr>
          <w:rFonts w:ascii="Times New Roman" w:eastAsia="Times New Roman" w:hAnsi="Times New Roman" w:cs="Times New Roman"/>
          <w:sz w:val="24"/>
          <w:szCs w:val="24"/>
        </w:rPr>
        <w:lastRenderedPageBreak/>
        <w:t>6.1. Рейтинг-план</w:t>
      </w:r>
      <w:bookmarkEnd w:id="8"/>
    </w:p>
    <w:p w14:paraId="120E3E3C" w14:textId="77777777" w:rsidR="00943DD5" w:rsidRPr="00943DD5" w:rsidRDefault="00943DD5" w:rsidP="00943DD5">
      <w:pPr>
        <w:spacing w:after="200" w:line="276" w:lineRule="auto"/>
        <w:jc w:val="center"/>
        <w:rPr>
          <w:rFonts w:ascii="Times New Roman" w:eastAsia="Calibri" w:hAnsi="Times New Roman" w:cs="Times New Roman"/>
          <w:sz w:val="24"/>
          <w:szCs w:val="24"/>
        </w:rPr>
      </w:pPr>
      <w:r w:rsidRPr="00943DD5">
        <w:rPr>
          <w:rFonts w:ascii="Times New Roman" w:eastAsia="Calibri" w:hAnsi="Times New Roman" w:cs="Times New Roman"/>
          <w:sz w:val="24"/>
          <w:szCs w:val="24"/>
        </w:rPr>
        <w:t>1 семестр</w:t>
      </w:r>
    </w:p>
    <w:tbl>
      <w:tblPr>
        <w:tblStyle w:val="Table"/>
        <w:tblW w:w="9900" w:type="dxa"/>
        <w:jc w:val="center"/>
        <w:tblInd w:w="0" w:type="dxa"/>
        <w:tblLayout w:type="fixed"/>
        <w:tblLook w:val="04A0" w:firstRow="1" w:lastRow="0" w:firstColumn="1" w:lastColumn="0" w:noHBand="0" w:noVBand="1"/>
      </w:tblPr>
      <w:tblGrid>
        <w:gridCol w:w="800"/>
        <w:gridCol w:w="1950"/>
        <w:gridCol w:w="1725"/>
        <w:gridCol w:w="1425"/>
        <w:gridCol w:w="1200"/>
        <w:gridCol w:w="1200"/>
        <w:gridCol w:w="800"/>
        <w:gridCol w:w="800"/>
      </w:tblGrid>
      <w:tr w:rsidR="00943DD5" w:rsidRPr="00943DD5" w14:paraId="10E60650" w14:textId="77777777" w:rsidTr="00CC378B">
        <w:trPr>
          <w:trHeight w:val="90"/>
          <w:tblHeader/>
          <w:jc w:val="center"/>
        </w:trPr>
        <w:tc>
          <w:tcPr>
            <w:tcW w:w="800" w:type="dxa"/>
            <w:vMerge w:val="restart"/>
            <w:tcBorders>
              <w:top w:val="single" w:sz="6" w:space="0" w:color="000000"/>
              <w:left w:val="single" w:sz="6" w:space="0" w:color="000000"/>
              <w:bottom w:val="single" w:sz="6" w:space="0" w:color="000000"/>
              <w:right w:val="single" w:sz="6" w:space="0" w:color="000000"/>
            </w:tcBorders>
            <w:hideMark/>
          </w:tcPr>
          <w:p w14:paraId="477648A8" w14:textId="77777777" w:rsidR="00943DD5" w:rsidRPr="00943DD5" w:rsidRDefault="00943DD5" w:rsidP="00943DD5">
            <w:pPr>
              <w:spacing w:after="0"/>
              <w:rPr>
                <w:rFonts w:eastAsia="Calibri"/>
                <w:sz w:val="24"/>
                <w:szCs w:val="24"/>
              </w:rPr>
            </w:pPr>
            <w:r w:rsidRPr="00943DD5">
              <w:rPr>
                <w:rFonts w:eastAsia="Calibri"/>
                <w:sz w:val="24"/>
                <w:szCs w:val="24"/>
              </w:rPr>
              <w:t>№ п/п</w:t>
            </w:r>
          </w:p>
        </w:tc>
        <w:tc>
          <w:tcPr>
            <w:tcW w:w="1950" w:type="dxa"/>
            <w:vMerge w:val="restart"/>
            <w:tcBorders>
              <w:top w:val="single" w:sz="6" w:space="0" w:color="000000"/>
              <w:left w:val="single" w:sz="6" w:space="0" w:color="000000"/>
              <w:bottom w:val="single" w:sz="6" w:space="0" w:color="000000"/>
              <w:right w:val="single" w:sz="6" w:space="0" w:color="000000"/>
            </w:tcBorders>
            <w:hideMark/>
          </w:tcPr>
          <w:p w14:paraId="1FCE2C1A" w14:textId="77777777" w:rsidR="00943DD5" w:rsidRPr="00943DD5" w:rsidRDefault="00943DD5" w:rsidP="00943DD5">
            <w:pPr>
              <w:spacing w:after="0"/>
              <w:rPr>
                <w:rFonts w:eastAsia="Calibri"/>
                <w:sz w:val="24"/>
                <w:szCs w:val="24"/>
              </w:rPr>
            </w:pPr>
            <w:r w:rsidRPr="00943DD5">
              <w:rPr>
                <w:rFonts w:eastAsia="Calibri"/>
                <w:sz w:val="24"/>
                <w:szCs w:val="24"/>
              </w:rPr>
              <w:t>Код ОР дисциплины</w:t>
            </w:r>
          </w:p>
        </w:tc>
        <w:tc>
          <w:tcPr>
            <w:tcW w:w="1725" w:type="dxa"/>
            <w:vMerge w:val="restart"/>
            <w:tcBorders>
              <w:top w:val="single" w:sz="6" w:space="0" w:color="000000"/>
              <w:left w:val="single" w:sz="6" w:space="0" w:color="000000"/>
              <w:bottom w:val="single" w:sz="6" w:space="0" w:color="000000"/>
              <w:right w:val="single" w:sz="6" w:space="0" w:color="000000"/>
            </w:tcBorders>
            <w:hideMark/>
          </w:tcPr>
          <w:p w14:paraId="437E9778" w14:textId="77777777" w:rsidR="00943DD5" w:rsidRPr="00943DD5" w:rsidRDefault="00943DD5" w:rsidP="00943DD5">
            <w:pPr>
              <w:spacing w:after="0"/>
              <w:rPr>
                <w:rFonts w:eastAsia="Calibri"/>
                <w:sz w:val="24"/>
                <w:szCs w:val="24"/>
              </w:rPr>
            </w:pPr>
            <w:r w:rsidRPr="00943DD5">
              <w:rPr>
                <w:rFonts w:eastAsia="Calibri"/>
                <w:sz w:val="24"/>
                <w:szCs w:val="24"/>
              </w:rPr>
              <w:t>Виды учебной деятельности обучающегося</w:t>
            </w:r>
          </w:p>
        </w:tc>
        <w:tc>
          <w:tcPr>
            <w:tcW w:w="1425" w:type="dxa"/>
            <w:vMerge w:val="restart"/>
            <w:tcBorders>
              <w:top w:val="single" w:sz="6" w:space="0" w:color="000000"/>
              <w:left w:val="single" w:sz="6" w:space="0" w:color="000000"/>
              <w:bottom w:val="single" w:sz="6" w:space="0" w:color="000000"/>
              <w:right w:val="single" w:sz="6" w:space="0" w:color="000000"/>
            </w:tcBorders>
            <w:hideMark/>
          </w:tcPr>
          <w:p w14:paraId="6A85AF02" w14:textId="77777777" w:rsidR="00943DD5" w:rsidRPr="00943DD5" w:rsidRDefault="00943DD5" w:rsidP="00943DD5">
            <w:pPr>
              <w:spacing w:after="0"/>
              <w:rPr>
                <w:rFonts w:eastAsia="Calibri"/>
                <w:sz w:val="24"/>
                <w:szCs w:val="24"/>
              </w:rPr>
            </w:pPr>
            <w:r w:rsidRPr="00943DD5">
              <w:rPr>
                <w:rFonts w:eastAsia="Calibri"/>
                <w:sz w:val="24"/>
                <w:szCs w:val="24"/>
              </w:rPr>
              <w:t>Средства оценивания</w:t>
            </w:r>
          </w:p>
        </w:tc>
        <w:tc>
          <w:tcPr>
            <w:tcW w:w="1200" w:type="dxa"/>
            <w:vMerge w:val="restart"/>
            <w:tcBorders>
              <w:top w:val="single" w:sz="6" w:space="0" w:color="000000"/>
              <w:left w:val="single" w:sz="6" w:space="0" w:color="000000"/>
              <w:bottom w:val="single" w:sz="6" w:space="0" w:color="000000"/>
              <w:right w:val="single" w:sz="6" w:space="0" w:color="000000"/>
            </w:tcBorders>
            <w:hideMark/>
          </w:tcPr>
          <w:p w14:paraId="2597C675" w14:textId="77777777" w:rsidR="00943DD5" w:rsidRPr="00943DD5" w:rsidRDefault="00943DD5" w:rsidP="00943DD5">
            <w:pPr>
              <w:spacing w:after="0"/>
              <w:rPr>
                <w:rFonts w:eastAsia="Calibri"/>
                <w:sz w:val="24"/>
                <w:szCs w:val="24"/>
              </w:rPr>
            </w:pPr>
            <w:r w:rsidRPr="00943DD5">
              <w:rPr>
                <w:rFonts w:eastAsia="Calibri"/>
                <w:sz w:val="24"/>
                <w:szCs w:val="24"/>
              </w:rPr>
              <w:t>Балл за кон-кретное задание</w:t>
            </w:r>
          </w:p>
        </w:tc>
        <w:tc>
          <w:tcPr>
            <w:tcW w:w="1200" w:type="dxa"/>
            <w:vMerge w:val="restart"/>
            <w:tcBorders>
              <w:top w:val="single" w:sz="6" w:space="0" w:color="000000"/>
              <w:left w:val="single" w:sz="6" w:space="0" w:color="000000"/>
              <w:bottom w:val="single" w:sz="6" w:space="0" w:color="000000"/>
              <w:right w:val="single" w:sz="6" w:space="0" w:color="000000"/>
            </w:tcBorders>
            <w:hideMark/>
          </w:tcPr>
          <w:p w14:paraId="4AA52B1A" w14:textId="77777777" w:rsidR="00943DD5" w:rsidRPr="00943DD5" w:rsidRDefault="00943DD5" w:rsidP="00943DD5">
            <w:pPr>
              <w:spacing w:after="0"/>
              <w:rPr>
                <w:rFonts w:eastAsia="Calibri"/>
                <w:sz w:val="24"/>
                <w:szCs w:val="24"/>
              </w:rPr>
            </w:pPr>
            <w:r w:rsidRPr="00943DD5">
              <w:rPr>
                <w:rFonts w:eastAsia="Calibri"/>
                <w:sz w:val="24"/>
                <w:szCs w:val="24"/>
              </w:rPr>
              <w:t>Число заданий за семестр</w:t>
            </w:r>
          </w:p>
        </w:tc>
        <w:tc>
          <w:tcPr>
            <w:tcW w:w="1600" w:type="dxa"/>
            <w:gridSpan w:val="2"/>
            <w:tcBorders>
              <w:top w:val="single" w:sz="6" w:space="0" w:color="000000"/>
              <w:left w:val="single" w:sz="6" w:space="0" w:color="000000"/>
              <w:bottom w:val="single" w:sz="6" w:space="0" w:color="000000"/>
              <w:right w:val="single" w:sz="6" w:space="0" w:color="000000"/>
            </w:tcBorders>
            <w:hideMark/>
          </w:tcPr>
          <w:p w14:paraId="3D7371EB" w14:textId="77777777" w:rsidR="00943DD5" w:rsidRPr="00943DD5" w:rsidRDefault="00943DD5" w:rsidP="00943DD5">
            <w:pPr>
              <w:spacing w:after="0"/>
              <w:rPr>
                <w:rFonts w:eastAsia="Calibri"/>
                <w:sz w:val="24"/>
                <w:szCs w:val="24"/>
              </w:rPr>
            </w:pPr>
            <w:r w:rsidRPr="00943DD5">
              <w:rPr>
                <w:rFonts w:eastAsia="Calibri"/>
                <w:sz w:val="24"/>
                <w:szCs w:val="24"/>
              </w:rPr>
              <w:t>Баллы</w:t>
            </w:r>
          </w:p>
        </w:tc>
      </w:tr>
      <w:tr w:rsidR="00943DD5" w:rsidRPr="00943DD5" w14:paraId="5C595963" w14:textId="77777777" w:rsidTr="00CC378B">
        <w:trPr>
          <w:trHeight w:val="300"/>
          <w:tblHeader/>
          <w:jc w:val="center"/>
        </w:trPr>
        <w:tc>
          <w:tcPr>
            <w:tcW w:w="800" w:type="dxa"/>
            <w:vMerge/>
            <w:tcBorders>
              <w:top w:val="single" w:sz="6" w:space="0" w:color="000000"/>
              <w:left w:val="single" w:sz="6" w:space="0" w:color="000000"/>
              <w:bottom w:val="single" w:sz="6" w:space="0" w:color="000000"/>
              <w:right w:val="single" w:sz="6" w:space="0" w:color="000000"/>
            </w:tcBorders>
            <w:vAlign w:val="center"/>
            <w:hideMark/>
          </w:tcPr>
          <w:p w14:paraId="638CD88B" w14:textId="77777777" w:rsidR="00943DD5" w:rsidRPr="00943DD5" w:rsidRDefault="00943DD5" w:rsidP="00943DD5">
            <w:pPr>
              <w:spacing w:after="0"/>
              <w:rPr>
                <w:rFonts w:eastAsia="Calibri"/>
                <w:sz w:val="24"/>
                <w:szCs w:val="24"/>
              </w:rPr>
            </w:pPr>
          </w:p>
        </w:tc>
        <w:tc>
          <w:tcPr>
            <w:tcW w:w="1950" w:type="dxa"/>
            <w:vMerge/>
            <w:tcBorders>
              <w:top w:val="single" w:sz="6" w:space="0" w:color="000000"/>
              <w:left w:val="single" w:sz="6" w:space="0" w:color="000000"/>
              <w:bottom w:val="single" w:sz="6" w:space="0" w:color="000000"/>
              <w:right w:val="single" w:sz="6" w:space="0" w:color="000000"/>
            </w:tcBorders>
            <w:vAlign w:val="center"/>
            <w:hideMark/>
          </w:tcPr>
          <w:p w14:paraId="2D5C3027" w14:textId="77777777" w:rsidR="00943DD5" w:rsidRPr="00943DD5" w:rsidRDefault="00943DD5" w:rsidP="00943DD5">
            <w:pPr>
              <w:spacing w:after="0"/>
              <w:rPr>
                <w:rFonts w:eastAsia="Calibri"/>
                <w:sz w:val="24"/>
                <w:szCs w:val="24"/>
              </w:rPr>
            </w:pPr>
          </w:p>
        </w:tc>
        <w:tc>
          <w:tcPr>
            <w:tcW w:w="1725" w:type="dxa"/>
            <w:vMerge/>
            <w:tcBorders>
              <w:top w:val="single" w:sz="6" w:space="0" w:color="000000"/>
              <w:left w:val="single" w:sz="6" w:space="0" w:color="000000"/>
              <w:bottom w:val="single" w:sz="6" w:space="0" w:color="000000"/>
              <w:right w:val="single" w:sz="6" w:space="0" w:color="000000"/>
            </w:tcBorders>
            <w:vAlign w:val="center"/>
            <w:hideMark/>
          </w:tcPr>
          <w:p w14:paraId="44B011F9" w14:textId="77777777" w:rsidR="00943DD5" w:rsidRPr="00943DD5" w:rsidRDefault="00943DD5" w:rsidP="00943DD5">
            <w:pPr>
              <w:spacing w:after="0"/>
              <w:rPr>
                <w:rFonts w:eastAsia="Calibri"/>
                <w:sz w:val="24"/>
                <w:szCs w:val="24"/>
              </w:rPr>
            </w:pPr>
          </w:p>
        </w:tc>
        <w:tc>
          <w:tcPr>
            <w:tcW w:w="1425" w:type="dxa"/>
            <w:vMerge/>
            <w:tcBorders>
              <w:top w:val="single" w:sz="6" w:space="0" w:color="000000"/>
              <w:left w:val="single" w:sz="6" w:space="0" w:color="000000"/>
              <w:bottom w:val="single" w:sz="6" w:space="0" w:color="000000"/>
              <w:right w:val="single" w:sz="6" w:space="0" w:color="000000"/>
            </w:tcBorders>
            <w:vAlign w:val="center"/>
            <w:hideMark/>
          </w:tcPr>
          <w:p w14:paraId="31AE5413" w14:textId="77777777" w:rsidR="00943DD5" w:rsidRPr="00943DD5" w:rsidRDefault="00943DD5" w:rsidP="00943DD5">
            <w:pPr>
              <w:spacing w:after="0"/>
              <w:rPr>
                <w:rFonts w:eastAsia="Calibri"/>
                <w:sz w:val="24"/>
                <w:szCs w:val="24"/>
              </w:rPr>
            </w:pPr>
          </w:p>
        </w:tc>
        <w:tc>
          <w:tcPr>
            <w:tcW w:w="1200" w:type="dxa"/>
            <w:vMerge/>
            <w:tcBorders>
              <w:top w:val="single" w:sz="6" w:space="0" w:color="000000"/>
              <w:left w:val="single" w:sz="6" w:space="0" w:color="000000"/>
              <w:bottom w:val="single" w:sz="6" w:space="0" w:color="000000"/>
              <w:right w:val="single" w:sz="6" w:space="0" w:color="000000"/>
            </w:tcBorders>
            <w:vAlign w:val="center"/>
            <w:hideMark/>
          </w:tcPr>
          <w:p w14:paraId="07DC35D9" w14:textId="77777777" w:rsidR="00943DD5" w:rsidRPr="00943DD5" w:rsidRDefault="00943DD5" w:rsidP="00943DD5">
            <w:pPr>
              <w:spacing w:after="0"/>
              <w:rPr>
                <w:rFonts w:eastAsia="Calibri"/>
                <w:sz w:val="24"/>
                <w:szCs w:val="24"/>
              </w:rPr>
            </w:pPr>
          </w:p>
        </w:tc>
        <w:tc>
          <w:tcPr>
            <w:tcW w:w="1200" w:type="dxa"/>
            <w:vMerge/>
            <w:tcBorders>
              <w:top w:val="single" w:sz="6" w:space="0" w:color="000000"/>
              <w:left w:val="single" w:sz="6" w:space="0" w:color="000000"/>
              <w:bottom w:val="single" w:sz="6" w:space="0" w:color="000000"/>
              <w:right w:val="single" w:sz="6" w:space="0" w:color="000000"/>
            </w:tcBorders>
            <w:vAlign w:val="center"/>
            <w:hideMark/>
          </w:tcPr>
          <w:p w14:paraId="260A6A40" w14:textId="77777777" w:rsidR="00943DD5" w:rsidRPr="00943DD5" w:rsidRDefault="00943DD5" w:rsidP="00943DD5">
            <w:pPr>
              <w:spacing w:after="0"/>
              <w:rPr>
                <w:rFonts w:eastAsia="Calibri"/>
                <w:sz w:val="24"/>
                <w:szCs w:val="24"/>
              </w:rPr>
            </w:pPr>
          </w:p>
        </w:tc>
        <w:tc>
          <w:tcPr>
            <w:tcW w:w="800" w:type="dxa"/>
            <w:tcBorders>
              <w:top w:val="single" w:sz="6" w:space="0" w:color="000000"/>
              <w:left w:val="single" w:sz="6" w:space="0" w:color="000000"/>
              <w:bottom w:val="single" w:sz="6" w:space="0" w:color="000000"/>
              <w:right w:val="single" w:sz="6" w:space="0" w:color="000000"/>
            </w:tcBorders>
            <w:hideMark/>
          </w:tcPr>
          <w:p w14:paraId="789AD75D" w14:textId="77777777" w:rsidR="00943DD5" w:rsidRPr="00943DD5" w:rsidRDefault="00943DD5" w:rsidP="00943DD5">
            <w:pPr>
              <w:spacing w:after="0"/>
              <w:rPr>
                <w:rFonts w:eastAsia="Calibri"/>
                <w:sz w:val="24"/>
                <w:szCs w:val="24"/>
              </w:rPr>
            </w:pPr>
            <w:r w:rsidRPr="00943DD5">
              <w:rPr>
                <w:rFonts w:eastAsia="Calibri"/>
                <w:sz w:val="24"/>
                <w:szCs w:val="24"/>
              </w:rPr>
              <w:t>Мин.</w:t>
            </w:r>
          </w:p>
        </w:tc>
        <w:tc>
          <w:tcPr>
            <w:tcW w:w="800" w:type="dxa"/>
            <w:tcBorders>
              <w:top w:val="single" w:sz="6" w:space="0" w:color="000000"/>
              <w:left w:val="single" w:sz="6" w:space="0" w:color="000000"/>
              <w:bottom w:val="single" w:sz="6" w:space="0" w:color="000000"/>
              <w:right w:val="single" w:sz="6" w:space="0" w:color="000000"/>
            </w:tcBorders>
            <w:hideMark/>
          </w:tcPr>
          <w:p w14:paraId="6744FAE0" w14:textId="77777777" w:rsidR="00943DD5" w:rsidRPr="00943DD5" w:rsidRDefault="00943DD5" w:rsidP="00943DD5">
            <w:pPr>
              <w:spacing w:after="0"/>
              <w:rPr>
                <w:rFonts w:eastAsia="Calibri"/>
                <w:sz w:val="24"/>
                <w:szCs w:val="24"/>
              </w:rPr>
            </w:pPr>
            <w:r w:rsidRPr="00943DD5">
              <w:rPr>
                <w:rFonts w:eastAsia="Calibri"/>
                <w:sz w:val="24"/>
                <w:szCs w:val="24"/>
              </w:rPr>
              <w:t>Макс.</w:t>
            </w:r>
          </w:p>
        </w:tc>
      </w:tr>
      <w:tr w:rsidR="00943DD5" w:rsidRPr="00943DD5" w14:paraId="79F63658" w14:textId="77777777" w:rsidTr="00CC378B">
        <w:trPr>
          <w:trHeight w:val="300"/>
          <w:tblHeader/>
          <w:jc w:val="center"/>
        </w:trPr>
        <w:tc>
          <w:tcPr>
            <w:tcW w:w="800" w:type="dxa"/>
            <w:vMerge w:val="restart"/>
            <w:tcBorders>
              <w:top w:val="single" w:sz="6" w:space="0" w:color="000000"/>
              <w:left w:val="single" w:sz="6" w:space="0" w:color="000000"/>
              <w:bottom w:val="single" w:sz="6" w:space="0" w:color="000000"/>
              <w:right w:val="single" w:sz="6" w:space="0" w:color="000000"/>
            </w:tcBorders>
            <w:hideMark/>
          </w:tcPr>
          <w:p w14:paraId="6AC70806"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1</w:t>
            </w:r>
          </w:p>
        </w:tc>
        <w:tc>
          <w:tcPr>
            <w:tcW w:w="1950" w:type="dxa"/>
            <w:vMerge w:val="restart"/>
            <w:tcBorders>
              <w:top w:val="single" w:sz="6" w:space="0" w:color="000000"/>
              <w:left w:val="single" w:sz="6" w:space="0" w:color="000000"/>
              <w:bottom w:val="single" w:sz="6" w:space="0" w:color="000000"/>
              <w:right w:val="single" w:sz="6" w:space="0" w:color="000000"/>
            </w:tcBorders>
            <w:hideMark/>
          </w:tcPr>
          <w:p w14:paraId="708BBEF2"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ОР-1-2-1</w:t>
            </w:r>
          </w:p>
        </w:tc>
        <w:tc>
          <w:tcPr>
            <w:tcW w:w="1725" w:type="dxa"/>
            <w:tcBorders>
              <w:top w:val="single" w:sz="6" w:space="0" w:color="000000"/>
              <w:left w:val="single" w:sz="6" w:space="0" w:color="000000"/>
              <w:bottom w:val="single" w:sz="6" w:space="0" w:color="000000"/>
              <w:right w:val="single" w:sz="6" w:space="0" w:color="000000"/>
            </w:tcBorders>
            <w:hideMark/>
          </w:tcPr>
          <w:p w14:paraId="3C2931FD"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подготовка и представление доклада</w:t>
            </w:r>
          </w:p>
        </w:tc>
        <w:tc>
          <w:tcPr>
            <w:tcW w:w="1425" w:type="dxa"/>
            <w:tcBorders>
              <w:top w:val="single" w:sz="6" w:space="0" w:color="000000"/>
              <w:left w:val="single" w:sz="6" w:space="0" w:color="000000"/>
              <w:bottom w:val="single" w:sz="6" w:space="0" w:color="000000"/>
              <w:right w:val="single" w:sz="6" w:space="0" w:color="000000"/>
            </w:tcBorders>
            <w:hideMark/>
          </w:tcPr>
          <w:p w14:paraId="136F9C4B"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доклад</w:t>
            </w:r>
          </w:p>
        </w:tc>
        <w:tc>
          <w:tcPr>
            <w:tcW w:w="1200" w:type="dxa"/>
            <w:tcBorders>
              <w:top w:val="single" w:sz="6" w:space="0" w:color="000000"/>
              <w:left w:val="single" w:sz="6" w:space="0" w:color="000000"/>
              <w:bottom w:val="single" w:sz="6" w:space="0" w:color="000000"/>
              <w:right w:val="single" w:sz="6" w:space="0" w:color="000000"/>
            </w:tcBorders>
            <w:hideMark/>
          </w:tcPr>
          <w:p w14:paraId="3BCB9382"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6-10</w:t>
            </w:r>
          </w:p>
        </w:tc>
        <w:tc>
          <w:tcPr>
            <w:tcW w:w="1200" w:type="dxa"/>
            <w:tcBorders>
              <w:top w:val="single" w:sz="6" w:space="0" w:color="000000"/>
              <w:left w:val="single" w:sz="6" w:space="0" w:color="000000"/>
              <w:bottom w:val="single" w:sz="6" w:space="0" w:color="000000"/>
              <w:right w:val="single" w:sz="6" w:space="0" w:color="000000"/>
            </w:tcBorders>
            <w:hideMark/>
          </w:tcPr>
          <w:p w14:paraId="0BE6A6CA"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w:t>
            </w:r>
          </w:p>
        </w:tc>
        <w:tc>
          <w:tcPr>
            <w:tcW w:w="800" w:type="dxa"/>
            <w:tcBorders>
              <w:top w:val="single" w:sz="6" w:space="0" w:color="000000"/>
              <w:left w:val="single" w:sz="6" w:space="0" w:color="000000"/>
              <w:bottom w:val="single" w:sz="6" w:space="0" w:color="000000"/>
              <w:right w:val="single" w:sz="6" w:space="0" w:color="000000"/>
            </w:tcBorders>
            <w:hideMark/>
          </w:tcPr>
          <w:p w14:paraId="2A994E94" w14:textId="77777777" w:rsidR="00943DD5" w:rsidRPr="00943DD5" w:rsidRDefault="00943DD5" w:rsidP="00943DD5">
            <w:pPr>
              <w:spacing w:after="0"/>
              <w:jc w:val="center"/>
              <w:rPr>
                <w:rFonts w:eastAsia="Calibri"/>
                <w:sz w:val="24"/>
                <w:szCs w:val="24"/>
              </w:rPr>
            </w:pPr>
            <w:r w:rsidRPr="00943DD5">
              <w:rPr>
                <w:rFonts w:eastAsia="Calibri"/>
                <w:sz w:val="24"/>
                <w:szCs w:val="24"/>
              </w:rPr>
              <w:t>6</w:t>
            </w:r>
          </w:p>
        </w:tc>
        <w:tc>
          <w:tcPr>
            <w:tcW w:w="800" w:type="dxa"/>
            <w:tcBorders>
              <w:top w:val="single" w:sz="6" w:space="0" w:color="000000"/>
              <w:left w:val="single" w:sz="6" w:space="0" w:color="000000"/>
              <w:bottom w:val="single" w:sz="6" w:space="0" w:color="000000"/>
              <w:right w:val="single" w:sz="6" w:space="0" w:color="000000"/>
            </w:tcBorders>
            <w:hideMark/>
          </w:tcPr>
          <w:p w14:paraId="56684A46" w14:textId="77777777" w:rsidR="00943DD5" w:rsidRPr="00943DD5" w:rsidRDefault="00943DD5" w:rsidP="00943DD5">
            <w:pPr>
              <w:spacing w:after="0"/>
              <w:jc w:val="center"/>
              <w:rPr>
                <w:rFonts w:eastAsia="Calibri"/>
                <w:sz w:val="24"/>
                <w:szCs w:val="24"/>
              </w:rPr>
            </w:pPr>
            <w:r w:rsidRPr="00943DD5">
              <w:rPr>
                <w:rFonts w:eastAsia="Calibri"/>
                <w:sz w:val="24"/>
                <w:szCs w:val="24"/>
              </w:rPr>
              <w:t>10</w:t>
            </w:r>
          </w:p>
        </w:tc>
      </w:tr>
      <w:tr w:rsidR="00943DD5" w:rsidRPr="00943DD5" w14:paraId="754B43FF" w14:textId="77777777" w:rsidTr="00CC378B">
        <w:trPr>
          <w:trHeight w:val="300"/>
          <w:tblHeader/>
          <w:jc w:val="center"/>
        </w:trPr>
        <w:tc>
          <w:tcPr>
            <w:tcW w:w="800" w:type="dxa"/>
            <w:vMerge/>
            <w:tcBorders>
              <w:top w:val="single" w:sz="6" w:space="0" w:color="000000"/>
              <w:left w:val="single" w:sz="6" w:space="0" w:color="000000"/>
              <w:bottom w:val="single" w:sz="6" w:space="0" w:color="000000"/>
              <w:right w:val="single" w:sz="6" w:space="0" w:color="000000"/>
            </w:tcBorders>
            <w:vAlign w:val="center"/>
            <w:hideMark/>
          </w:tcPr>
          <w:p w14:paraId="758FC2C7" w14:textId="77777777" w:rsidR="00943DD5" w:rsidRPr="00943DD5" w:rsidRDefault="00943DD5" w:rsidP="00943DD5">
            <w:pPr>
              <w:spacing w:after="0"/>
              <w:rPr>
                <w:rFonts w:eastAsia="Calibri"/>
                <w:sz w:val="24"/>
                <w:szCs w:val="24"/>
              </w:rPr>
            </w:pPr>
          </w:p>
        </w:tc>
        <w:tc>
          <w:tcPr>
            <w:tcW w:w="1950" w:type="dxa"/>
            <w:vMerge/>
            <w:tcBorders>
              <w:top w:val="single" w:sz="6" w:space="0" w:color="000000"/>
              <w:left w:val="single" w:sz="6" w:space="0" w:color="000000"/>
              <w:bottom w:val="single" w:sz="6" w:space="0" w:color="000000"/>
              <w:right w:val="single" w:sz="6" w:space="0" w:color="000000"/>
            </w:tcBorders>
            <w:vAlign w:val="center"/>
            <w:hideMark/>
          </w:tcPr>
          <w:p w14:paraId="27305364" w14:textId="77777777" w:rsidR="00943DD5" w:rsidRPr="00943DD5" w:rsidRDefault="00943DD5" w:rsidP="00943DD5">
            <w:pPr>
              <w:spacing w:after="0"/>
              <w:rPr>
                <w:rFonts w:eastAsia="Calibri"/>
                <w:sz w:val="24"/>
                <w:szCs w:val="24"/>
              </w:rPr>
            </w:pPr>
          </w:p>
        </w:tc>
        <w:tc>
          <w:tcPr>
            <w:tcW w:w="1725" w:type="dxa"/>
            <w:tcBorders>
              <w:top w:val="single" w:sz="6" w:space="0" w:color="000000"/>
              <w:left w:val="single" w:sz="6" w:space="0" w:color="000000"/>
              <w:bottom w:val="single" w:sz="6" w:space="0" w:color="000000"/>
              <w:right w:val="single" w:sz="6" w:space="0" w:color="000000"/>
            </w:tcBorders>
            <w:hideMark/>
          </w:tcPr>
          <w:p w14:paraId="03FBE9FD"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самостоятельная работа</w:t>
            </w:r>
          </w:p>
        </w:tc>
        <w:tc>
          <w:tcPr>
            <w:tcW w:w="1425" w:type="dxa"/>
            <w:tcBorders>
              <w:top w:val="single" w:sz="6" w:space="0" w:color="000000"/>
              <w:left w:val="single" w:sz="6" w:space="0" w:color="000000"/>
              <w:bottom w:val="single" w:sz="6" w:space="0" w:color="000000"/>
              <w:right w:val="single" w:sz="6" w:space="0" w:color="000000"/>
            </w:tcBorders>
            <w:hideMark/>
          </w:tcPr>
          <w:p w14:paraId="724C4D66"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практико-ориентированное задание</w:t>
            </w:r>
          </w:p>
        </w:tc>
        <w:tc>
          <w:tcPr>
            <w:tcW w:w="1200" w:type="dxa"/>
            <w:tcBorders>
              <w:top w:val="single" w:sz="6" w:space="0" w:color="000000"/>
              <w:left w:val="single" w:sz="6" w:space="0" w:color="000000"/>
              <w:bottom w:val="single" w:sz="6" w:space="0" w:color="000000"/>
              <w:right w:val="single" w:sz="6" w:space="0" w:color="000000"/>
            </w:tcBorders>
            <w:hideMark/>
          </w:tcPr>
          <w:p w14:paraId="74422E9F"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7-10</w:t>
            </w:r>
          </w:p>
        </w:tc>
        <w:tc>
          <w:tcPr>
            <w:tcW w:w="1200" w:type="dxa"/>
            <w:tcBorders>
              <w:top w:val="single" w:sz="6" w:space="0" w:color="000000"/>
              <w:left w:val="single" w:sz="6" w:space="0" w:color="000000"/>
              <w:bottom w:val="single" w:sz="6" w:space="0" w:color="000000"/>
              <w:right w:val="single" w:sz="6" w:space="0" w:color="000000"/>
            </w:tcBorders>
            <w:hideMark/>
          </w:tcPr>
          <w:p w14:paraId="2A03919C"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4</w:t>
            </w:r>
          </w:p>
        </w:tc>
        <w:tc>
          <w:tcPr>
            <w:tcW w:w="800" w:type="dxa"/>
            <w:tcBorders>
              <w:top w:val="single" w:sz="6" w:space="0" w:color="000000"/>
              <w:left w:val="single" w:sz="6" w:space="0" w:color="000000"/>
              <w:bottom w:val="single" w:sz="6" w:space="0" w:color="000000"/>
              <w:right w:val="single" w:sz="6" w:space="0" w:color="000000"/>
            </w:tcBorders>
            <w:hideMark/>
          </w:tcPr>
          <w:p w14:paraId="65F5CD49" w14:textId="77777777" w:rsidR="00943DD5" w:rsidRPr="00943DD5" w:rsidRDefault="00943DD5" w:rsidP="00943DD5">
            <w:pPr>
              <w:spacing w:after="0"/>
              <w:jc w:val="center"/>
              <w:rPr>
                <w:rFonts w:eastAsia="Calibri"/>
                <w:sz w:val="24"/>
                <w:szCs w:val="24"/>
              </w:rPr>
            </w:pPr>
            <w:r w:rsidRPr="00943DD5">
              <w:rPr>
                <w:rFonts w:eastAsia="Calibri"/>
                <w:sz w:val="24"/>
                <w:szCs w:val="24"/>
              </w:rPr>
              <w:t>28</w:t>
            </w:r>
          </w:p>
        </w:tc>
        <w:tc>
          <w:tcPr>
            <w:tcW w:w="800" w:type="dxa"/>
            <w:tcBorders>
              <w:top w:val="single" w:sz="6" w:space="0" w:color="000000"/>
              <w:left w:val="single" w:sz="6" w:space="0" w:color="000000"/>
              <w:bottom w:val="single" w:sz="6" w:space="0" w:color="000000"/>
              <w:right w:val="single" w:sz="6" w:space="0" w:color="000000"/>
            </w:tcBorders>
            <w:hideMark/>
          </w:tcPr>
          <w:p w14:paraId="21D14B87" w14:textId="77777777" w:rsidR="00943DD5" w:rsidRPr="00943DD5" w:rsidRDefault="00943DD5" w:rsidP="00943DD5">
            <w:pPr>
              <w:spacing w:after="0"/>
              <w:jc w:val="center"/>
              <w:rPr>
                <w:rFonts w:eastAsia="Calibri"/>
                <w:sz w:val="24"/>
                <w:szCs w:val="24"/>
              </w:rPr>
            </w:pPr>
            <w:r w:rsidRPr="00943DD5">
              <w:rPr>
                <w:rFonts w:eastAsia="Calibri"/>
                <w:sz w:val="24"/>
                <w:szCs w:val="24"/>
              </w:rPr>
              <w:t>40</w:t>
            </w:r>
          </w:p>
        </w:tc>
      </w:tr>
      <w:tr w:rsidR="00943DD5" w:rsidRPr="00943DD5" w14:paraId="6EA55674" w14:textId="77777777" w:rsidTr="00CC378B">
        <w:trPr>
          <w:trHeight w:val="90"/>
          <w:tblHeader/>
          <w:jc w:val="center"/>
        </w:trPr>
        <w:tc>
          <w:tcPr>
            <w:tcW w:w="800" w:type="dxa"/>
            <w:vMerge w:val="restart"/>
            <w:tcBorders>
              <w:top w:val="single" w:sz="6" w:space="0" w:color="000000"/>
              <w:left w:val="single" w:sz="6" w:space="0" w:color="000000"/>
              <w:bottom w:val="single" w:sz="6" w:space="0" w:color="000000"/>
              <w:right w:val="single" w:sz="6" w:space="0" w:color="000000"/>
            </w:tcBorders>
            <w:hideMark/>
          </w:tcPr>
          <w:p w14:paraId="637C7230"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2</w:t>
            </w:r>
          </w:p>
        </w:tc>
        <w:tc>
          <w:tcPr>
            <w:tcW w:w="1950" w:type="dxa"/>
            <w:vMerge w:val="restart"/>
            <w:tcBorders>
              <w:top w:val="single" w:sz="6" w:space="0" w:color="000000"/>
              <w:left w:val="single" w:sz="6" w:space="0" w:color="000000"/>
              <w:bottom w:val="single" w:sz="6" w:space="0" w:color="000000"/>
              <w:right w:val="single" w:sz="6" w:space="0" w:color="000000"/>
            </w:tcBorders>
            <w:hideMark/>
          </w:tcPr>
          <w:p w14:paraId="383592A6"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ОР-1-2-2</w:t>
            </w:r>
          </w:p>
        </w:tc>
        <w:tc>
          <w:tcPr>
            <w:tcW w:w="1725" w:type="dxa"/>
            <w:tcBorders>
              <w:top w:val="single" w:sz="6" w:space="0" w:color="000000"/>
              <w:left w:val="single" w:sz="6" w:space="0" w:color="000000"/>
              <w:bottom w:val="single" w:sz="6" w:space="0" w:color="000000"/>
              <w:right w:val="single" w:sz="6" w:space="0" w:color="000000"/>
            </w:tcBorders>
            <w:hideMark/>
          </w:tcPr>
          <w:p w14:paraId="7A47C3C4"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выполнение контрольной работы</w:t>
            </w:r>
          </w:p>
        </w:tc>
        <w:tc>
          <w:tcPr>
            <w:tcW w:w="1425" w:type="dxa"/>
            <w:tcBorders>
              <w:top w:val="single" w:sz="6" w:space="0" w:color="000000"/>
              <w:left w:val="single" w:sz="6" w:space="0" w:color="000000"/>
              <w:bottom w:val="single" w:sz="6" w:space="0" w:color="000000"/>
              <w:right w:val="single" w:sz="6" w:space="0" w:color="000000"/>
            </w:tcBorders>
            <w:hideMark/>
          </w:tcPr>
          <w:p w14:paraId="2E2E31C3"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контрольная работа</w:t>
            </w:r>
          </w:p>
        </w:tc>
        <w:tc>
          <w:tcPr>
            <w:tcW w:w="1200" w:type="dxa"/>
            <w:tcBorders>
              <w:top w:val="single" w:sz="6" w:space="0" w:color="000000"/>
              <w:left w:val="single" w:sz="6" w:space="0" w:color="000000"/>
              <w:bottom w:val="single" w:sz="6" w:space="0" w:color="000000"/>
              <w:right w:val="single" w:sz="6" w:space="0" w:color="000000"/>
            </w:tcBorders>
            <w:hideMark/>
          </w:tcPr>
          <w:p w14:paraId="3D37CD8C"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6-10</w:t>
            </w:r>
          </w:p>
        </w:tc>
        <w:tc>
          <w:tcPr>
            <w:tcW w:w="1200" w:type="dxa"/>
            <w:tcBorders>
              <w:top w:val="single" w:sz="6" w:space="0" w:color="000000"/>
              <w:left w:val="single" w:sz="6" w:space="0" w:color="000000"/>
              <w:bottom w:val="single" w:sz="6" w:space="0" w:color="000000"/>
              <w:right w:val="single" w:sz="6" w:space="0" w:color="000000"/>
            </w:tcBorders>
            <w:hideMark/>
          </w:tcPr>
          <w:p w14:paraId="20D5472F"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w:t>
            </w:r>
          </w:p>
        </w:tc>
        <w:tc>
          <w:tcPr>
            <w:tcW w:w="800" w:type="dxa"/>
            <w:tcBorders>
              <w:top w:val="single" w:sz="6" w:space="0" w:color="000000"/>
              <w:left w:val="single" w:sz="6" w:space="0" w:color="000000"/>
              <w:bottom w:val="single" w:sz="6" w:space="0" w:color="000000"/>
              <w:right w:val="single" w:sz="6" w:space="0" w:color="000000"/>
            </w:tcBorders>
            <w:hideMark/>
          </w:tcPr>
          <w:p w14:paraId="311888F4" w14:textId="77777777" w:rsidR="00943DD5" w:rsidRPr="00943DD5" w:rsidRDefault="00943DD5" w:rsidP="00943DD5">
            <w:pPr>
              <w:spacing w:after="0"/>
              <w:jc w:val="center"/>
              <w:rPr>
                <w:rFonts w:eastAsia="Calibri"/>
                <w:sz w:val="24"/>
                <w:szCs w:val="24"/>
              </w:rPr>
            </w:pPr>
            <w:r w:rsidRPr="00943DD5">
              <w:rPr>
                <w:rFonts w:eastAsia="Calibri"/>
                <w:sz w:val="24"/>
                <w:szCs w:val="24"/>
              </w:rPr>
              <w:t>6</w:t>
            </w:r>
          </w:p>
        </w:tc>
        <w:tc>
          <w:tcPr>
            <w:tcW w:w="800" w:type="dxa"/>
            <w:tcBorders>
              <w:top w:val="single" w:sz="6" w:space="0" w:color="000000"/>
              <w:left w:val="single" w:sz="6" w:space="0" w:color="000000"/>
              <w:bottom w:val="single" w:sz="6" w:space="0" w:color="000000"/>
              <w:right w:val="single" w:sz="6" w:space="0" w:color="000000"/>
            </w:tcBorders>
            <w:hideMark/>
          </w:tcPr>
          <w:p w14:paraId="154AB8EF" w14:textId="77777777" w:rsidR="00943DD5" w:rsidRPr="00943DD5" w:rsidRDefault="00943DD5" w:rsidP="00943DD5">
            <w:pPr>
              <w:spacing w:after="0"/>
              <w:jc w:val="center"/>
              <w:rPr>
                <w:rFonts w:eastAsia="Calibri"/>
                <w:sz w:val="24"/>
                <w:szCs w:val="24"/>
              </w:rPr>
            </w:pPr>
            <w:r w:rsidRPr="00943DD5">
              <w:rPr>
                <w:rFonts w:eastAsia="Calibri"/>
                <w:sz w:val="24"/>
                <w:szCs w:val="24"/>
              </w:rPr>
              <w:t>10</w:t>
            </w:r>
          </w:p>
        </w:tc>
      </w:tr>
      <w:tr w:rsidR="00943DD5" w:rsidRPr="00943DD5" w14:paraId="3B073B15" w14:textId="77777777" w:rsidTr="00CC378B">
        <w:trPr>
          <w:trHeight w:val="300"/>
          <w:tblHeader/>
          <w:jc w:val="center"/>
        </w:trPr>
        <w:tc>
          <w:tcPr>
            <w:tcW w:w="800" w:type="dxa"/>
            <w:vMerge/>
            <w:tcBorders>
              <w:top w:val="single" w:sz="6" w:space="0" w:color="000000"/>
              <w:left w:val="single" w:sz="6" w:space="0" w:color="000000"/>
              <w:bottom w:val="single" w:sz="6" w:space="0" w:color="000000"/>
              <w:right w:val="single" w:sz="6" w:space="0" w:color="000000"/>
            </w:tcBorders>
            <w:vAlign w:val="center"/>
            <w:hideMark/>
          </w:tcPr>
          <w:p w14:paraId="57F291BB" w14:textId="77777777" w:rsidR="00943DD5" w:rsidRPr="00943DD5" w:rsidRDefault="00943DD5" w:rsidP="00943DD5">
            <w:pPr>
              <w:spacing w:after="0"/>
              <w:rPr>
                <w:rFonts w:eastAsia="Calibri"/>
                <w:sz w:val="24"/>
                <w:szCs w:val="24"/>
              </w:rPr>
            </w:pPr>
          </w:p>
        </w:tc>
        <w:tc>
          <w:tcPr>
            <w:tcW w:w="1950" w:type="dxa"/>
            <w:vMerge/>
            <w:tcBorders>
              <w:top w:val="single" w:sz="6" w:space="0" w:color="000000"/>
              <w:left w:val="single" w:sz="6" w:space="0" w:color="000000"/>
              <w:bottom w:val="single" w:sz="6" w:space="0" w:color="000000"/>
              <w:right w:val="single" w:sz="6" w:space="0" w:color="000000"/>
            </w:tcBorders>
            <w:vAlign w:val="center"/>
            <w:hideMark/>
          </w:tcPr>
          <w:p w14:paraId="0FCD9ADD" w14:textId="77777777" w:rsidR="00943DD5" w:rsidRPr="00943DD5" w:rsidRDefault="00943DD5" w:rsidP="00943DD5">
            <w:pPr>
              <w:spacing w:after="0"/>
              <w:rPr>
                <w:rFonts w:eastAsia="Calibri"/>
                <w:sz w:val="24"/>
                <w:szCs w:val="24"/>
              </w:rPr>
            </w:pPr>
          </w:p>
        </w:tc>
        <w:tc>
          <w:tcPr>
            <w:tcW w:w="1725" w:type="dxa"/>
            <w:tcBorders>
              <w:top w:val="single" w:sz="6" w:space="0" w:color="000000"/>
              <w:left w:val="single" w:sz="6" w:space="0" w:color="000000"/>
              <w:bottom w:val="single" w:sz="6" w:space="0" w:color="000000"/>
              <w:right w:val="single" w:sz="6" w:space="0" w:color="000000"/>
            </w:tcBorders>
            <w:hideMark/>
          </w:tcPr>
          <w:p w14:paraId="5DBAC149"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тестирование</w:t>
            </w:r>
          </w:p>
        </w:tc>
        <w:tc>
          <w:tcPr>
            <w:tcW w:w="1425" w:type="dxa"/>
            <w:tcBorders>
              <w:top w:val="single" w:sz="6" w:space="0" w:color="000000"/>
              <w:left w:val="single" w:sz="6" w:space="0" w:color="000000"/>
              <w:bottom w:val="single" w:sz="6" w:space="0" w:color="000000"/>
              <w:right w:val="single" w:sz="6" w:space="0" w:color="000000"/>
            </w:tcBorders>
            <w:hideMark/>
          </w:tcPr>
          <w:p w14:paraId="609605C7"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тест</w:t>
            </w:r>
          </w:p>
        </w:tc>
        <w:tc>
          <w:tcPr>
            <w:tcW w:w="1200" w:type="dxa"/>
            <w:tcBorders>
              <w:top w:val="single" w:sz="6" w:space="0" w:color="000000"/>
              <w:left w:val="single" w:sz="6" w:space="0" w:color="000000"/>
              <w:bottom w:val="single" w:sz="6" w:space="0" w:color="000000"/>
              <w:right w:val="single" w:sz="6" w:space="0" w:color="000000"/>
            </w:tcBorders>
            <w:hideMark/>
          </w:tcPr>
          <w:p w14:paraId="76689196"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5-10</w:t>
            </w:r>
          </w:p>
        </w:tc>
        <w:tc>
          <w:tcPr>
            <w:tcW w:w="1200" w:type="dxa"/>
            <w:tcBorders>
              <w:top w:val="single" w:sz="6" w:space="0" w:color="000000"/>
              <w:left w:val="single" w:sz="6" w:space="0" w:color="000000"/>
              <w:bottom w:val="single" w:sz="6" w:space="0" w:color="000000"/>
              <w:right w:val="single" w:sz="6" w:space="0" w:color="000000"/>
            </w:tcBorders>
            <w:hideMark/>
          </w:tcPr>
          <w:p w14:paraId="24A60FB8"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w:t>
            </w:r>
          </w:p>
        </w:tc>
        <w:tc>
          <w:tcPr>
            <w:tcW w:w="800" w:type="dxa"/>
            <w:tcBorders>
              <w:top w:val="single" w:sz="6" w:space="0" w:color="000000"/>
              <w:left w:val="single" w:sz="6" w:space="0" w:color="000000"/>
              <w:bottom w:val="single" w:sz="6" w:space="0" w:color="000000"/>
              <w:right w:val="single" w:sz="6" w:space="0" w:color="000000"/>
            </w:tcBorders>
            <w:hideMark/>
          </w:tcPr>
          <w:p w14:paraId="11B5D2CC" w14:textId="77777777" w:rsidR="00943DD5" w:rsidRPr="00943DD5" w:rsidRDefault="00943DD5" w:rsidP="00943DD5">
            <w:pPr>
              <w:spacing w:after="0"/>
              <w:jc w:val="center"/>
              <w:rPr>
                <w:rFonts w:eastAsia="Calibri"/>
                <w:sz w:val="24"/>
                <w:szCs w:val="24"/>
              </w:rPr>
            </w:pPr>
            <w:r w:rsidRPr="00943DD5">
              <w:rPr>
                <w:rFonts w:eastAsia="Calibri"/>
                <w:sz w:val="24"/>
                <w:szCs w:val="24"/>
              </w:rPr>
              <w:t>5</w:t>
            </w:r>
          </w:p>
        </w:tc>
        <w:tc>
          <w:tcPr>
            <w:tcW w:w="800" w:type="dxa"/>
            <w:tcBorders>
              <w:top w:val="single" w:sz="6" w:space="0" w:color="000000"/>
              <w:left w:val="single" w:sz="6" w:space="0" w:color="000000"/>
              <w:bottom w:val="single" w:sz="6" w:space="0" w:color="000000"/>
              <w:right w:val="single" w:sz="6" w:space="0" w:color="000000"/>
            </w:tcBorders>
            <w:hideMark/>
          </w:tcPr>
          <w:p w14:paraId="0764A47E" w14:textId="77777777" w:rsidR="00943DD5" w:rsidRPr="00943DD5" w:rsidRDefault="00943DD5" w:rsidP="00943DD5">
            <w:pPr>
              <w:spacing w:after="0"/>
              <w:jc w:val="center"/>
              <w:rPr>
                <w:rFonts w:eastAsia="Calibri"/>
                <w:sz w:val="24"/>
                <w:szCs w:val="24"/>
              </w:rPr>
            </w:pPr>
            <w:r w:rsidRPr="00943DD5">
              <w:rPr>
                <w:rFonts w:eastAsia="Calibri"/>
                <w:sz w:val="24"/>
                <w:szCs w:val="24"/>
              </w:rPr>
              <w:t>10</w:t>
            </w:r>
          </w:p>
        </w:tc>
      </w:tr>
      <w:tr w:rsidR="00943DD5" w:rsidRPr="00943DD5" w14:paraId="0E77B58D" w14:textId="77777777" w:rsidTr="00CC378B">
        <w:trPr>
          <w:trHeight w:val="300"/>
          <w:tblHeader/>
          <w:jc w:val="center"/>
        </w:trPr>
        <w:tc>
          <w:tcPr>
            <w:tcW w:w="800" w:type="dxa"/>
            <w:tcBorders>
              <w:top w:val="single" w:sz="6" w:space="0" w:color="000000"/>
              <w:left w:val="single" w:sz="6" w:space="0" w:color="000000"/>
              <w:bottom w:val="single" w:sz="6" w:space="0" w:color="000000"/>
              <w:right w:val="single" w:sz="6" w:space="0" w:color="000000"/>
            </w:tcBorders>
            <w:hideMark/>
          </w:tcPr>
          <w:p w14:paraId="1F726F25"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3</w:t>
            </w:r>
          </w:p>
        </w:tc>
        <w:tc>
          <w:tcPr>
            <w:tcW w:w="1950" w:type="dxa"/>
            <w:tcBorders>
              <w:top w:val="single" w:sz="6" w:space="0" w:color="000000"/>
              <w:left w:val="single" w:sz="6" w:space="0" w:color="000000"/>
              <w:bottom w:val="single" w:sz="6" w:space="0" w:color="000000"/>
              <w:right w:val="single" w:sz="6" w:space="0" w:color="000000"/>
            </w:tcBorders>
            <w:hideMark/>
          </w:tcPr>
          <w:p w14:paraId="041EA21B"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ОР-1-2-1</w:t>
            </w:r>
          </w:p>
          <w:p w14:paraId="263D9A1C"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ОР-1-2-2</w:t>
            </w:r>
          </w:p>
        </w:tc>
        <w:tc>
          <w:tcPr>
            <w:tcW w:w="1725" w:type="dxa"/>
            <w:tcBorders>
              <w:top w:val="single" w:sz="6" w:space="0" w:color="000000"/>
              <w:left w:val="single" w:sz="6" w:space="0" w:color="000000"/>
              <w:bottom w:val="single" w:sz="6" w:space="0" w:color="000000"/>
              <w:right w:val="single" w:sz="6" w:space="0" w:color="000000"/>
            </w:tcBorders>
          </w:tcPr>
          <w:p w14:paraId="244DF5C5" w14:textId="77777777" w:rsidR="00943DD5" w:rsidRPr="00943DD5" w:rsidRDefault="00943DD5" w:rsidP="00943DD5">
            <w:pPr>
              <w:spacing w:after="200" w:line="276" w:lineRule="auto"/>
              <w:rPr>
                <w:rFonts w:eastAsia="Calibri"/>
                <w:sz w:val="24"/>
                <w:szCs w:val="24"/>
              </w:rPr>
            </w:pPr>
          </w:p>
        </w:tc>
        <w:tc>
          <w:tcPr>
            <w:tcW w:w="1425" w:type="dxa"/>
            <w:tcBorders>
              <w:top w:val="single" w:sz="6" w:space="0" w:color="000000"/>
              <w:left w:val="single" w:sz="6" w:space="0" w:color="000000"/>
              <w:bottom w:val="single" w:sz="6" w:space="0" w:color="000000"/>
              <w:right w:val="single" w:sz="6" w:space="0" w:color="000000"/>
            </w:tcBorders>
            <w:hideMark/>
          </w:tcPr>
          <w:p w14:paraId="5DDA58FC"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экзамен</w:t>
            </w:r>
          </w:p>
        </w:tc>
        <w:tc>
          <w:tcPr>
            <w:tcW w:w="1200" w:type="dxa"/>
            <w:tcBorders>
              <w:top w:val="single" w:sz="6" w:space="0" w:color="000000"/>
              <w:left w:val="single" w:sz="6" w:space="0" w:color="000000"/>
              <w:bottom w:val="single" w:sz="6" w:space="0" w:color="000000"/>
              <w:right w:val="single" w:sz="6" w:space="0" w:color="000000"/>
            </w:tcBorders>
          </w:tcPr>
          <w:p w14:paraId="1C94B442" w14:textId="77777777" w:rsidR="00943DD5" w:rsidRPr="00943DD5" w:rsidRDefault="00943DD5" w:rsidP="00943DD5">
            <w:pPr>
              <w:spacing w:after="200" w:line="276" w:lineRule="auto"/>
              <w:jc w:val="center"/>
              <w:rPr>
                <w:rFonts w:eastAsia="Calibri"/>
                <w:sz w:val="24"/>
                <w:szCs w:val="24"/>
              </w:rPr>
            </w:pPr>
          </w:p>
        </w:tc>
        <w:tc>
          <w:tcPr>
            <w:tcW w:w="1200" w:type="dxa"/>
            <w:tcBorders>
              <w:top w:val="single" w:sz="6" w:space="0" w:color="000000"/>
              <w:left w:val="single" w:sz="6" w:space="0" w:color="000000"/>
              <w:bottom w:val="single" w:sz="6" w:space="0" w:color="000000"/>
              <w:right w:val="single" w:sz="6" w:space="0" w:color="000000"/>
            </w:tcBorders>
          </w:tcPr>
          <w:p w14:paraId="0FD4135C" w14:textId="77777777" w:rsidR="00943DD5" w:rsidRPr="00943DD5" w:rsidRDefault="00943DD5" w:rsidP="00943DD5">
            <w:pPr>
              <w:spacing w:after="200" w:line="276" w:lineRule="auto"/>
              <w:jc w:val="center"/>
              <w:rPr>
                <w:rFonts w:eastAsia="Calibri"/>
                <w:sz w:val="24"/>
                <w:szCs w:val="24"/>
              </w:rPr>
            </w:pPr>
          </w:p>
        </w:tc>
        <w:tc>
          <w:tcPr>
            <w:tcW w:w="800" w:type="dxa"/>
            <w:tcBorders>
              <w:top w:val="single" w:sz="6" w:space="0" w:color="000000"/>
              <w:left w:val="single" w:sz="6" w:space="0" w:color="000000"/>
              <w:bottom w:val="single" w:sz="6" w:space="0" w:color="000000"/>
              <w:right w:val="single" w:sz="6" w:space="0" w:color="000000"/>
            </w:tcBorders>
            <w:hideMark/>
          </w:tcPr>
          <w:p w14:paraId="55F7598E" w14:textId="77777777" w:rsidR="00943DD5" w:rsidRPr="00943DD5" w:rsidRDefault="00943DD5" w:rsidP="00943DD5">
            <w:pPr>
              <w:spacing w:after="0"/>
              <w:jc w:val="center"/>
              <w:rPr>
                <w:rFonts w:eastAsia="Calibri"/>
                <w:sz w:val="24"/>
                <w:szCs w:val="24"/>
              </w:rPr>
            </w:pPr>
            <w:r w:rsidRPr="00943DD5">
              <w:rPr>
                <w:rFonts w:eastAsia="Calibri"/>
                <w:sz w:val="24"/>
                <w:szCs w:val="24"/>
              </w:rPr>
              <w:t>10</w:t>
            </w:r>
          </w:p>
        </w:tc>
        <w:tc>
          <w:tcPr>
            <w:tcW w:w="800" w:type="dxa"/>
            <w:tcBorders>
              <w:top w:val="single" w:sz="6" w:space="0" w:color="000000"/>
              <w:left w:val="single" w:sz="6" w:space="0" w:color="000000"/>
              <w:bottom w:val="single" w:sz="6" w:space="0" w:color="000000"/>
              <w:right w:val="single" w:sz="6" w:space="0" w:color="000000"/>
            </w:tcBorders>
            <w:hideMark/>
          </w:tcPr>
          <w:p w14:paraId="0D339214" w14:textId="77777777" w:rsidR="00943DD5" w:rsidRPr="00943DD5" w:rsidRDefault="00943DD5" w:rsidP="00943DD5">
            <w:pPr>
              <w:spacing w:after="0"/>
              <w:jc w:val="center"/>
              <w:rPr>
                <w:rFonts w:eastAsia="Calibri"/>
                <w:sz w:val="24"/>
                <w:szCs w:val="24"/>
              </w:rPr>
            </w:pPr>
            <w:r w:rsidRPr="00943DD5">
              <w:rPr>
                <w:rFonts w:eastAsia="Calibri"/>
                <w:sz w:val="24"/>
                <w:szCs w:val="24"/>
              </w:rPr>
              <w:t>30</w:t>
            </w:r>
          </w:p>
        </w:tc>
      </w:tr>
      <w:tr w:rsidR="00943DD5" w:rsidRPr="00943DD5" w14:paraId="5CE39FCF" w14:textId="77777777" w:rsidTr="00CC378B">
        <w:trPr>
          <w:trHeight w:val="300"/>
          <w:tblHeader/>
          <w:jc w:val="center"/>
        </w:trPr>
        <w:tc>
          <w:tcPr>
            <w:tcW w:w="800" w:type="dxa"/>
            <w:tcBorders>
              <w:top w:val="single" w:sz="6" w:space="0" w:color="000000"/>
              <w:left w:val="single" w:sz="6" w:space="0" w:color="000000"/>
              <w:bottom w:val="single" w:sz="6" w:space="0" w:color="000000"/>
              <w:right w:val="single" w:sz="6" w:space="0" w:color="000000"/>
            </w:tcBorders>
          </w:tcPr>
          <w:p w14:paraId="217CA31D" w14:textId="77777777" w:rsidR="00943DD5" w:rsidRPr="00943DD5" w:rsidRDefault="00943DD5" w:rsidP="00943DD5">
            <w:pPr>
              <w:spacing w:after="200" w:line="276" w:lineRule="auto"/>
              <w:rPr>
                <w:rFonts w:eastAsia="Calibri"/>
                <w:sz w:val="24"/>
                <w:szCs w:val="24"/>
              </w:rPr>
            </w:pPr>
          </w:p>
        </w:tc>
        <w:tc>
          <w:tcPr>
            <w:tcW w:w="1950" w:type="dxa"/>
            <w:tcBorders>
              <w:top w:val="single" w:sz="6" w:space="0" w:color="000000"/>
              <w:left w:val="single" w:sz="6" w:space="0" w:color="000000"/>
              <w:bottom w:val="single" w:sz="6" w:space="0" w:color="000000"/>
              <w:right w:val="single" w:sz="6" w:space="0" w:color="000000"/>
            </w:tcBorders>
          </w:tcPr>
          <w:p w14:paraId="458A4E8D" w14:textId="77777777" w:rsidR="00943DD5" w:rsidRPr="00943DD5" w:rsidRDefault="00943DD5" w:rsidP="00943DD5">
            <w:pPr>
              <w:spacing w:after="200" w:line="276" w:lineRule="auto"/>
              <w:rPr>
                <w:rFonts w:eastAsia="Calibri"/>
                <w:sz w:val="24"/>
                <w:szCs w:val="24"/>
              </w:rPr>
            </w:pPr>
          </w:p>
        </w:tc>
        <w:tc>
          <w:tcPr>
            <w:tcW w:w="1725" w:type="dxa"/>
            <w:tcBorders>
              <w:top w:val="single" w:sz="6" w:space="0" w:color="000000"/>
              <w:left w:val="single" w:sz="6" w:space="0" w:color="000000"/>
              <w:bottom w:val="single" w:sz="6" w:space="0" w:color="000000"/>
              <w:right w:val="single" w:sz="6" w:space="0" w:color="000000"/>
            </w:tcBorders>
          </w:tcPr>
          <w:p w14:paraId="65F447D8" w14:textId="77777777" w:rsidR="00943DD5" w:rsidRPr="00943DD5" w:rsidRDefault="00943DD5" w:rsidP="00943DD5">
            <w:pPr>
              <w:spacing w:after="200" w:line="276" w:lineRule="auto"/>
              <w:rPr>
                <w:rFonts w:eastAsia="Calibri"/>
                <w:sz w:val="24"/>
                <w:szCs w:val="24"/>
              </w:rPr>
            </w:pPr>
          </w:p>
        </w:tc>
        <w:tc>
          <w:tcPr>
            <w:tcW w:w="1425" w:type="dxa"/>
            <w:tcBorders>
              <w:top w:val="single" w:sz="6" w:space="0" w:color="000000"/>
              <w:left w:val="single" w:sz="6" w:space="0" w:color="000000"/>
              <w:bottom w:val="single" w:sz="6" w:space="0" w:color="000000"/>
              <w:right w:val="single" w:sz="6" w:space="0" w:color="000000"/>
            </w:tcBorders>
            <w:hideMark/>
          </w:tcPr>
          <w:p w14:paraId="67751464"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Итого</w:t>
            </w:r>
          </w:p>
        </w:tc>
        <w:tc>
          <w:tcPr>
            <w:tcW w:w="1200" w:type="dxa"/>
            <w:tcBorders>
              <w:top w:val="single" w:sz="6" w:space="0" w:color="000000"/>
              <w:left w:val="single" w:sz="6" w:space="0" w:color="000000"/>
              <w:bottom w:val="single" w:sz="6" w:space="0" w:color="000000"/>
              <w:right w:val="single" w:sz="6" w:space="0" w:color="000000"/>
            </w:tcBorders>
          </w:tcPr>
          <w:p w14:paraId="119C21E3" w14:textId="77777777" w:rsidR="00943DD5" w:rsidRPr="00943DD5" w:rsidRDefault="00943DD5" w:rsidP="00943DD5">
            <w:pPr>
              <w:spacing w:after="200" w:line="276" w:lineRule="auto"/>
              <w:rPr>
                <w:rFonts w:eastAsia="Calibri"/>
                <w:sz w:val="24"/>
                <w:szCs w:val="24"/>
              </w:rPr>
            </w:pPr>
          </w:p>
        </w:tc>
        <w:tc>
          <w:tcPr>
            <w:tcW w:w="1200" w:type="dxa"/>
            <w:tcBorders>
              <w:top w:val="single" w:sz="6" w:space="0" w:color="000000"/>
              <w:left w:val="single" w:sz="6" w:space="0" w:color="000000"/>
              <w:bottom w:val="single" w:sz="6" w:space="0" w:color="000000"/>
              <w:right w:val="single" w:sz="6" w:space="0" w:color="000000"/>
            </w:tcBorders>
          </w:tcPr>
          <w:p w14:paraId="2DCCC7F9" w14:textId="77777777" w:rsidR="00943DD5" w:rsidRPr="00943DD5" w:rsidRDefault="00943DD5" w:rsidP="00943DD5">
            <w:pPr>
              <w:spacing w:after="200" w:line="276" w:lineRule="auto"/>
              <w:rPr>
                <w:rFonts w:eastAsia="Calibri"/>
                <w:sz w:val="24"/>
                <w:szCs w:val="24"/>
              </w:rPr>
            </w:pPr>
          </w:p>
        </w:tc>
        <w:tc>
          <w:tcPr>
            <w:tcW w:w="800" w:type="dxa"/>
            <w:tcBorders>
              <w:top w:val="single" w:sz="6" w:space="0" w:color="000000"/>
              <w:left w:val="single" w:sz="6" w:space="0" w:color="000000"/>
              <w:bottom w:val="single" w:sz="6" w:space="0" w:color="000000"/>
              <w:right w:val="single" w:sz="6" w:space="0" w:color="000000"/>
            </w:tcBorders>
            <w:hideMark/>
          </w:tcPr>
          <w:p w14:paraId="24207260" w14:textId="77777777" w:rsidR="00943DD5" w:rsidRPr="00943DD5" w:rsidRDefault="00943DD5" w:rsidP="00943DD5">
            <w:pPr>
              <w:spacing w:after="0"/>
              <w:jc w:val="center"/>
              <w:rPr>
                <w:rFonts w:eastAsia="Calibri"/>
                <w:sz w:val="24"/>
                <w:szCs w:val="24"/>
              </w:rPr>
            </w:pPr>
            <w:r w:rsidRPr="00943DD5">
              <w:rPr>
                <w:rFonts w:eastAsia="Calibri"/>
                <w:sz w:val="24"/>
                <w:szCs w:val="24"/>
              </w:rPr>
              <w:t>55</w:t>
            </w:r>
          </w:p>
        </w:tc>
        <w:tc>
          <w:tcPr>
            <w:tcW w:w="800" w:type="dxa"/>
            <w:tcBorders>
              <w:top w:val="single" w:sz="6" w:space="0" w:color="000000"/>
              <w:left w:val="single" w:sz="6" w:space="0" w:color="000000"/>
              <w:bottom w:val="single" w:sz="6" w:space="0" w:color="000000"/>
              <w:right w:val="single" w:sz="6" w:space="0" w:color="000000"/>
            </w:tcBorders>
            <w:hideMark/>
          </w:tcPr>
          <w:p w14:paraId="0BD09B54" w14:textId="77777777" w:rsidR="00943DD5" w:rsidRPr="00943DD5" w:rsidRDefault="00943DD5" w:rsidP="00943DD5">
            <w:pPr>
              <w:spacing w:after="0"/>
              <w:jc w:val="center"/>
              <w:rPr>
                <w:rFonts w:eastAsia="Calibri"/>
                <w:sz w:val="24"/>
                <w:szCs w:val="24"/>
              </w:rPr>
            </w:pPr>
            <w:r w:rsidRPr="00943DD5">
              <w:rPr>
                <w:rFonts w:eastAsia="Calibri"/>
                <w:sz w:val="24"/>
                <w:szCs w:val="24"/>
              </w:rPr>
              <w:t>100</w:t>
            </w:r>
          </w:p>
        </w:tc>
      </w:tr>
    </w:tbl>
    <w:p w14:paraId="2376AE2E" w14:textId="77777777" w:rsidR="00943DD5" w:rsidRPr="00943DD5" w:rsidRDefault="00943DD5" w:rsidP="00943DD5">
      <w:pPr>
        <w:spacing w:after="0" w:line="240" w:lineRule="auto"/>
        <w:jc w:val="center"/>
        <w:rPr>
          <w:rFonts w:ascii="Times New Roman" w:eastAsia="Calibri" w:hAnsi="Times New Roman" w:cs="Times New Roman"/>
          <w:sz w:val="24"/>
          <w:szCs w:val="24"/>
        </w:rPr>
      </w:pPr>
    </w:p>
    <w:p w14:paraId="1B04D65B" w14:textId="77777777" w:rsidR="00943DD5" w:rsidRPr="00943DD5" w:rsidRDefault="00943DD5" w:rsidP="00943DD5">
      <w:pPr>
        <w:spacing w:after="0" w:line="240" w:lineRule="auto"/>
        <w:jc w:val="center"/>
        <w:rPr>
          <w:rFonts w:ascii="Times New Roman" w:eastAsia="Calibri" w:hAnsi="Times New Roman" w:cs="Times New Roman"/>
          <w:sz w:val="24"/>
          <w:szCs w:val="24"/>
        </w:rPr>
      </w:pPr>
      <w:r w:rsidRPr="00943DD5">
        <w:rPr>
          <w:rFonts w:ascii="Times New Roman" w:eastAsia="Calibri" w:hAnsi="Times New Roman" w:cs="Times New Roman"/>
          <w:sz w:val="24"/>
          <w:szCs w:val="24"/>
        </w:rPr>
        <w:t>2 семестр</w:t>
      </w:r>
    </w:p>
    <w:p w14:paraId="23A02B04" w14:textId="77777777" w:rsidR="00943DD5" w:rsidRPr="00943DD5" w:rsidRDefault="00943DD5" w:rsidP="00943DD5">
      <w:pPr>
        <w:spacing w:after="0" w:line="240" w:lineRule="auto"/>
        <w:jc w:val="center"/>
        <w:rPr>
          <w:rFonts w:ascii="Times New Roman" w:eastAsia="Calibri" w:hAnsi="Times New Roman" w:cs="Times New Roman"/>
          <w:sz w:val="24"/>
          <w:szCs w:val="24"/>
        </w:rPr>
      </w:pPr>
    </w:p>
    <w:tbl>
      <w:tblPr>
        <w:tblStyle w:val="Table"/>
        <w:tblW w:w="9900" w:type="dxa"/>
        <w:jc w:val="center"/>
        <w:tblInd w:w="0" w:type="dxa"/>
        <w:tblLayout w:type="fixed"/>
        <w:tblLook w:val="04A0" w:firstRow="1" w:lastRow="0" w:firstColumn="1" w:lastColumn="0" w:noHBand="0" w:noVBand="1"/>
      </w:tblPr>
      <w:tblGrid>
        <w:gridCol w:w="800"/>
        <w:gridCol w:w="1950"/>
        <w:gridCol w:w="1725"/>
        <w:gridCol w:w="1425"/>
        <w:gridCol w:w="1200"/>
        <w:gridCol w:w="1200"/>
        <w:gridCol w:w="800"/>
        <w:gridCol w:w="800"/>
      </w:tblGrid>
      <w:tr w:rsidR="00943DD5" w:rsidRPr="00943DD5" w14:paraId="2E8C71CE" w14:textId="77777777" w:rsidTr="00CC378B">
        <w:trPr>
          <w:trHeight w:val="90"/>
          <w:tblHeader/>
          <w:jc w:val="center"/>
        </w:trPr>
        <w:tc>
          <w:tcPr>
            <w:tcW w:w="800" w:type="dxa"/>
            <w:vMerge w:val="restart"/>
            <w:tcBorders>
              <w:top w:val="single" w:sz="6" w:space="0" w:color="000000"/>
              <w:left w:val="single" w:sz="6" w:space="0" w:color="000000"/>
              <w:bottom w:val="single" w:sz="6" w:space="0" w:color="000000"/>
              <w:right w:val="single" w:sz="6" w:space="0" w:color="000000"/>
            </w:tcBorders>
            <w:hideMark/>
          </w:tcPr>
          <w:p w14:paraId="529EF6A5" w14:textId="77777777" w:rsidR="00943DD5" w:rsidRPr="00943DD5" w:rsidRDefault="00943DD5" w:rsidP="00943DD5">
            <w:pPr>
              <w:spacing w:after="0"/>
              <w:rPr>
                <w:rFonts w:eastAsia="Calibri"/>
                <w:sz w:val="24"/>
                <w:szCs w:val="24"/>
              </w:rPr>
            </w:pPr>
            <w:r w:rsidRPr="00943DD5">
              <w:rPr>
                <w:rFonts w:eastAsia="Calibri"/>
                <w:sz w:val="24"/>
                <w:szCs w:val="24"/>
              </w:rPr>
              <w:lastRenderedPageBreak/>
              <w:t>№ п/п</w:t>
            </w:r>
          </w:p>
        </w:tc>
        <w:tc>
          <w:tcPr>
            <w:tcW w:w="1950" w:type="dxa"/>
            <w:vMerge w:val="restart"/>
            <w:tcBorders>
              <w:top w:val="single" w:sz="6" w:space="0" w:color="000000"/>
              <w:left w:val="single" w:sz="6" w:space="0" w:color="000000"/>
              <w:bottom w:val="single" w:sz="6" w:space="0" w:color="000000"/>
              <w:right w:val="single" w:sz="6" w:space="0" w:color="000000"/>
            </w:tcBorders>
            <w:hideMark/>
          </w:tcPr>
          <w:p w14:paraId="3768E8A4" w14:textId="77777777" w:rsidR="00943DD5" w:rsidRPr="00943DD5" w:rsidRDefault="00943DD5" w:rsidP="00943DD5">
            <w:pPr>
              <w:spacing w:after="0"/>
              <w:rPr>
                <w:rFonts w:eastAsia="Calibri"/>
                <w:sz w:val="24"/>
                <w:szCs w:val="24"/>
              </w:rPr>
            </w:pPr>
            <w:r w:rsidRPr="00943DD5">
              <w:rPr>
                <w:rFonts w:eastAsia="Calibri"/>
                <w:sz w:val="24"/>
                <w:szCs w:val="24"/>
              </w:rPr>
              <w:t>Код ОР дисциплины</w:t>
            </w:r>
          </w:p>
        </w:tc>
        <w:tc>
          <w:tcPr>
            <w:tcW w:w="1725" w:type="dxa"/>
            <w:vMerge w:val="restart"/>
            <w:tcBorders>
              <w:top w:val="single" w:sz="6" w:space="0" w:color="000000"/>
              <w:left w:val="single" w:sz="6" w:space="0" w:color="000000"/>
              <w:bottom w:val="single" w:sz="6" w:space="0" w:color="000000"/>
              <w:right w:val="single" w:sz="6" w:space="0" w:color="000000"/>
            </w:tcBorders>
            <w:hideMark/>
          </w:tcPr>
          <w:p w14:paraId="4EB1A71B" w14:textId="77777777" w:rsidR="00943DD5" w:rsidRPr="00943DD5" w:rsidRDefault="00943DD5" w:rsidP="00943DD5">
            <w:pPr>
              <w:spacing w:after="0"/>
              <w:rPr>
                <w:rFonts w:eastAsia="Calibri"/>
                <w:sz w:val="24"/>
                <w:szCs w:val="24"/>
              </w:rPr>
            </w:pPr>
            <w:r w:rsidRPr="00943DD5">
              <w:rPr>
                <w:rFonts w:eastAsia="Calibri"/>
                <w:sz w:val="24"/>
                <w:szCs w:val="24"/>
              </w:rPr>
              <w:t>Виды учебной деятельности обучающегося</w:t>
            </w:r>
          </w:p>
        </w:tc>
        <w:tc>
          <w:tcPr>
            <w:tcW w:w="1425" w:type="dxa"/>
            <w:vMerge w:val="restart"/>
            <w:tcBorders>
              <w:top w:val="single" w:sz="6" w:space="0" w:color="000000"/>
              <w:left w:val="single" w:sz="6" w:space="0" w:color="000000"/>
              <w:bottom w:val="single" w:sz="6" w:space="0" w:color="000000"/>
              <w:right w:val="single" w:sz="6" w:space="0" w:color="000000"/>
            </w:tcBorders>
            <w:hideMark/>
          </w:tcPr>
          <w:p w14:paraId="1064943F" w14:textId="77777777" w:rsidR="00943DD5" w:rsidRPr="00943DD5" w:rsidRDefault="00943DD5" w:rsidP="00943DD5">
            <w:pPr>
              <w:spacing w:after="0"/>
              <w:rPr>
                <w:rFonts w:eastAsia="Calibri"/>
                <w:sz w:val="24"/>
                <w:szCs w:val="24"/>
              </w:rPr>
            </w:pPr>
            <w:r w:rsidRPr="00943DD5">
              <w:rPr>
                <w:rFonts w:eastAsia="Calibri"/>
                <w:sz w:val="24"/>
                <w:szCs w:val="24"/>
              </w:rPr>
              <w:t>Средства оценивания</w:t>
            </w:r>
          </w:p>
        </w:tc>
        <w:tc>
          <w:tcPr>
            <w:tcW w:w="1200" w:type="dxa"/>
            <w:vMerge w:val="restart"/>
            <w:tcBorders>
              <w:top w:val="single" w:sz="6" w:space="0" w:color="000000"/>
              <w:left w:val="single" w:sz="6" w:space="0" w:color="000000"/>
              <w:bottom w:val="single" w:sz="6" w:space="0" w:color="000000"/>
              <w:right w:val="single" w:sz="6" w:space="0" w:color="000000"/>
            </w:tcBorders>
            <w:hideMark/>
          </w:tcPr>
          <w:p w14:paraId="7D97FBC4" w14:textId="77777777" w:rsidR="00943DD5" w:rsidRPr="00943DD5" w:rsidRDefault="00943DD5" w:rsidP="00943DD5">
            <w:pPr>
              <w:spacing w:after="0"/>
              <w:rPr>
                <w:rFonts w:eastAsia="Calibri"/>
                <w:sz w:val="24"/>
                <w:szCs w:val="24"/>
              </w:rPr>
            </w:pPr>
            <w:r w:rsidRPr="00943DD5">
              <w:rPr>
                <w:rFonts w:eastAsia="Calibri"/>
                <w:sz w:val="24"/>
                <w:szCs w:val="24"/>
              </w:rPr>
              <w:t>Балл за кон-кретное задание</w:t>
            </w:r>
          </w:p>
        </w:tc>
        <w:tc>
          <w:tcPr>
            <w:tcW w:w="1200" w:type="dxa"/>
            <w:vMerge w:val="restart"/>
            <w:tcBorders>
              <w:top w:val="single" w:sz="6" w:space="0" w:color="000000"/>
              <w:left w:val="single" w:sz="6" w:space="0" w:color="000000"/>
              <w:bottom w:val="single" w:sz="6" w:space="0" w:color="000000"/>
              <w:right w:val="single" w:sz="6" w:space="0" w:color="000000"/>
            </w:tcBorders>
            <w:hideMark/>
          </w:tcPr>
          <w:p w14:paraId="4AA287F6" w14:textId="77777777" w:rsidR="00943DD5" w:rsidRPr="00943DD5" w:rsidRDefault="00943DD5" w:rsidP="00943DD5">
            <w:pPr>
              <w:spacing w:after="0"/>
              <w:rPr>
                <w:rFonts w:eastAsia="Calibri"/>
                <w:sz w:val="24"/>
                <w:szCs w:val="24"/>
              </w:rPr>
            </w:pPr>
            <w:r w:rsidRPr="00943DD5">
              <w:rPr>
                <w:rFonts w:eastAsia="Calibri"/>
                <w:sz w:val="24"/>
                <w:szCs w:val="24"/>
              </w:rPr>
              <w:t>Число заданий за семестр</w:t>
            </w:r>
          </w:p>
        </w:tc>
        <w:tc>
          <w:tcPr>
            <w:tcW w:w="1600" w:type="dxa"/>
            <w:gridSpan w:val="2"/>
            <w:tcBorders>
              <w:top w:val="single" w:sz="6" w:space="0" w:color="000000"/>
              <w:left w:val="single" w:sz="6" w:space="0" w:color="000000"/>
              <w:bottom w:val="single" w:sz="6" w:space="0" w:color="000000"/>
              <w:right w:val="single" w:sz="6" w:space="0" w:color="000000"/>
            </w:tcBorders>
            <w:hideMark/>
          </w:tcPr>
          <w:p w14:paraId="5846C8A6" w14:textId="77777777" w:rsidR="00943DD5" w:rsidRPr="00943DD5" w:rsidRDefault="00943DD5" w:rsidP="00943DD5">
            <w:pPr>
              <w:spacing w:after="0"/>
              <w:rPr>
                <w:rFonts w:eastAsia="Calibri"/>
                <w:sz w:val="24"/>
                <w:szCs w:val="24"/>
              </w:rPr>
            </w:pPr>
            <w:r w:rsidRPr="00943DD5">
              <w:rPr>
                <w:rFonts w:eastAsia="Calibri"/>
                <w:sz w:val="24"/>
                <w:szCs w:val="24"/>
              </w:rPr>
              <w:t>Баллы</w:t>
            </w:r>
          </w:p>
        </w:tc>
      </w:tr>
      <w:tr w:rsidR="00943DD5" w:rsidRPr="00943DD5" w14:paraId="0FD9DF90" w14:textId="77777777" w:rsidTr="00CC378B">
        <w:trPr>
          <w:trHeight w:val="300"/>
          <w:tblHeader/>
          <w:jc w:val="center"/>
        </w:trPr>
        <w:tc>
          <w:tcPr>
            <w:tcW w:w="800" w:type="dxa"/>
            <w:vMerge/>
            <w:tcBorders>
              <w:top w:val="single" w:sz="6" w:space="0" w:color="000000"/>
              <w:left w:val="single" w:sz="6" w:space="0" w:color="000000"/>
              <w:bottom w:val="single" w:sz="6" w:space="0" w:color="000000"/>
              <w:right w:val="single" w:sz="6" w:space="0" w:color="000000"/>
            </w:tcBorders>
            <w:vAlign w:val="center"/>
            <w:hideMark/>
          </w:tcPr>
          <w:p w14:paraId="5CF6BC15" w14:textId="77777777" w:rsidR="00943DD5" w:rsidRPr="00943DD5" w:rsidRDefault="00943DD5" w:rsidP="00943DD5">
            <w:pPr>
              <w:spacing w:after="0"/>
              <w:rPr>
                <w:rFonts w:eastAsia="Calibri"/>
                <w:sz w:val="24"/>
                <w:szCs w:val="24"/>
              </w:rPr>
            </w:pPr>
          </w:p>
        </w:tc>
        <w:tc>
          <w:tcPr>
            <w:tcW w:w="1950" w:type="dxa"/>
            <w:vMerge/>
            <w:tcBorders>
              <w:top w:val="single" w:sz="6" w:space="0" w:color="000000"/>
              <w:left w:val="single" w:sz="6" w:space="0" w:color="000000"/>
              <w:bottom w:val="single" w:sz="6" w:space="0" w:color="000000"/>
              <w:right w:val="single" w:sz="6" w:space="0" w:color="000000"/>
            </w:tcBorders>
            <w:vAlign w:val="center"/>
            <w:hideMark/>
          </w:tcPr>
          <w:p w14:paraId="009A6014" w14:textId="77777777" w:rsidR="00943DD5" w:rsidRPr="00943DD5" w:rsidRDefault="00943DD5" w:rsidP="00943DD5">
            <w:pPr>
              <w:spacing w:after="0"/>
              <w:rPr>
                <w:rFonts w:eastAsia="Calibri"/>
                <w:sz w:val="24"/>
                <w:szCs w:val="24"/>
              </w:rPr>
            </w:pPr>
          </w:p>
        </w:tc>
        <w:tc>
          <w:tcPr>
            <w:tcW w:w="1725" w:type="dxa"/>
            <w:vMerge/>
            <w:tcBorders>
              <w:top w:val="single" w:sz="6" w:space="0" w:color="000000"/>
              <w:left w:val="single" w:sz="6" w:space="0" w:color="000000"/>
              <w:bottom w:val="single" w:sz="6" w:space="0" w:color="000000"/>
              <w:right w:val="single" w:sz="6" w:space="0" w:color="000000"/>
            </w:tcBorders>
            <w:vAlign w:val="center"/>
            <w:hideMark/>
          </w:tcPr>
          <w:p w14:paraId="3D6488B4" w14:textId="77777777" w:rsidR="00943DD5" w:rsidRPr="00943DD5" w:rsidRDefault="00943DD5" w:rsidP="00943DD5">
            <w:pPr>
              <w:spacing w:after="0"/>
              <w:rPr>
                <w:rFonts w:eastAsia="Calibri"/>
                <w:sz w:val="24"/>
                <w:szCs w:val="24"/>
              </w:rPr>
            </w:pPr>
          </w:p>
        </w:tc>
        <w:tc>
          <w:tcPr>
            <w:tcW w:w="1425" w:type="dxa"/>
            <w:vMerge/>
            <w:tcBorders>
              <w:top w:val="single" w:sz="6" w:space="0" w:color="000000"/>
              <w:left w:val="single" w:sz="6" w:space="0" w:color="000000"/>
              <w:bottom w:val="single" w:sz="6" w:space="0" w:color="000000"/>
              <w:right w:val="single" w:sz="6" w:space="0" w:color="000000"/>
            </w:tcBorders>
            <w:vAlign w:val="center"/>
            <w:hideMark/>
          </w:tcPr>
          <w:p w14:paraId="54DD2606" w14:textId="77777777" w:rsidR="00943DD5" w:rsidRPr="00943DD5" w:rsidRDefault="00943DD5" w:rsidP="00943DD5">
            <w:pPr>
              <w:spacing w:after="0"/>
              <w:rPr>
                <w:rFonts w:eastAsia="Calibri"/>
                <w:sz w:val="24"/>
                <w:szCs w:val="24"/>
              </w:rPr>
            </w:pPr>
          </w:p>
        </w:tc>
        <w:tc>
          <w:tcPr>
            <w:tcW w:w="1200" w:type="dxa"/>
            <w:vMerge/>
            <w:tcBorders>
              <w:top w:val="single" w:sz="6" w:space="0" w:color="000000"/>
              <w:left w:val="single" w:sz="6" w:space="0" w:color="000000"/>
              <w:bottom w:val="single" w:sz="6" w:space="0" w:color="000000"/>
              <w:right w:val="single" w:sz="6" w:space="0" w:color="000000"/>
            </w:tcBorders>
            <w:vAlign w:val="center"/>
            <w:hideMark/>
          </w:tcPr>
          <w:p w14:paraId="4308A82B" w14:textId="77777777" w:rsidR="00943DD5" w:rsidRPr="00943DD5" w:rsidRDefault="00943DD5" w:rsidP="00943DD5">
            <w:pPr>
              <w:spacing w:after="0"/>
              <w:rPr>
                <w:rFonts w:eastAsia="Calibri"/>
                <w:sz w:val="24"/>
                <w:szCs w:val="24"/>
              </w:rPr>
            </w:pPr>
          </w:p>
        </w:tc>
        <w:tc>
          <w:tcPr>
            <w:tcW w:w="1200" w:type="dxa"/>
            <w:vMerge/>
            <w:tcBorders>
              <w:top w:val="single" w:sz="6" w:space="0" w:color="000000"/>
              <w:left w:val="single" w:sz="6" w:space="0" w:color="000000"/>
              <w:bottom w:val="single" w:sz="6" w:space="0" w:color="000000"/>
              <w:right w:val="single" w:sz="6" w:space="0" w:color="000000"/>
            </w:tcBorders>
            <w:vAlign w:val="center"/>
            <w:hideMark/>
          </w:tcPr>
          <w:p w14:paraId="3E285A5B" w14:textId="77777777" w:rsidR="00943DD5" w:rsidRPr="00943DD5" w:rsidRDefault="00943DD5" w:rsidP="00943DD5">
            <w:pPr>
              <w:spacing w:after="0"/>
              <w:rPr>
                <w:rFonts w:eastAsia="Calibri"/>
                <w:sz w:val="24"/>
                <w:szCs w:val="24"/>
              </w:rPr>
            </w:pPr>
          </w:p>
        </w:tc>
        <w:tc>
          <w:tcPr>
            <w:tcW w:w="800" w:type="dxa"/>
            <w:tcBorders>
              <w:top w:val="single" w:sz="6" w:space="0" w:color="000000"/>
              <w:left w:val="single" w:sz="6" w:space="0" w:color="000000"/>
              <w:bottom w:val="single" w:sz="6" w:space="0" w:color="000000"/>
              <w:right w:val="single" w:sz="6" w:space="0" w:color="000000"/>
            </w:tcBorders>
            <w:hideMark/>
          </w:tcPr>
          <w:p w14:paraId="2D1F1BA4" w14:textId="77777777" w:rsidR="00943DD5" w:rsidRPr="00943DD5" w:rsidRDefault="00943DD5" w:rsidP="00943DD5">
            <w:pPr>
              <w:spacing w:after="0"/>
              <w:rPr>
                <w:rFonts w:eastAsia="Calibri"/>
                <w:sz w:val="24"/>
                <w:szCs w:val="24"/>
              </w:rPr>
            </w:pPr>
            <w:r w:rsidRPr="00943DD5">
              <w:rPr>
                <w:rFonts w:eastAsia="Calibri"/>
                <w:sz w:val="24"/>
                <w:szCs w:val="24"/>
              </w:rPr>
              <w:t>Мин.</w:t>
            </w:r>
          </w:p>
        </w:tc>
        <w:tc>
          <w:tcPr>
            <w:tcW w:w="800" w:type="dxa"/>
            <w:tcBorders>
              <w:top w:val="single" w:sz="6" w:space="0" w:color="000000"/>
              <w:left w:val="single" w:sz="6" w:space="0" w:color="000000"/>
              <w:bottom w:val="single" w:sz="6" w:space="0" w:color="000000"/>
              <w:right w:val="single" w:sz="6" w:space="0" w:color="000000"/>
            </w:tcBorders>
            <w:hideMark/>
          </w:tcPr>
          <w:p w14:paraId="1D744077" w14:textId="77777777" w:rsidR="00943DD5" w:rsidRPr="00943DD5" w:rsidRDefault="00943DD5" w:rsidP="00943DD5">
            <w:pPr>
              <w:spacing w:after="0"/>
              <w:rPr>
                <w:rFonts w:eastAsia="Calibri"/>
                <w:sz w:val="24"/>
                <w:szCs w:val="24"/>
              </w:rPr>
            </w:pPr>
            <w:r w:rsidRPr="00943DD5">
              <w:rPr>
                <w:rFonts w:eastAsia="Calibri"/>
                <w:sz w:val="24"/>
                <w:szCs w:val="24"/>
              </w:rPr>
              <w:t>Макс.</w:t>
            </w:r>
          </w:p>
        </w:tc>
      </w:tr>
      <w:tr w:rsidR="00943DD5" w:rsidRPr="00943DD5" w14:paraId="6B52BA41" w14:textId="77777777" w:rsidTr="00CC378B">
        <w:trPr>
          <w:trHeight w:val="300"/>
          <w:tblHeader/>
          <w:jc w:val="center"/>
        </w:trPr>
        <w:tc>
          <w:tcPr>
            <w:tcW w:w="800" w:type="dxa"/>
            <w:vMerge w:val="restart"/>
            <w:tcBorders>
              <w:top w:val="single" w:sz="6" w:space="0" w:color="000000"/>
              <w:left w:val="single" w:sz="6" w:space="0" w:color="000000"/>
              <w:bottom w:val="single" w:sz="6" w:space="0" w:color="000000"/>
              <w:right w:val="single" w:sz="6" w:space="0" w:color="000000"/>
            </w:tcBorders>
            <w:hideMark/>
          </w:tcPr>
          <w:p w14:paraId="346251FB"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1</w:t>
            </w:r>
          </w:p>
        </w:tc>
        <w:tc>
          <w:tcPr>
            <w:tcW w:w="1950" w:type="dxa"/>
            <w:vMerge w:val="restart"/>
            <w:tcBorders>
              <w:top w:val="single" w:sz="6" w:space="0" w:color="000000"/>
              <w:left w:val="single" w:sz="6" w:space="0" w:color="000000"/>
              <w:bottom w:val="single" w:sz="6" w:space="0" w:color="000000"/>
              <w:right w:val="single" w:sz="6" w:space="0" w:color="000000"/>
            </w:tcBorders>
            <w:hideMark/>
          </w:tcPr>
          <w:p w14:paraId="3AEFECA4"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ОР-1-2-1</w:t>
            </w:r>
          </w:p>
        </w:tc>
        <w:tc>
          <w:tcPr>
            <w:tcW w:w="1725" w:type="dxa"/>
            <w:tcBorders>
              <w:top w:val="single" w:sz="6" w:space="0" w:color="000000"/>
              <w:left w:val="single" w:sz="6" w:space="0" w:color="000000"/>
              <w:bottom w:val="single" w:sz="6" w:space="0" w:color="000000"/>
              <w:right w:val="single" w:sz="6" w:space="0" w:color="000000"/>
            </w:tcBorders>
            <w:hideMark/>
          </w:tcPr>
          <w:p w14:paraId="21561CFB"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Проектирование урока</w:t>
            </w:r>
          </w:p>
        </w:tc>
        <w:tc>
          <w:tcPr>
            <w:tcW w:w="1425" w:type="dxa"/>
            <w:tcBorders>
              <w:top w:val="single" w:sz="6" w:space="0" w:color="000000"/>
              <w:left w:val="single" w:sz="6" w:space="0" w:color="000000"/>
              <w:bottom w:val="single" w:sz="6" w:space="0" w:color="000000"/>
              <w:right w:val="single" w:sz="6" w:space="0" w:color="000000"/>
            </w:tcBorders>
            <w:hideMark/>
          </w:tcPr>
          <w:p w14:paraId="7FA29502"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Конспект урока</w:t>
            </w:r>
          </w:p>
        </w:tc>
        <w:tc>
          <w:tcPr>
            <w:tcW w:w="1200" w:type="dxa"/>
            <w:tcBorders>
              <w:top w:val="single" w:sz="6" w:space="0" w:color="000000"/>
              <w:left w:val="single" w:sz="6" w:space="0" w:color="000000"/>
              <w:bottom w:val="single" w:sz="6" w:space="0" w:color="000000"/>
              <w:right w:val="single" w:sz="6" w:space="0" w:color="000000"/>
            </w:tcBorders>
            <w:hideMark/>
          </w:tcPr>
          <w:p w14:paraId="1B3B670A"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5-10</w:t>
            </w:r>
          </w:p>
        </w:tc>
        <w:tc>
          <w:tcPr>
            <w:tcW w:w="1200" w:type="dxa"/>
            <w:tcBorders>
              <w:top w:val="single" w:sz="6" w:space="0" w:color="000000"/>
              <w:left w:val="single" w:sz="6" w:space="0" w:color="000000"/>
              <w:bottom w:val="single" w:sz="6" w:space="0" w:color="000000"/>
              <w:right w:val="single" w:sz="6" w:space="0" w:color="000000"/>
            </w:tcBorders>
            <w:hideMark/>
          </w:tcPr>
          <w:p w14:paraId="50ECA11B"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3</w:t>
            </w:r>
          </w:p>
        </w:tc>
        <w:tc>
          <w:tcPr>
            <w:tcW w:w="800" w:type="dxa"/>
            <w:tcBorders>
              <w:top w:val="single" w:sz="6" w:space="0" w:color="000000"/>
              <w:left w:val="single" w:sz="6" w:space="0" w:color="000000"/>
              <w:bottom w:val="single" w:sz="6" w:space="0" w:color="000000"/>
              <w:right w:val="single" w:sz="6" w:space="0" w:color="000000"/>
            </w:tcBorders>
            <w:hideMark/>
          </w:tcPr>
          <w:p w14:paraId="20ED64AC" w14:textId="77777777" w:rsidR="00943DD5" w:rsidRPr="00943DD5" w:rsidRDefault="00943DD5" w:rsidP="00943DD5">
            <w:pPr>
              <w:spacing w:after="0"/>
              <w:jc w:val="center"/>
              <w:rPr>
                <w:rFonts w:eastAsia="Calibri"/>
                <w:sz w:val="24"/>
                <w:szCs w:val="24"/>
              </w:rPr>
            </w:pPr>
            <w:r w:rsidRPr="00943DD5">
              <w:rPr>
                <w:rFonts w:eastAsia="Calibri"/>
                <w:sz w:val="24"/>
                <w:szCs w:val="24"/>
              </w:rPr>
              <w:t>15</w:t>
            </w:r>
          </w:p>
        </w:tc>
        <w:tc>
          <w:tcPr>
            <w:tcW w:w="800" w:type="dxa"/>
            <w:tcBorders>
              <w:top w:val="single" w:sz="6" w:space="0" w:color="000000"/>
              <w:left w:val="single" w:sz="6" w:space="0" w:color="000000"/>
              <w:bottom w:val="single" w:sz="6" w:space="0" w:color="000000"/>
              <w:right w:val="single" w:sz="6" w:space="0" w:color="000000"/>
            </w:tcBorders>
            <w:hideMark/>
          </w:tcPr>
          <w:p w14:paraId="4E3BE87C" w14:textId="77777777" w:rsidR="00943DD5" w:rsidRPr="00943DD5" w:rsidRDefault="00943DD5" w:rsidP="00943DD5">
            <w:pPr>
              <w:spacing w:after="0"/>
              <w:jc w:val="center"/>
              <w:rPr>
                <w:rFonts w:eastAsia="Calibri"/>
                <w:sz w:val="24"/>
                <w:szCs w:val="24"/>
              </w:rPr>
            </w:pPr>
            <w:r w:rsidRPr="00943DD5">
              <w:rPr>
                <w:rFonts w:eastAsia="Calibri"/>
                <w:sz w:val="24"/>
                <w:szCs w:val="24"/>
              </w:rPr>
              <w:t>30</w:t>
            </w:r>
          </w:p>
        </w:tc>
      </w:tr>
      <w:tr w:rsidR="00943DD5" w:rsidRPr="00943DD5" w14:paraId="611CBC0B" w14:textId="77777777" w:rsidTr="00CC378B">
        <w:trPr>
          <w:trHeight w:val="300"/>
          <w:tblHeader/>
          <w:jc w:val="center"/>
        </w:trPr>
        <w:tc>
          <w:tcPr>
            <w:tcW w:w="800" w:type="dxa"/>
            <w:vMerge/>
            <w:tcBorders>
              <w:top w:val="single" w:sz="6" w:space="0" w:color="000000"/>
              <w:left w:val="single" w:sz="6" w:space="0" w:color="000000"/>
              <w:bottom w:val="single" w:sz="6" w:space="0" w:color="000000"/>
              <w:right w:val="single" w:sz="6" w:space="0" w:color="000000"/>
            </w:tcBorders>
            <w:vAlign w:val="center"/>
            <w:hideMark/>
          </w:tcPr>
          <w:p w14:paraId="5FC04E51" w14:textId="77777777" w:rsidR="00943DD5" w:rsidRPr="00943DD5" w:rsidRDefault="00943DD5" w:rsidP="00943DD5">
            <w:pPr>
              <w:spacing w:after="0"/>
              <w:rPr>
                <w:rFonts w:eastAsia="Calibri"/>
                <w:sz w:val="24"/>
                <w:szCs w:val="24"/>
              </w:rPr>
            </w:pPr>
          </w:p>
        </w:tc>
        <w:tc>
          <w:tcPr>
            <w:tcW w:w="1950" w:type="dxa"/>
            <w:vMerge/>
            <w:tcBorders>
              <w:top w:val="single" w:sz="6" w:space="0" w:color="000000"/>
              <w:left w:val="single" w:sz="6" w:space="0" w:color="000000"/>
              <w:bottom w:val="single" w:sz="6" w:space="0" w:color="000000"/>
              <w:right w:val="single" w:sz="6" w:space="0" w:color="000000"/>
            </w:tcBorders>
            <w:vAlign w:val="center"/>
            <w:hideMark/>
          </w:tcPr>
          <w:p w14:paraId="6F895942" w14:textId="77777777" w:rsidR="00943DD5" w:rsidRPr="00943DD5" w:rsidRDefault="00943DD5" w:rsidP="00943DD5">
            <w:pPr>
              <w:spacing w:after="0"/>
              <w:rPr>
                <w:rFonts w:eastAsia="Calibri"/>
                <w:sz w:val="24"/>
                <w:szCs w:val="24"/>
              </w:rPr>
            </w:pPr>
          </w:p>
        </w:tc>
        <w:tc>
          <w:tcPr>
            <w:tcW w:w="1725" w:type="dxa"/>
            <w:tcBorders>
              <w:top w:val="single" w:sz="6" w:space="0" w:color="000000"/>
              <w:left w:val="single" w:sz="6" w:space="0" w:color="000000"/>
              <w:bottom w:val="single" w:sz="6" w:space="0" w:color="000000"/>
              <w:right w:val="single" w:sz="6" w:space="0" w:color="000000"/>
            </w:tcBorders>
            <w:hideMark/>
          </w:tcPr>
          <w:p w14:paraId="03321F08"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самостоятельная работа</w:t>
            </w:r>
          </w:p>
        </w:tc>
        <w:tc>
          <w:tcPr>
            <w:tcW w:w="1425" w:type="dxa"/>
            <w:tcBorders>
              <w:top w:val="single" w:sz="6" w:space="0" w:color="000000"/>
              <w:left w:val="single" w:sz="6" w:space="0" w:color="000000"/>
              <w:bottom w:val="single" w:sz="6" w:space="0" w:color="000000"/>
              <w:right w:val="single" w:sz="6" w:space="0" w:color="000000"/>
            </w:tcBorders>
            <w:hideMark/>
          </w:tcPr>
          <w:p w14:paraId="34DD38AB"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Самостоятельная работа</w:t>
            </w:r>
          </w:p>
        </w:tc>
        <w:tc>
          <w:tcPr>
            <w:tcW w:w="1200" w:type="dxa"/>
            <w:tcBorders>
              <w:top w:val="single" w:sz="6" w:space="0" w:color="000000"/>
              <w:left w:val="single" w:sz="6" w:space="0" w:color="000000"/>
              <w:bottom w:val="single" w:sz="6" w:space="0" w:color="000000"/>
              <w:right w:val="single" w:sz="6" w:space="0" w:color="000000"/>
            </w:tcBorders>
            <w:hideMark/>
          </w:tcPr>
          <w:p w14:paraId="25D3CBE5"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6-10</w:t>
            </w:r>
          </w:p>
        </w:tc>
        <w:tc>
          <w:tcPr>
            <w:tcW w:w="1200" w:type="dxa"/>
            <w:tcBorders>
              <w:top w:val="single" w:sz="6" w:space="0" w:color="000000"/>
              <w:left w:val="single" w:sz="6" w:space="0" w:color="000000"/>
              <w:bottom w:val="single" w:sz="6" w:space="0" w:color="000000"/>
              <w:right w:val="single" w:sz="6" w:space="0" w:color="000000"/>
            </w:tcBorders>
            <w:hideMark/>
          </w:tcPr>
          <w:p w14:paraId="4941DD84"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3</w:t>
            </w:r>
          </w:p>
        </w:tc>
        <w:tc>
          <w:tcPr>
            <w:tcW w:w="800" w:type="dxa"/>
            <w:tcBorders>
              <w:top w:val="single" w:sz="6" w:space="0" w:color="000000"/>
              <w:left w:val="single" w:sz="6" w:space="0" w:color="000000"/>
              <w:bottom w:val="single" w:sz="6" w:space="0" w:color="000000"/>
              <w:right w:val="single" w:sz="6" w:space="0" w:color="000000"/>
            </w:tcBorders>
            <w:hideMark/>
          </w:tcPr>
          <w:p w14:paraId="7EDBFC2C" w14:textId="77777777" w:rsidR="00943DD5" w:rsidRPr="00943DD5" w:rsidRDefault="00943DD5" w:rsidP="00943DD5">
            <w:pPr>
              <w:spacing w:after="0"/>
              <w:jc w:val="center"/>
              <w:rPr>
                <w:rFonts w:eastAsia="Calibri"/>
                <w:sz w:val="24"/>
                <w:szCs w:val="24"/>
              </w:rPr>
            </w:pPr>
            <w:r w:rsidRPr="00943DD5">
              <w:rPr>
                <w:rFonts w:eastAsia="Calibri"/>
                <w:sz w:val="24"/>
                <w:szCs w:val="24"/>
              </w:rPr>
              <w:t>18</w:t>
            </w:r>
          </w:p>
        </w:tc>
        <w:tc>
          <w:tcPr>
            <w:tcW w:w="800" w:type="dxa"/>
            <w:tcBorders>
              <w:top w:val="single" w:sz="6" w:space="0" w:color="000000"/>
              <w:left w:val="single" w:sz="6" w:space="0" w:color="000000"/>
              <w:bottom w:val="single" w:sz="6" w:space="0" w:color="000000"/>
              <w:right w:val="single" w:sz="6" w:space="0" w:color="000000"/>
            </w:tcBorders>
            <w:hideMark/>
          </w:tcPr>
          <w:p w14:paraId="5866216A" w14:textId="77777777" w:rsidR="00943DD5" w:rsidRPr="00943DD5" w:rsidRDefault="00943DD5" w:rsidP="00943DD5">
            <w:pPr>
              <w:spacing w:after="0"/>
              <w:jc w:val="center"/>
              <w:rPr>
                <w:rFonts w:eastAsia="Calibri"/>
                <w:sz w:val="24"/>
                <w:szCs w:val="24"/>
              </w:rPr>
            </w:pPr>
            <w:r w:rsidRPr="00943DD5">
              <w:rPr>
                <w:rFonts w:eastAsia="Calibri"/>
                <w:sz w:val="24"/>
                <w:szCs w:val="24"/>
              </w:rPr>
              <w:t>30</w:t>
            </w:r>
          </w:p>
        </w:tc>
      </w:tr>
      <w:tr w:rsidR="00943DD5" w:rsidRPr="00943DD5" w14:paraId="7CAD6E3F" w14:textId="77777777" w:rsidTr="00CC378B">
        <w:trPr>
          <w:trHeight w:val="90"/>
          <w:tblHeader/>
          <w:jc w:val="center"/>
        </w:trPr>
        <w:tc>
          <w:tcPr>
            <w:tcW w:w="800" w:type="dxa"/>
            <w:vMerge w:val="restart"/>
            <w:tcBorders>
              <w:top w:val="single" w:sz="6" w:space="0" w:color="000000"/>
              <w:left w:val="single" w:sz="6" w:space="0" w:color="000000"/>
              <w:bottom w:val="single" w:sz="6" w:space="0" w:color="000000"/>
              <w:right w:val="single" w:sz="6" w:space="0" w:color="000000"/>
            </w:tcBorders>
            <w:hideMark/>
          </w:tcPr>
          <w:p w14:paraId="2666D85A"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2</w:t>
            </w:r>
          </w:p>
        </w:tc>
        <w:tc>
          <w:tcPr>
            <w:tcW w:w="1950" w:type="dxa"/>
            <w:vMerge w:val="restart"/>
            <w:tcBorders>
              <w:top w:val="single" w:sz="6" w:space="0" w:color="000000"/>
              <w:left w:val="single" w:sz="6" w:space="0" w:color="000000"/>
              <w:bottom w:val="single" w:sz="6" w:space="0" w:color="000000"/>
              <w:right w:val="single" w:sz="6" w:space="0" w:color="000000"/>
            </w:tcBorders>
            <w:hideMark/>
          </w:tcPr>
          <w:p w14:paraId="5286ACD1"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ОР-1-2-2</w:t>
            </w:r>
          </w:p>
        </w:tc>
        <w:tc>
          <w:tcPr>
            <w:tcW w:w="1725" w:type="dxa"/>
            <w:tcBorders>
              <w:top w:val="single" w:sz="6" w:space="0" w:color="000000"/>
              <w:left w:val="single" w:sz="6" w:space="0" w:color="000000"/>
              <w:bottom w:val="single" w:sz="6" w:space="0" w:color="000000"/>
              <w:right w:val="single" w:sz="6" w:space="0" w:color="000000"/>
            </w:tcBorders>
            <w:hideMark/>
          </w:tcPr>
          <w:p w14:paraId="13A0A9A4"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выполнение контрольной работы</w:t>
            </w:r>
          </w:p>
        </w:tc>
        <w:tc>
          <w:tcPr>
            <w:tcW w:w="1425" w:type="dxa"/>
            <w:tcBorders>
              <w:top w:val="single" w:sz="6" w:space="0" w:color="000000"/>
              <w:left w:val="single" w:sz="6" w:space="0" w:color="000000"/>
              <w:bottom w:val="single" w:sz="6" w:space="0" w:color="000000"/>
              <w:right w:val="single" w:sz="6" w:space="0" w:color="000000"/>
            </w:tcBorders>
            <w:hideMark/>
          </w:tcPr>
          <w:p w14:paraId="1598B8A5"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контрольная работа</w:t>
            </w:r>
          </w:p>
        </w:tc>
        <w:tc>
          <w:tcPr>
            <w:tcW w:w="1200" w:type="dxa"/>
            <w:tcBorders>
              <w:top w:val="single" w:sz="6" w:space="0" w:color="000000"/>
              <w:left w:val="single" w:sz="6" w:space="0" w:color="000000"/>
              <w:bottom w:val="single" w:sz="6" w:space="0" w:color="000000"/>
              <w:right w:val="single" w:sz="6" w:space="0" w:color="000000"/>
            </w:tcBorders>
            <w:hideMark/>
          </w:tcPr>
          <w:p w14:paraId="1EF05109"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11-20</w:t>
            </w:r>
          </w:p>
        </w:tc>
        <w:tc>
          <w:tcPr>
            <w:tcW w:w="1200" w:type="dxa"/>
            <w:tcBorders>
              <w:top w:val="single" w:sz="6" w:space="0" w:color="000000"/>
              <w:left w:val="single" w:sz="6" w:space="0" w:color="000000"/>
              <w:bottom w:val="single" w:sz="6" w:space="0" w:color="000000"/>
              <w:right w:val="single" w:sz="6" w:space="0" w:color="000000"/>
            </w:tcBorders>
            <w:hideMark/>
          </w:tcPr>
          <w:p w14:paraId="04617780"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w:t>
            </w:r>
          </w:p>
        </w:tc>
        <w:tc>
          <w:tcPr>
            <w:tcW w:w="800" w:type="dxa"/>
            <w:tcBorders>
              <w:top w:val="single" w:sz="6" w:space="0" w:color="000000"/>
              <w:left w:val="single" w:sz="6" w:space="0" w:color="000000"/>
              <w:bottom w:val="single" w:sz="6" w:space="0" w:color="000000"/>
              <w:right w:val="single" w:sz="6" w:space="0" w:color="000000"/>
            </w:tcBorders>
            <w:hideMark/>
          </w:tcPr>
          <w:p w14:paraId="2A3229F1" w14:textId="77777777" w:rsidR="00943DD5" w:rsidRPr="00943DD5" w:rsidRDefault="00943DD5" w:rsidP="00943DD5">
            <w:pPr>
              <w:spacing w:after="0"/>
              <w:jc w:val="center"/>
              <w:rPr>
                <w:rFonts w:eastAsia="Calibri"/>
                <w:sz w:val="24"/>
                <w:szCs w:val="24"/>
              </w:rPr>
            </w:pPr>
            <w:r w:rsidRPr="00943DD5">
              <w:rPr>
                <w:rFonts w:eastAsia="Calibri"/>
                <w:sz w:val="24"/>
                <w:szCs w:val="24"/>
              </w:rPr>
              <w:t>11</w:t>
            </w:r>
          </w:p>
        </w:tc>
        <w:tc>
          <w:tcPr>
            <w:tcW w:w="800" w:type="dxa"/>
            <w:tcBorders>
              <w:top w:val="single" w:sz="6" w:space="0" w:color="000000"/>
              <w:left w:val="single" w:sz="6" w:space="0" w:color="000000"/>
              <w:bottom w:val="single" w:sz="6" w:space="0" w:color="000000"/>
              <w:right w:val="single" w:sz="6" w:space="0" w:color="000000"/>
            </w:tcBorders>
            <w:hideMark/>
          </w:tcPr>
          <w:p w14:paraId="617FBE1E" w14:textId="77777777" w:rsidR="00943DD5" w:rsidRPr="00943DD5" w:rsidRDefault="00943DD5" w:rsidP="00943DD5">
            <w:pPr>
              <w:spacing w:after="0"/>
              <w:jc w:val="center"/>
              <w:rPr>
                <w:rFonts w:eastAsia="Calibri"/>
                <w:sz w:val="24"/>
                <w:szCs w:val="24"/>
              </w:rPr>
            </w:pPr>
            <w:r w:rsidRPr="00943DD5">
              <w:rPr>
                <w:rFonts w:eastAsia="Calibri"/>
                <w:sz w:val="24"/>
                <w:szCs w:val="24"/>
              </w:rPr>
              <w:t>20</w:t>
            </w:r>
          </w:p>
        </w:tc>
      </w:tr>
      <w:tr w:rsidR="00943DD5" w:rsidRPr="00943DD5" w14:paraId="7DAED24A" w14:textId="77777777" w:rsidTr="00CC378B">
        <w:trPr>
          <w:trHeight w:val="300"/>
          <w:tblHeader/>
          <w:jc w:val="center"/>
        </w:trPr>
        <w:tc>
          <w:tcPr>
            <w:tcW w:w="800" w:type="dxa"/>
            <w:vMerge/>
            <w:tcBorders>
              <w:top w:val="single" w:sz="6" w:space="0" w:color="000000"/>
              <w:left w:val="single" w:sz="6" w:space="0" w:color="000000"/>
              <w:bottom w:val="single" w:sz="6" w:space="0" w:color="000000"/>
              <w:right w:val="single" w:sz="6" w:space="0" w:color="000000"/>
            </w:tcBorders>
            <w:vAlign w:val="center"/>
            <w:hideMark/>
          </w:tcPr>
          <w:p w14:paraId="246B4F90" w14:textId="77777777" w:rsidR="00943DD5" w:rsidRPr="00943DD5" w:rsidRDefault="00943DD5" w:rsidP="00943DD5">
            <w:pPr>
              <w:spacing w:after="0"/>
              <w:rPr>
                <w:rFonts w:eastAsia="Calibri"/>
                <w:sz w:val="24"/>
                <w:szCs w:val="24"/>
              </w:rPr>
            </w:pPr>
          </w:p>
        </w:tc>
        <w:tc>
          <w:tcPr>
            <w:tcW w:w="1950" w:type="dxa"/>
            <w:vMerge/>
            <w:tcBorders>
              <w:top w:val="single" w:sz="6" w:space="0" w:color="000000"/>
              <w:left w:val="single" w:sz="6" w:space="0" w:color="000000"/>
              <w:bottom w:val="single" w:sz="6" w:space="0" w:color="000000"/>
              <w:right w:val="single" w:sz="6" w:space="0" w:color="000000"/>
            </w:tcBorders>
            <w:vAlign w:val="center"/>
            <w:hideMark/>
          </w:tcPr>
          <w:p w14:paraId="43D817B6" w14:textId="77777777" w:rsidR="00943DD5" w:rsidRPr="00943DD5" w:rsidRDefault="00943DD5" w:rsidP="00943DD5">
            <w:pPr>
              <w:spacing w:after="0"/>
              <w:rPr>
                <w:rFonts w:eastAsia="Calibri"/>
                <w:sz w:val="24"/>
                <w:szCs w:val="24"/>
              </w:rPr>
            </w:pPr>
          </w:p>
        </w:tc>
        <w:tc>
          <w:tcPr>
            <w:tcW w:w="1725" w:type="dxa"/>
            <w:tcBorders>
              <w:top w:val="single" w:sz="6" w:space="0" w:color="000000"/>
              <w:left w:val="single" w:sz="6" w:space="0" w:color="000000"/>
              <w:bottom w:val="single" w:sz="6" w:space="0" w:color="000000"/>
              <w:right w:val="single" w:sz="6" w:space="0" w:color="000000"/>
            </w:tcBorders>
            <w:hideMark/>
          </w:tcPr>
          <w:p w14:paraId="54127722"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тестирование</w:t>
            </w:r>
          </w:p>
        </w:tc>
        <w:tc>
          <w:tcPr>
            <w:tcW w:w="1425" w:type="dxa"/>
            <w:tcBorders>
              <w:top w:val="single" w:sz="6" w:space="0" w:color="000000"/>
              <w:left w:val="single" w:sz="6" w:space="0" w:color="000000"/>
              <w:bottom w:val="single" w:sz="6" w:space="0" w:color="000000"/>
              <w:right w:val="single" w:sz="6" w:space="0" w:color="000000"/>
            </w:tcBorders>
            <w:hideMark/>
          </w:tcPr>
          <w:p w14:paraId="63714145"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тест</w:t>
            </w:r>
          </w:p>
        </w:tc>
        <w:tc>
          <w:tcPr>
            <w:tcW w:w="1200" w:type="dxa"/>
            <w:tcBorders>
              <w:top w:val="single" w:sz="6" w:space="0" w:color="000000"/>
              <w:left w:val="single" w:sz="6" w:space="0" w:color="000000"/>
              <w:bottom w:val="single" w:sz="6" w:space="0" w:color="000000"/>
              <w:right w:val="single" w:sz="6" w:space="0" w:color="000000"/>
            </w:tcBorders>
            <w:hideMark/>
          </w:tcPr>
          <w:p w14:paraId="0AE1DFD1"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10-20</w:t>
            </w:r>
          </w:p>
        </w:tc>
        <w:tc>
          <w:tcPr>
            <w:tcW w:w="1200" w:type="dxa"/>
            <w:tcBorders>
              <w:top w:val="single" w:sz="6" w:space="0" w:color="000000"/>
              <w:left w:val="single" w:sz="6" w:space="0" w:color="000000"/>
              <w:bottom w:val="single" w:sz="6" w:space="0" w:color="000000"/>
              <w:right w:val="single" w:sz="6" w:space="0" w:color="000000"/>
            </w:tcBorders>
            <w:hideMark/>
          </w:tcPr>
          <w:p w14:paraId="1654100C"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w:t>
            </w:r>
          </w:p>
        </w:tc>
        <w:tc>
          <w:tcPr>
            <w:tcW w:w="800" w:type="dxa"/>
            <w:tcBorders>
              <w:top w:val="single" w:sz="6" w:space="0" w:color="000000"/>
              <w:left w:val="single" w:sz="6" w:space="0" w:color="000000"/>
              <w:bottom w:val="single" w:sz="6" w:space="0" w:color="000000"/>
              <w:right w:val="single" w:sz="6" w:space="0" w:color="000000"/>
            </w:tcBorders>
            <w:hideMark/>
          </w:tcPr>
          <w:p w14:paraId="31F85BE6" w14:textId="77777777" w:rsidR="00943DD5" w:rsidRPr="00943DD5" w:rsidRDefault="00943DD5" w:rsidP="00943DD5">
            <w:pPr>
              <w:spacing w:after="0"/>
              <w:jc w:val="center"/>
              <w:rPr>
                <w:rFonts w:eastAsia="Calibri"/>
                <w:sz w:val="24"/>
                <w:szCs w:val="24"/>
              </w:rPr>
            </w:pPr>
            <w:r w:rsidRPr="00943DD5">
              <w:rPr>
                <w:rFonts w:eastAsia="Calibri"/>
                <w:sz w:val="24"/>
                <w:szCs w:val="24"/>
              </w:rPr>
              <w:t>10</w:t>
            </w:r>
          </w:p>
        </w:tc>
        <w:tc>
          <w:tcPr>
            <w:tcW w:w="800" w:type="dxa"/>
            <w:tcBorders>
              <w:top w:val="single" w:sz="6" w:space="0" w:color="000000"/>
              <w:left w:val="single" w:sz="6" w:space="0" w:color="000000"/>
              <w:bottom w:val="single" w:sz="6" w:space="0" w:color="000000"/>
              <w:right w:val="single" w:sz="6" w:space="0" w:color="000000"/>
            </w:tcBorders>
            <w:hideMark/>
          </w:tcPr>
          <w:p w14:paraId="1FEA6198" w14:textId="77777777" w:rsidR="00943DD5" w:rsidRPr="00943DD5" w:rsidRDefault="00943DD5" w:rsidP="00943DD5">
            <w:pPr>
              <w:spacing w:after="0"/>
              <w:jc w:val="center"/>
              <w:rPr>
                <w:rFonts w:eastAsia="Calibri"/>
                <w:sz w:val="24"/>
                <w:szCs w:val="24"/>
              </w:rPr>
            </w:pPr>
            <w:r w:rsidRPr="00943DD5">
              <w:rPr>
                <w:rFonts w:eastAsia="Calibri"/>
                <w:sz w:val="24"/>
                <w:szCs w:val="24"/>
              </w:rPr>
              <w:t>20</w:t>
            </w:r>
          </w:p>
        </w:tc>
      </w:tr>
      <w:tr w:rsidR="00943DD5" w:rsidRPr="00943DD5" w14:paraId="08C85A2E" w14:textId="77777777" w:rsidTr="00CC378B">
        <w:trPr>
          <w:trHeight w:val="300"/>
          <w:tblHeader/>
          <w:jc w:val="center"/>
        </w:trPr>
        <w:tc>
          <w:tcPr>
            <w:tcW w:w="800" w:type="dxa"/>
            <w:tcBorders>
              <w:top w:val="single" w:sz="6" w:space="0" w:color="000000"/>
              <w:left w:val="single" w:sz="6" w:space="0" w:color="000000"/>
              <w:bottom w:val="single" w:sz="6" w:space="0" w:color="000000"/>
              <w:right w:val="single" w:sz="6" w:space="0" w:color="000000"/>
            </w:tcBorders>
          </w:tcPr>
          <w:p w14:paraId="36C66B6D" w14:textId="77777777" w:rsidR="00943DD5" w:rsidRPr="00943DD5" w:rsidRDefault="00943DD5" w:rsidP="00943DD5">
            <w:pPr>
              <w:spacing w:after="200" w:line="276" w:lineRule="auto"/>
              <w:rPr>
                <w:rFonts w:eastAsia="Calibri"/>
                <w:sz w:val="24"/>
                <w:szCs w:val="24"/>
              </w:rPr>
            </w:pPr>
          </w:p>
        </w:tc>
        <w:tc>
          <w:tcPr>
            <w:tcW w:w="1950" w:type="dxa"/>
            <w:tcBorders>
              <w:top w:val="single" w:sz="6" w:space="0" w:color="000000"/>
              <w:left w:val="single" w:sz="6" w:space="0" w:color="000000"/>
              <w:bottom w:val="single" w:sz="6" w:space="0" w:color="000000"/>
              <w:right w:val="single" w:sz="6" w:space="0" w:color="000000"/>
            </w:tcBorders>
          </w:tcPr>
          <w:p w14:paraId="751408E4" w14:textId="77777777" w:rsidR="00943DD5" w:rsidRPr="00943DD5" w:rsidRDefault="00943DD5" w:rsidP="00943DD5">
            <w:pPr>
              <w:spacing w:after="200" w:line="276" w:lineRule="auto"/>
              <w:rPr>
                <w:rFonts w:eastAsia="Calibri"/>
                <w:sz w:val="24"/>
                <w:szCs w:val="24"/>
              </w:rPr>
            </w:pPr>
          </w:p>
        </w:tc>
        <w:tc>
          <w:tcPr>
            <w:tcW w:w="1725" w:type="dxa"/>
            <w:tcBorders>
              <w:top w:val="single" w:sz="6" w:space="0" w:color="000000"/>
              <w:left w:val="single" w:sz="6" w:space="0" w:color="000000"/>
              <w:bottom w:val="single" w:sz="6" w:space="0" w:color="000000"/>
              <w:right w:val="single" w:sz="6" w:space="0" w:color="000000"/>
            </w:tcBorders>
          </w:tcPr>
          <w:p w14:paraId="1CA5F9EF" w14:textId="77777777" w:rsidR="00943DD5" w:rsidRPr="00943DD5" w:rsidRDefault="00943DD5" w:rsidP="00943DD5">
            <w:pPr>
              <w:spacing w:after="200" w:line="276" w:lineRule="auto"/>
              <w:rPr>
                <w:rFonts w:eastAsia="Calibri"/>
                <w:sz w:val="24"/>
                <w:szCs w:val="24"/>
              </w:rPr>
            </w:pPr>
          </w:p>
        </w:tc>
        <w:tc>
          <w:tcPr>
            <w:tcW w:w="1425" w:type="dxa"/>
            <w:tcBorders>
              <w:top w:val="single" w:sz="6" w:space="0" w:color="000000"/>
              <w:left w:val="single" w:sz="6" w:space="0" w:color="000000"/>
              <w:bottom w:val="single" w:sz="6" w:space="0" w:color="000000"/>
              <w:right w:val="single" w:sz="6" w:space="0" w:color="000000"/>
            </w:tcBorders>
            <w:hideMark/>
          </w:tcPr>
          <w:p w14:paraId="2671F6E7"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Итого</w:t>
            </w:r>
          </w:p>
        </w:tc>
        <w:tc>
          <w:tcPr>
            <w:tcW w:w="1200" w:type="dxa"/>
            <w:tcBorders>
              <w:top w:val="single" w:sz="6" w:space="0" w:color="000000"/>
              <w:left w:val="single" w:sz="6" w:space="0" w:color="000000"/>
              <w:bottom w:val="single" w:sz="6" w:space="0" w:color="000000"/>
              <w:right w:val="single" w:sz="6" w:space="0" w:color="000000"/>
            </w:tcBorders>
          </w:tcPr>
          <w:p w14:paraId="7D19D4C8" w14:textId="77777777" w:rsidR="00943DD5" w:rsidRPr="00943DD5" w:rsidRDefault="00943DD5" w:rsidP="00943DD5">
            <w:pPr>
              <w:spacing w:after="200" w:line="276" w:lineRule="auto"/>
              <w:rPr>
                <w:rFonts w:eastAsia="Calibri"/>
                <w:sz w:val="24"/>
                <w:szCs w:val="24"/>
              </w:rPr>
            </w:pPr>
          </w:p>
        </w:tc>
        <w:tc>
          <w:tcPr>
            <w:tcW w:w="1200" w:type="dxa"/>
            <w:tcBorders>
              <w:top w:val="single" w:sz="6" w:space="0" w:color="000000"/>
              <w:left w:val="single" w:sz="6" w:space="0" w:color="000000"/>
              <w:bottom w:val="single" w:sz="6" w:space="0" w:color="000000"/>
              <w:right w:val="single" w:sz="6" w:space="0" w:color="000000"/>
            </w:tcBorders>
          </w:tcPr>
          <w:p w14:paraId="6304E6D4" w14:textId="77777777" w:rsidR="00943DD5" w:rsidRPr="00943DD5" w:rsidRDefault="00943DD5" w:rsidP="00943DD5">
            <w:pPr>
              <w:spacing w:after="200" w:line="276" w:lineRule="auto"/>
              <w:rPr>
                <w:rFonts w:eastAsia="Calibri"/>
                <w:sz w:val="24"/>
                <w:szCs w:val="24"/>
              </w:rPr>
            </w:pPr>
          </w:p>
        </w:tc>
        <w:tc>
          <w:tcPr>
            <w:tcW w:w="800" w:type="dxa"/>
            <w:tcBorders>
              <w:top w:val="single" w:sz="6" w:space="0" w:color="000000"/>
              <w:left w:val="single" w:sz="6" w:space="0" w:color="000000"/>
              <w:bottom w:val="single" w:sz="6" w:space="0" w:color="000000"/>
              <w:right w:val="single" w:sz="6" w:space="0" w:color="000000"/>
            </w:tcBorders>
            <w:hideMark/>
          </w:tcPr>
          <w:p w14:paraId="4E183BB1" w14:textId="77777777" w:rsidR="00943DD5" w:rsidRPr="00943DD5" w:rsidRDefault="00943DD5" w:rsidP="00943DD5">
            <w:pPr>
              <w:spacing w:after="0"/>
              <w:jc w:val="center"/>
              <w:rPr>
                <w:rFonts w:eastAsia="Calibri"/>
                <w:sz w:val="24"/>
                <w:szCs w:val="24"/>
              </w:rPr>
            </w:pPr>
            <w:r w:rsidRPr="00943DD5">
              <w:rPr>
                <w:rFonts w:eastAsia="Calibri"/>
                <w:sz w:val="24"/>
                <w:szCs w:val="24"/>
              </w:rPr>
              <w:t>55</w:t>
            </w:r>
          </w:p>
        </w:tc>
        <w:tc>
          <w:tcPr>
            <w:tcW w:w="800" w:type="dxa"/>
            <w:tcBorders>
              <w:top w:val="single" w:sz="6" w:space="0" w:color="000000"/>
              <w:left w:val="single" w:sz="6" w:space="0" w:color="000000"/>
              <w:bottom w:val="single" w:sz="6" w:space="0" w:color="000000"/>
              <w:right w:val="single" w:sz="6" w:space="0" w:color="000000"/>
            </w:tcBorders>
            <w:hideMark/>
          </w:tcPr>
          <w:p w14:paraId="12B6C5A1" w14:textId="77777777" w:rsidR="00943DD5" w:rsidRPr="00943DD5" w:rsidRDefault="00943DD5" w:rsidP="00943DD5">
            <w:pPr>
              <w:spacing w:after="0"/>
              <w:jc w:val="center"/>
              <w:rPr>
                <w:rFonts w:eastAsia="Calibri"/>
                <w:sz w:val="24"/>
                <w:szCs w:val="24"/>
              </w:rPr>
            </w:pPr>
            <w:r w:rsidRPr="00943DD5">
              <w:rPr>
                <w:rFonts w:eastAsia="Calibri"/>
                <w:sz w:val="24"/>
                <w:szCs w:val="24"/>
              </w:rPr>
              <w:t>100</w:t>
            </w:r>
          </w:p>
        </w:tc>
      </w:tr>
    </w:tbl>
    <w:p w14:paraId="09383C07" w14:textId="77777777" w:rsidR="00943DD5" w:rsidRPr="00943DD5" w:rsidRDefault="00943DD5" w:rsidP="00943DD5">
      <w:pPr>
        <w:spacing w:after="0" w:line="240" w:lineRule="auto"/>
        <w:jc w:val="center"/>
        <w:rPr>
          <w:rFonts w:ascii="Calibri" w:eastAsia="Calibri" w:hAnsi="Calibri" w:cs="Times New Roman"/>
        </w:rPr>
      </w:pPr>
    </w:p>
    <w:p w14:paraId="4D639D8D" w14:textId="77777777" w:rsidR="00943DD5" w:rsidRPr="00943DD5" w:rsidRDefault="00943DD5" w:rsidP="00943DD5">
      <w:pPr>
        <w:spacing w:after="0" w:line="360" w:lineRule="auto"/>
        <w:ind w:firstLine="360"/>
        <w:jc w:val="center"/>
        <w:outlineLvl w:val="2"/>
        <w:rPr>
          <w:rFonts w:ascii="Times New Roman" w:eastAsia="Times New Roman" w:hAnsi="Times New Roman" w:cs="Times New Roman"/>
          <w:b/>
          <w:bCs/>
          <w:sz w:val="24"/>
          <w:szCs w:val="24"/>
        </w:rPr>
      </w:pPr>
      <w:bookmarkStart w:id="9" w:name="_Toc21"/>
      <w:r w:rsidRPr="00943DD5">
        <w:rPr>
          <w:rFonts w:ascii="Times New Roman" w:eastAsia="Times New Roman" w:hAnsi="Times New Roman" w:cs="Times New Roman"/>
          <w:b/>
          <w:bCs/>
          <w:sz w:val="24"/>
          <w:szCs w:val="24"/>
        </w:rPr>
        <w:t>3 семестр</w:t>
      </w:r>
    </w:p>
    <w:tbl>
      <w:tblPr>
        <w:tblStyle w:val="Table"/>
        <w:tblW w:w="9900" w:type="dxa"/>
        <w:jc w:val="center"/>
        <w:tblInd w:w="0" w:type="dxa"/>
        <w:tblLayout w:type="fixed"/>
        <w:tblLook w:val="04A0" w:firstRow="1" w:lastRow="0" w:firstColumn="1" w:lastColumn="0" w:noHBand="0" w:noVBand="1"/>
      </w:tblPr>
      <w:tblGrid>
        <w:gridCol w:w="800"/>
        <w:gridCol w:w="1950"/>
        <w:gridCol w:w="1725"/>
        <w:gridCol w:w="1425"/>
        <w:gridCol w:w="1200"/>
        <w:gridCol w:w="1200"/>
        <w:gridCol w:w="800"/>
        <w:gridCol w:w="800"/>
      </w:tblGrid>
      <w:tr w:rsidR="00943DD5" w:rsidRPr="00943DD5" w14:paraId="2232A717" w14:textId="77777777" w:rsidTr="00CC378B">
        <w:trPr>
          <w:trHeight w:val="90"/>
          <w:tblHeader/>
          <w:jc w:val="center"/>
        </w:trPr>
        <w:tc>
          <w:tcPr>
            <w:tcW w:w="800" w:type="dxa"/>
            <w:vMerge w:val="restart"/>
            <w:tcBorders>
              <w:top w:val="single" w:sz="6" w:space="0" w:color="000000"/>
              <w:left w:val="single" w:sz="6" w:space="0" w:color="000000"/>
              <w:bottom w:val="single" w:sz="6" w:space="0" w:color="000000"/>
              <w:right w:val="single" w:sz="6" w:space="0" w:color="000000"/>
            </w:tcBorders>
            <w:hideMark/>
          </w:tcPr>
          <w:p w14:paraId="01A00F3B" w14:textId="77777777" w:rsidR="00943DD5" w:rsidRPr="00943DD5" w:rsidRDefault="00943DD5" w:rsidP="00943DD5">
            <w:pPr>
              <w:spacing w:after="0"/>
              <w:rPr>
                <w:rFonts w:eastAsia="Calibri"/>
                <w:sz w:val="24"/>
                <w:szCs w:val="24"/>
              </w:rPr>
            </w:pPr>
            <w:r w:rsidRPr="00943DD5">
              <w:rPr>
                <w:rFonts w:eastAsia="Calibri"/>
                <w:sz w:val="24"/>
                <w:szCs w:val="24"/>
              </w:rPr>
              <w:t>№ п/п</w:t>
            </w:r>
          </w:p>
        </w:tc>
        <w:tc>
          <w:tcPr>
            <w:tcW w:w="1950" w:type="dxa"/>
            <w:vMerge w:val="restart"/>
            <w:tcBorders>
              <w:top w:val="single" w:sz="6" w:space="0" w:color="000000"/>
              <w:left w:val="single" w:sz="6" w:space="0" w:color="000000"/>
              <w:bottom w:val="single" w:sz="6" w:space="0" w:color="000000"/>
              <w:right w:val="single" w:sz="6" w:space="0" w:color="000000"/>
            </w:tcBorders>
            <w:hideMark/>
          </w:tcPr>
          <w:p w14:paraId="7474F836" w14:textId="77777777" w:rsidR="00943DD5" w:rsidRPr="00943DD5" w:rsidRDefault="00943DD5" w:rsidP="00943DD5">
            <w:pPr>
              <w:spacing w:after="0"/>
              <w:rPr>
                <w:rFonts w:eastAsia="Calibri"/>
                <w:sz w:val="24"/>
                <w:szCs w:val="24"/>
              </w:rPr>
            </w:pPr>
            <w:r w:rsidRPr="00943DD5">
              <w:rPr>
                <w:rFonts w:eastAsia="Calibri"/>
                <w:sz w:val="24"/>
                <w:szCs w:val="24"/>
              </w:rPr>
              <w:t>Код ОР дисциплины</w:t>
            </w:r>
          </w:p>
        </w:tc>
        <w:tc>
          <w:tcPr>
            <w:tcW w:w="1725" w:type="dxa"/>
            <w:vMerge w:val="restart"/>
            <w:tcBorders>
              <w:top w:val="single" w:sz="6" w:space="0" w:color="000000"/>
              <w:left w:val="single" w:sz="6" w:space="0" w:color="000000"/>
              <w:bottom w:val="single" w:sz="6" w:space="0" w:color="000000"/>
              <w:right w:val="single" w:sz="6" w:space="0" w:color="000000"/>
            </w:tcBorders>
            <w:hideMark/>
          </w:tcPr>
          <w:p w14:paraId="46632F25" w14:textId="77777777" w:rsidR="00943DD5" w:rsidRPr="00943DD5" w:rsidRDefault="00943DD5" w:rsidP="00943DD5">
            <w:pPr>
              <w:spacing w:after="0"/>
              <w:rPr>
                <w:rFonts w:eastAsia="Calibri"/>
                <w:sz w:val="24"/>
                <w:szCs w:val="24"/>
              </w:rPr>
            </w:pPr>
            <w:r w:rsidRPr="00943DD5">
              <w:rPr>
                <w:rFonts w:eastAsia="Calibri"/>
                <w:sz w:val="24"/>
                <w:szCs w:val="24"/>
              </w:rPr>
              <w:t>Виды учебной деятельности обучающегося</w:t>
            </w:r>
          </w:p>
        </w:tc>
        <w:tc>
          <w:tcPr>
            <w:tcW w:w="1425" w:type="dxa"/>
            <w:vMerge w:val="restart"/>
            <w:tcBorders>
              <w:top w:val="single" w:sz="6" w:space="0" w:color="000000"/>
              <w:left w:val="single" w:sz="6" w:space="0" w:color="000000"/>
              <w:bottom w:val="single" w:sz="6" w:space="0" w:color="000000"/>
              <w:right w:val="single" w:sz="6" w:space="0" w:color="000000"/>
            </w:tcBorders>
            <w:hideMark/>
          </w:tcPr>
          <w:p w14:paraId="661489A9" w14:textId="77777777" w:rsidR="00943DD5" w:rsidRPr="00943DD5" w:rsidRDefault="00943DD5" w:rsidP="00943DD5">
            <w:pPr>
              <w:spacing w:after="0"/>
              <w:rPr>
                <w:rFonts w:eastAsia="Calibri"/>
                <w:sz w:val="24"/>
                <w:szCs w:val="24"/>
              </w:rPr>
            </w:pPr>
            <w:r w:rsidRPr="00943DD5">
              <w:rPr>
                <w:rFonts w:eastAsia="Calibri"/>
                <w:sz w:val="24"/>
                <w:szCs w:val="24"/>
              </w:rPr>
              <w:t>Средства оценивания</w:t>
            </w:r>
          </w:p>
        </w:tc>
        <w:tc>
          <w:tcPr>
            <w:tcW w:w="1200" w:type="dxa"/>
            <w:vMerge w:val="restart"/>
            <w:tcBorders>
              <w:top w:val="single" w:sz="6" w:space="0" w:color="000000"/>
              <w:left w:val="single" w:sz="6" w:space="0" w:color="000000"/>
              <w:bottom w:val="single" w:sz="6" w:space="0" w:color="000000"/>
              <w:right w:val="single" w:sz="6" w:space="0" w:color="000000"/>
            </w:tcBorders>
            <w:hideMark/>
          </w:tcPr>
          <w:p w14:paraId="3CF215D3" w14:textId="77777777" w:rsidR="00943DD5" w:rsidRPr="00943DD5" w:rsidRDefault="00943DD5" w:rsidP="00943DD5">
            <w:pPr>
              <w:spacing w:after="0"/>
              <w:rPr>
                <w:rFonts w:eastAsia="Calibri"/>
                <w:sz w:val="24"/>
                <w:szCs w:val="24"/>
              </w:rPr>
            </w:pPr>
            <w:r w:rsidRPr="00943DD5">
              <w:rPr>
                <w:rFonts w:eastAsia="Calibri"/>
                <w:sz w:val="24"/>
                <w:szCs w:val="24"/>
              </w:rPr>
              <w:t>Балл за кон-кретное задание</w:t>
            </w:r>
          </w:p>
        </w:tc>
        <w:tc>
          <w:tcPr>
            <w:tcW w:w="1200" w:type="dxa"/>
            <w:vMerge w:val="restart"/>
            <w:tcBorders>
              <w:top w:val="single" w:sz="6" w:space="0" w:color="000000"/>
              <w:left w:val="single" w:sz="6" w:space="0" w:color="000000"/>
              <w:bottom w:val="single" w:sz="6" w:space="0" w:color="000000"/>
              <w:right w:val="single" w:sz="6" w:space="0" w:color="000000"/>
            </w:tcBorders>
            <w:hideMark/>
          </w:tcPr>
          <w:p w14:paraId="2E3C1C0A" w14:textId="77777777" w:rsidR="00943DD5" w:rsidRPr="00943DD5" w:rsidRDefault="00943DD5" w:rsidP="00943DD5">
            <w:pPr>
              <w:spacing w:after="0"/>
              <w:rPr>
                <w:rFonts w:eastAsia="Calibri"/>
                <w:sz w:val="24"/>
                <w:szCs w:val="24"/>
              </w:rPr>
            </w:pPr>
            <w:r w:rsidRPr="00943DD5">
              <w:rPr>
                <w:rFonts w:eastAsia="Calibri"/>
                <w:sz w:val="24"/>
                <w:szCs w:val="24"/>
              </w:rPr>
              <w:t>Число заданий за семестр</w:t>
            </w:r>
          </w:p>
        </w:tc>
        <w:tc>
          <w:tcPr>
            <w:tcW w:w="1600" w:type="dxa"/>
            <w:gridSpan w:val="2"/>
            <w:tcBorders>
              <w:top w:val="single" w:sz="6" w:space="0" w:color="000000"/>
              <w:left w:val="single" w:sz="6" w:space="0" w:color="000000"/>
              <w:bottom w:val="single" w:sz="6" w:space="0" w:color="000000"/>
              <w:right w:val="single" w:sz="6" w:space="0" w:color="000000"/>
            </w:tcBorders>
            <w:hideMark/>
          </w:tcPr>
          <w:p w14:paraId="530C840C" w14:textId="77777777" w:rsidR="00943DD5" w:rsidRPr="00943DD5" w:rsidRDefault="00943DD5" w:rsidP="00943DD5">
            <w:pPr>
              <w:spacing w:after="0"/>
              <w:rPr>
                <w:rFonts w:eastAsia="Calibri"/>
                <w:sz w:val="24"/>
                <w:szCs w:val="24"/>
              </w:rPr>
            </w:pPr>
            <w:r w:rsidRPr="00943DD5">
              <w:rPr>
                <w:rFonts w:eastAsia="Calibri"/>
                <w:sz w:val="24"/>
                <w:szCs w:val="24"/>
              </w:rPr>
              <w:t>Баллы</w:t>
            </w:r>
          </w:p>
        </w:tc>
      </w:tr>
      <w:tr w:rsidR="00943DD5" w:rsidRPr="00943DD5" w14:paraId="2580496D" w14:textId="77777777" w:rsidTr="00CC378B">
        <w:trPr>
          <w:trHeight w:val="300"/>
          <w:tblHeader/>
          <w:jc w:val="center"/>
        </w:trPr>
        <w:tc>
          <w:tcPr>
            <w:tcW w:w="800" w:type="dxa"/>
            <w:vMerge/>
            <w:tcBorders>
              <w:top w:val="single" w:sz="6" w:space="0" w:color="000000"/>
              <w:left w:val="single" w:sz="6" w:space="0" w:color="000000"/>
              <w:bottom w:val="single" w:sz="6" w:space="0" w:color="000000"/>
              <w:right w:val="single" w:sz="6" w:space="0" w:color="000000"/>
            </w:tcBorders>
            <w:vAlign w:val="center"/>
            <w:hideMark/>
          </w:tcPr>
          <w:p w14:paraId="0C40D1F5" w14:textId="77777777" w:rsidR="00943DD5" w:rsidRPr="00943DD5" w:rsidRDefault="00943DD5" w:rsidP="00943DD5">
            <w:pPr>
              <w:spacing w:after="0"/>
              <w:rPr>
                <w:rFonts w:eastAsia="Calibri"/>
                <w:sz w:val="24"/>
                <w:szCs w:val="24"/>
              </w:rPr>
            </w:pPr>
          </w:p>
        </w:tc>
        <w:tc>
          <w:tcPr>
            <w:tcW w:w="1950" w:type="dxa"/>
            <w:vMerge/>
            <w:tcBorders>
              <w:top w:val="single" w:sz="6" w:space="0" w:color="000000"/>
              <w:left w:val="single" w:sz="6" w:space="0" w:color="000000"/>
              <w:bottom w:val="single" w:sz="6" w:space="0" w:color="000000"/>
              <w:right w:val="single" w:sz="6" w:space="0" w:color="000000"/>
            </w:tcBorders>
            <w:vAlign w:val="center"/>
            <w:hideMark/>
          </w:tcPr>
          <w:p w14:paraId="2DC36B1D" w14:textId="77777777" w:rsidR="00943DD5" w:rsidRPr="00943DD5" w:rsidRDefault="00943DD5" w:rsidP="00943DD5">
            <w:pPr>
              <w:spacing w:after="0"/>
              <w:rPr>
                <w:rFonts w:eastAsia="Calibri"/>
                <w:sz w:val="24"/>
                <w:szCs w:val="24"/>
              </w:rPr>
            </w:pPr>
          </w:p>
        </w:tc>
        <w:tc>
          <w:tcPr>
            <w:tcW w:w="1725" w:type="dxa"/>
            <w:vMerge/>
            <w:tcBorders>
              <w:top w:val="single" w:sz="6" w:space="0" w:color="000000"/>
              <w:left w:val="single" w:sz="6" w:space="0" w:color="000000"/>
              <w:bottom w:val="single" w:sz="6" w:space="0" w:color="000000"/>
              <w:right w:val="single" w:sz="6" w:space="0" w:color="000000"/>
            </w:tcBorders>
            <w:vAlign w:val="center"/>
            <w:hideMark/>
          </w:tcPr>
          <w:p w14:paraId="3CF0F979" w14:textId="77777777" w:rsidR="00943DD5" w:rsidRPr="00943DD5" w:rsidRDefault="00943DD5" w:rsidP="00943DD5">
            <w:pPr>
              <w:spacing w:after="0"/>
              <w:rPr>
                <w:rFonts w:eastAsia="Calibri"/>
                <w:sz w:val="24"/>
                <w:szCs w:val="24"/>
              </w:rPr>
            </w:pPr>
          </w:p>
        </w:tc>
        <w:tc>
          <w:tcPr>
            <w:tcW w:w="1425" w:type="dxa"/>
            <w:vMerge/>
            <w:tcBorders>
              <w:top w:val="single" w:sz="6" w:space="0" w:color="000000"/>
              <w:left w:val="single" w:sz="6" w:space="0" w:color="000000"/>
              <w:bottom w:val="single" w:sz="6" w:space="0" w:color="000000"/>
              <w:right w:val="single" w:sz="6" w:space="0" w:color="000000"/>
            </w:tcBorders>
            <w:vAlign w:val="center"/>
            <w:hideMark/>
          </w:tcPr>
          <w:p w14:paraId="039F6ACE" w14:textId="77777777" w:rsidR="00943DD5" w:rsidRPr="00943DD5" w:rsidRDefault="00943DD5" w:rsidP="00943DD5">
            <w:pPr>
              <w:spacing w:after="0"/>
              <w:rPr>
                <w:rFonts w:eastAsia="Calibri"/>
                <w:sz w:val="24"/>
                <w:szCs w:val="24"/>
              </w:rPr>
            </w:pPr>
          </w:p>
        </w:tc>
        <w:tc>
          <w:tcPr>
            <w:tcW w:w="1200" w:type="dxa"/>
            <w:vMerge/>
            <w:tcBorders>
              <w:top w:val="single" w:sz="6" w:space="0" w:color="000000"/>
              <w:left w:val="single" w:sz="6" w:space="0" w:color="000000"/>
              <w:bottom w:val="single" w:sz="6" w:space="0" w:color="000000"/>
              <w:right w:val="single" w:sz="6" w:space="0" w:color="000000"/>
            </w:tcBorders>
            <w:vAlign w:val="center"/>
            <w:hideMark/>
          </w:tcPr>
          <w:p w14:paraId="15D11E21" w14:textId="77777777" w:rsidR="00943DD5" w:rsidRPr="00943DD5" w:rsidRDefault="00943DD5" w:rsidP="00943DD5">
            <w:pPr>
              <w:spacing w:after="0"/>
              <w:rPr>
                <w:rFonts w:eastAsia="Calibri"/>
                <w:sz w:val="24"/>
                <w:szCs w:val="24"/>
              </w:rPr>
            </w:pPr>
          </w:p>
        </w:tc>
        <w:tc>
          <w:tcPr>
            <w:tcW w:w="1200" w:type="dxa"/>
            <w:vMerge/>
            <w:tcBorders>
              <w:top w:val="single" w:sz="6" w:space="0" w:color="000000"/>
              <w:left w:val="single" w:sz="6" w:space="0" w:color="000000"/>
              <w:bottom w:val="single" w:sz="6" w:space="0" w:color="000000"/>
              <w:right w:val="single" w:sz="6" w:space="0" w:color="000000"/>
            </w:tcBorders>
            <w:vAlign w:val="center"/>
            <w:hideMark/>
          </w:tcPr>
          <w:p w14:paraId="127DA1CC" w14:textId="77777777" w:rsidR="00943DD5" w:rsidRPr="00943DD5" w:rsidRDefault="00943DD5" w:rsidP="00943DD5">
            <w:pPr>
              <w:spacing w:after="0"/>
              <w:rPr>
                <w:rFonts w:eastAsia="Calibri"/>
                <w:sz w:val="24"/>
                <w:szCs w:val="24"/>
              </w:rPr>
            </w:pPr>
          </w:p>
        </w:tc>
        <w:tc>
          <w:tcPr>
            <w:tcW w:w="800" w:type="dxa"/>
            <w:tcBorders>
              <w:top w:val="single" w:sz="6" w:space="0" w:color="000000"/>
              <w:left w:val="single" w:sz="6" w:space="0" w:color="000000"/>
              <w:bottom w:val="single" w:sz="6" w:space="0" w:color="000000"/>
              <w:right w:val="single" w:sz="6" w:space="0" w:color="000000"/>
            </w:tcBorders>
            <w:hideMark/>
          </w:tcPr>
          <w:p w14:paraId="78B4BF5C" w14:textId="77777777" w:rsidR="00943DD5" w:rsidRPr="00943DD5" w:rsidRDefault="00943DD5" w:rsidP="00943DD5">
            <w:pPr>
              <w:spacing w:after="0"/>
              <w:rPr>
                <w:rFonts w:eastAsia="Calibri"/>
                <w:sz w:val="24"/>
                <w:szCs w:val="24"/>
              </w:rPr>
            </w:pPr>
            <w:r w:rsidRPr="00943DD5">
              <w:rPr>
                <w:rFonts w:eastAsia="Calibri"/>
                <w:sz w:val="24"/>
                <w:szCs w:val="24"/>
              </w:rPr>
              <w:t>Мин.</w:t>
            </w:r>
          </w:p>
        </w:tc>
        <w:tc>
          <w:tcPr>
            <w:tcW w:w="800" w:type="dxa"/>
            <w:tcBorders>
              <w:top w:val="single" w:sz="6" w:space="0" w:color="000000"/>
              <w:left w:val="single" w:sz="6" w:space="0" w:color="000000"/>
              <w:bottom w:val="single" w:sz="6" w:space="0" w:color="000000"/>
              <w:right w:val="single" w:sz="6" w:space="0" w:color="000000"/>
            </w:tcBorders>
            <w:hideMark/>
          </w:tcPr>
          <w:p w14:paraId="491E2BBA" w14:textId="77777777" w:rsidR="00943DD5" w:rsidRPr="00943DD5" w:rsidRDefault="00943DD5" w:rsidP="00943DD5">
            <w:pPr>
              <w:spacing w:after="0"/>
              <w:rPr>
                <w:rFonts w:eastAsia="Calibri"/>
                <w:sz w:val="24"/>
                <w:szCs w:val="24"/>
              </w:rPr>
            </w:pPr>
            <w:r w:rsidRPr="00943DD5">
              <w:rPr>
                <w:rFonts w:eastAsia="Calibri"/>
                <w:sz w:val="24"/>
                <w:szCs w:val="24"/>
              </w:rPr>
              <w:t>Макс.</w:t>
            </w:r>
          </w:p>
        </w:tc>
      </w:tr>
      <w:tr w:rsidR="00943DD5" w:rsidRPr="00943DD5" w14:paraId="2AD318DD" w14:textId="77777777" w:rsidTr="00CC378B">
        <w:trPr>
          <w:trHeight w:val="300"/>
          <w:tblHeader/>
          <w:jc w:val="center"/>
        </w:trPr>
        <w:tc>
          <w:tcPr>
            <w:tcW w:w="800" w:type="dxa"/>
            <w:vMerge w:val="restart"/>
            <w:tcBorders>
              <w:top w:val="single" w:sz="6" w:space="0" w:color="000000"/>
              <w:left w:val="single" w:sz="6" w:space="0" w:color="000000"/>
              <w:bottom w:val="single" w:sz="6" w:space="0" w:color="000000"/>
              <w:right w:val="single" w:sz="6" w:space="0" w:color="000000"/>
            </w:tcBorders>
            <w:hideMark/>
          </w:tcPr>
          <w:p w14:paraId="458D9FAE"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1</w:t>
            </w:r>
          </w:p>
        </w:tc>
        <w:tc>
          <w:tcPr>
            <w:tcW w:w="1950" w:type="dxa"/>
            <w:vMerge w:val="restart"/>
            <w:tcBorders>
              <w:top w:val="single" w:sz="6" w:space="0" w:color="000000"/>
              <w:left w:val="single" w:sz="6" w:space="0" w:color="000000"/>
              <w:bottom w:val="single" w:sz="6" w:space="0" w:color="000000"/>
              <w:right w:val="single" w:sz="6" w:space="0" w:color="000000"/>
            </w:tcBorders>
            <w:hideMark/>
          </w:tcPr>
          <w:p w14:paraId="6533C22E"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ОР-1-2-1</w:t>
            </w:r>
          </w:p>
        </w:tc>
        <w:tc>
          <w:tcPr>
            <w:tcW w:w="1725" w:type="dxa"/>
            <w:tcBorders>
              <w:top w:val="single" w:sz="6" w:space="0" w:color="000000"/>
              <w:left w:val="single" w:sz="6" w:space="0" w:color="000000"/>
              <w:bottom w:val="single" w:sz="6" w:space="0" w:color="000000"/>
              <w:right w:val="single" w:sz="6" w:space="0" w:color="000000"/>
            </w:tcBorders>
            <w:hideMark/>
          </w:tcPr>
          <w:p w14:paraId="0DAD551A"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подготовка и представление доклада</w:t>
            </w:r>
          </w:p>
        </w:tc>
        <w:tc>
          <w:tcPr>
            <w:tcW w:w="1425" w:type="dxa"/>
            <w:tcBorders>
              <w:top w:val="single" w:sz="6" w:space="0" w:color="000000"/>
              <w:left w:val="single" w:sz="6" w:space="0" w:color="000000"/>
              <w:bottom w:val="single" w:sz="6" w:space="0" w:color="000000"/>
              <w:right w:val="single" w:sz="6" w:space="0" w:color="000000"/>
            </w:tcBorders>
            <w:hideMark/>
          </w:tcPr>
          <w:p w14:paraId="4DA6799F"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доклад</w:t>
            </w:r>
          </w:p>
        </w:tc>
        <w:tc>
          <w:tcPr>
            <w:tcW w:w="1200" w:type="dxa"/>
            <w:tcBorders>
              <w:top w:val="single" w:sz="6" w:space="0" w:color="000000"/>
              <w:left w:val="single" w:sz="6" w:space="0" w:color="000000"/>
              <w:bottom w:val="single" w:sz="6" w:space="0" w:color="000000"/>
              <w:right w:val="single" w:sz="6" w:space="0" w:color="000000"/>
            </w:tcBorders>
            <w:hideMark/>
          </w:tcPr>
          <w:p w14:paraId="0694A4ED"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6-10</w:t>
            </w:r>
          </w:p>
        </w:tc>
        <w:tc>
          <w:tcPr>
            <w:tcW w:w="1200" w:type="dxa"/>
            <w:tcBorders>
              <w:top w:val="single" w:sz="6" w:space="0" w:color="000000"/>
              <w:left w:val="single" w:sz="6" w:space="0" w:color="000000"/>
              <w:bottom w:val="single" w:sz="6" w:space="0" w:color="000000"/>
              <w:right w:val="single" w:sz="6" w:space="0" w:color="000000"/>
            </w:tcBorders>
            <w:hideMark/>
          </w:tcPr>
          <w:p w14:paraId="0F87DB9D"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w:t>
            </w:r>
          </w:p>
        </w:tc>
        <w:tc>
          <w:tcPr>
            <w:tcW w:w="800" w:type="dxa"/>
            <w:tcBorders>
              <w:top w:val="single" w:sz="6" w:space="0" w:color="000000"/>
              <w:left w:val="single" w:sz="6" w:space="0" w:color="000000"/>
              <w:bottom w:val="single" w:sz="6" w:space="0" w:color="000000"/>
              <w:right w:val="single" w:sz="6" w:space="0" w:color="000000"/>
            </w:tcBorders>
            <w:hideMark/>
          </w:tcPr>
          <w:p w14:paraId="6A00BC65" w14:textId="77777777" w:rsidR="00943DD5" w:rsidRPr="00943DD5" w:rsidRDefault="00943DD5" w:rsidP="00943DD5">
            <w:pPr>
              <w:spacing w:after="0"/>
              <w:jc w:val="center"/>
              <w:rPr>
                <w:rFonts w:eastAsia="Calibri"/>
                <w:sz w:val="24"/>
                <w:szCs w:val="24"/>
              </w:rPr>
            </w:pPr>
            <w:r w:rsidRPr="00943DD5">
              <w:rPr>
                <w:rFonts w:eastAsia="Calibri"/>
                <w:sz w:val="24"/>
                <w:szCs w:val="24"/>
              </w:rPr>
              <w:t>6</w:t>
            </w:r>
          </w:p>
        </w:tc>
        <w:tc>
          <w:tcPr>
            <w:tcW w:w="800" w:type="dxa"/>
            <w:tcBorders>
              <w:top w:val="single" w:sz="6" w:space="0" w:color="000000"/>
              <w:left w:val="single" w:sz="6" w:space="0" w:color="000000"/>
              <w:bottom w:val="single" w:sz="6" w:space="0" w:color="000000"/>
              <w:right w:val="single" w:sz="6" w:space="0" w:color="000000"/>
            </w:tcBorders>
            <w:hideMark/>
          </w:tcPr>
          <w:p w14:paraId="39486EE5" w14:textId="77777777" w:rsidR="00943DD5" w:rsidRPr="00943DD5" w:rsidRDefault="00943DD5" w:rsidP="00943DD5">
            <w:pPr>
              <w:spacing w:after="0"/>
              <w:jc w:val="center"/>
              <w:rPr>
                <w:rFonts w:eastAsia="Calibri"/>
                <w:sz w:val="24"/>
                <w:szCs w:val="24"/>
              </w:rPr>
            </w:pPr>
            <w:r w:rsidRPr="00943DD5">
              <w:rPr>
                <w:rFonts w:eastAsia="Calibri"/>
                <w:sz w:val="24"/>
                <w:szCs w:val="24"/>
              </w:rPr>
              <w:t>10</w:t>
            </w:r>
          </w:p>
        </w:tc>
      </w:tr>
      <w:tr w:rsidR="00943DD5" w:rsidRPr="00943DD5" w14:paraId="279425C4" w14:textId="77777777" w:rsidTr="00CC378B">
        <w:trPr>
          <w:trHeight w:val="300"/>
          <w:tblHeader/>
          <w:jc w:val="center"/>
        </w:trPr>
        <w:tc>
          <w:tcPr>
            <w:tcW w:w="800" w:type="dxa"/>
            <w:vMerge/>
            <w:tcBorders>
              <w:top w:val="single" w:sz="6" w:space="0" w:color="000000"/>
              <w:left w:val="single" w:sz="6" w:space="0" w:color="000000"/>
              <w:bottom w:val="single" w:sz="6" w:space="0" w:color="000000"/>
              <w:right w:val="single" w:sz="6" w:space="0" w:color="000000"/>
            </w:tcBorders>
            <w:vAlign w:val="center"/>
            <w:hideMark/>
          </w:tcPr>
          <w:p w14:paraId="7F6DAFAC" w14:textId="77777777" w:rsidR="00943DD5" w:rsidRPr="00943DD5" w:rsidRDefault="00943DD5" w:rsidP="00943DD5">
            <w:pPr>
              <w:spacing w:after="0"/>
              <w:rPr>
                <w:rFonts w:eastAsia="Calibri"/>
                <w:sz w:val="24"/>
                <w:szCs w:val="24"/>
              </w:rPr>
            </w:pPr>
          </w:p>
        </w:tc>
        <w:tc>
          <w:tcPr>
            <w:tcW w:w="1950" w:type="dxa"/>
            <w:vMerge/>
            <w:tcBorders>
              <w:top w:val="single" w:sz="6" w:space="0" w:color="000000"/>
              <w:left w:val="single" w:sz="6" w:space="0" w:color="000000"/>
              <w:bottom w:val="single" w:sz="6" w:space="0" w:color="000000"/>
              <w:right w:val="single" w:sz="6" w:space="0" w:color="000000"/>
            </w:tcBorders>
            <w:vAlign w:val="center"/>
            <w:hideMark/>
          </w:tcPr>
          <w:p w14:paraId="2DF94E13" w14:textId="77777777" w:rsidR="00943DD5" w:rsidRPr="00943DD5" w:rsidRDefault="00943DD5" w:rsidP="00943DD5">
            <w:pPr>
              <w:spacing w:after="0"/>
              <w:rPr>
                <w:rFonts w:eastAsia="Calibri"/>
                <w:sz w:val="24"/>
                <w:szCs w:val="24"/>
              </w:rPr>
            </w:pPr>
          </w:p>
        </w:tc>
        <w:tc>
          <w:tcPr>
            <w:tcW w:w="1725" w:type="dxa"/>
            <w:tcBorders>
              <w:top w:val="single" w:sz="6" w:space="0" w:color="000000"/>
              <w:left w:val="single" w:sz="6" w:space="0" w:color="000000"/>
              <w:bottom w:val="single" w:sz="6" w:space="0" w:color="000000"/>
              <w:right w:val="single" w:sz="6" w:space="0" w:color="000000"/>
            </w:tcBorders>
            <w:hideMark/>
          </w:tcPr>
          <w:p w14:paraId="5034FAA7"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Проектирование урока</w:t>
            </w:r>
          </w:p>
        </w:tc>
        <w:tc>
          <w:tcPr>
            <w:tcW w:w="1425" w:type="dxa"/>
            <w:tcBorders>
              <w:top w:val="single" w:sz="6" w:space="0" w:color="000000"/>
              <w:left w:val="single" w:sz="6" w:space="0" w:color="000000"/>
              <w:bottom w:val="single" w:sz="6" w:space="0" w:color="000000"/>
              <w:right w:val="single" w:sz="6" w:space="0" w:color="000000"/>
            </w:tcBorders>
            <w:hideMark/>
          </w:tcPr>
          <w:p w14:paraId="1B80CB03"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конспект урока</w:t>
            </w:r>
          </w:p>
        </w:tc>
        <w:tc>
          <w:tcPr>
            <w:tcW w:w="1200" w:type="dxa"/>
            <w:tcBorders>
              <w:top w:val="single" w:sz="6" w:space="0" w:color="000000"/>
              <w:left w:val="single" w:sz="6" w:space="0" w:color="000000"/>
              <w:bottom w:val="single" w:sz="6" w:space="0" w:color="000000"/>
              <w:right w:val="single" w:sz="6" w:space="0" w:color="000000"/>
            </w:tcBorders>
            <w:hideMark/>
          </w:tcPr>
          <w:p w14:paraId="36F8EC9C"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7-10</w:t>
            </w:r>
          </w:p>
        </w:tc>
        <w:tc>
          <w:tcPr>
            <w:tcW w:w="1200" w:type="dxa"/>
            <w:tcBorders>
              <w:top w:val="single" w:sz="6" w:space="0" w:color="000000"/>
              <w:left w:val="single" w:sz="6" w:space="0" w:color="000000"/>
              <w:bottom w:val="single" w:sz="6" w:space="0" w:color="000000"/>
              <w:right w:val="single" w:sz="6" w:space="0" w:color="000000"/>
            </w:tcBorders>
            <w:hideMark/>
          </w:tcPr>
          <w:p w14:paraId="0699F132"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4</w:t>
            </w:r>
          </w:p>
        </w:tc>
        <w:tc>
          <w:tcPr>
            <w:tcW w:w="800" w:type="dxa"/>
            <w:tcBorders>
              <w:top w:val="single" w:sz="6" w:space="0" w:color="000000"/>
              <w:left w:val="single" w:sz="6" w:space="0" w:color="000000"/>
              <w:bottom w:val="single" w:sz="6" w:space="0" w:color="000000"/>
              <w:right w:val="single" w:sz="6" w:space="0" w:color="000000"/>
            </w:tcBorders>
            <w:hideMark/>
          </w:tcPr>
          <w:p w14:paraId="5AC6BA71" w14:textId="77777777" w:rsidR="00943DD5" w:rsidRPr="00943DD5" w:rsidRDefault="00943DD5" w:rsidP="00943DD5">
            <w:pPr>
              <w:spacing w:after="0"/>
              <w:jc w:val="center"/>
              <w:rPr>
                <w:rFonts w:eastAsia="Calibri"/>
                <w:sz w:val="24"/>
                <w:szCs w:val="24"/>
              </w:rPr>
            </w:pPr>
            <w:r w:rsidRPr="00943DD5">
              <w:rPr>
                <w:rFonts w:eastAsia="Calibri"/>
                <w:sz w:val="24"/>
                <w:szCs w:val="24"/>
              </w:rPr>
              <w:t>28</w:t>
            </w:r>
          </w:p>
        </w:tc>
        <w:tc>
          <w:tcPr>
            <w:tcW w:w="800" w:type="dxa"/>
            <w:tcBorders>
              <w:top w:val="single" w:sz="6" w:space="0" w:color="000000"/>
              <w:left w:val="single" w:sz="6" w:space="0" w:color="000000"/>
              <w:bottom w:val="single" w:sz="6" w:space="0" w:color="000000"/>
              <w:right w:val="single" w:sz="6" w:space="0" w:color="000000"/>
            </w:tcBorders>
            <w:hideMark/>
          </w:tcPr>
          <w:p w14:paraId="14EB727F" w14:textId="77777777" w:rsidR="00943DD5" w:rsidRPr="00943DD5" w:rsidRDefault="00943DD5" w:rsidP="00943DD5">
            <w:pPr>
              <w:spacing w:after="0"/>
              <w:jc w:val="center"/>
              <w:rPr>
                <w:rFonts w:eastAsia="Calibri"/>
                <w:sz w:val="24"/>
                <w:szCs w:val="24"/>
              </w:rPr>
            </w:pPr>
            <w:r w:rsidRPr="00943DD5">
              <w:rPr>
                <w:rFonts w:eastAsia="Calibri"/>
                <w:sz w:val="24"/>
                <w:szCs w:val="24"/>
              </w:rPr>
              <w:t>40</w:t>
            </w:r>
          </w:p>
        </w:tc>
      </w:tr>
      <w:tr w:rsidR="00943DD5" w:rsidRPr="00943DD5" w14:paraId="03154372" w14:textId="77777777" w:rsidTr="00CC378B">
        <w:trPr>
          <w:trHeight w:val="90"/>
          <w:tblHeader/>
          <w:jc w:val="center"/>
        </w:trPr>
        <w:tc>
          <w:tcPr>
            <w:tcW w:w="800" w:type="dxa"/>
            <w:vMerge w:val="restart"/>
            <w:tcBorders>
              <w:top w:val="single" w:sz="6" w:space="0" w:color="000000"/>
              <w:left w:val="single" w:sz="6" w:space="0" w:color="000000"/>
              <w:bottom w:val="single" w:sz="6" w:space="0" w:color="000000"/>
              <w:right w:val="single" w:sz="6" w:space="0" w:color="000000"/>
            </w:tcBorders>
            <w:hideMark/>
          </w:tcPr>
          <w:p w14:paraId="79798972"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2</w:t>
            </w:r>
          </w:p>
        </w:tc>
        <w:tc>
          <w:tcPr>
            <w:tcW w:w="1950" w:type="dxa"/>
            <w:vMerge w:val="restart"/>
            <w:tcBorders>
              <w:top w:val="single" w:sz="6" w:space="0" w:color="000000"/>
              <w:left w:val="single" w:sz="6" w:space="0" w:color="000000"/>
              <w:bottom w:val="single" w:sz="6" w:space="0" w:color="000000"/>
              <w:right w:val="single" w:sz="6" w:space="0" w:color="000000"/>
            </w:tcBorders>
            <w:hideMark/>
          </w:tcPr>
          <w:p w14:paraId="469AD1ED"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ОР-1-2-2</w:t>
            </w:r>
          </w:p>
        </w:tc>
        <w:tc>
          <w:tcPr>
            <w:tcW w:w="1725" w:type="dxa"/>
            <w:tcBorders>
              <w:top w:val="single" w:sz="6" w:space="0" w:color="000000"/>
              <w:left w:val="single" w:sz="6" w:space="0" w:color="000000"/>
              <w:bottom w:val="single" w:sz="6" w:space="0" w:color="000000"/>
              <w:right w:val="single" w:sz="6" w:space="0" w:color="000000"/>
            </w:tcBorders>
            <w:hideMark/>
          </w:tcPr>
          <w:p w14:paraId="3C744026"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выполнение контрольной работы</w:t>
            </w:r>
          </w:p>
        </w:tc>
        <w:tc>
          <w:tcPr>
            <w:tcW w:w="1425" w:type="dxa"/>
            <w:tcBorders>
              <w:top w:val="single" w:sz="6" w:space="0" w:color="000000"/>
              <w:left w:val="single" w:sz="6" w:space="0" w:color="000000"/>
              <w:bottom w:val="single" w:sz="6" w:space="0" w:color="000000"/>
              <w:right w:val="single" w:sz="6" w:space="0" w:color="000000"/>
            </w:tcBorders>
            <w:hideMark/>
          </w:tcPr>
          <w:p w14:paraId="52CDBD7B"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контрольная работа</w:t>
            </w:r>
          </w:p>
        </w:tc>
        <w:tc>
          <w:tcPr>
            <w:tcW w:w="1200" w:type="dxa"/>
            <w:tcBorders>
              <w:top w:val="single" w:sz="6" w:space="0" w:color="000000"/>
              <w:left w:val="single" w:sz="6" w:space="0" w:color="000000"/>
              <w:bottom w:val="single" w:sz="6" w:space="0" w:color="000000"/>
              <w:right w:val="single" w:sz="6" w:space="0" w:color="000000"/>
            </w:tcBorders>
            <w:hideMark/>
          </w:tcPr>
          <w:p w14:paraId="39EB030E"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6-10</w:t>
            </w:r>
          </w:p>
        </w:tc>
        <w:tc>
          <w:tcPr>
            <w:tcW w:w="1200" w:type="dxa"/>
            <w:tcBorders>
              <w:top w:val="single" w:sz="6" w:space="0" w:color="000000"/>
              <w:left w:val="single" w:sz="6" w:space="0" w:color="000000"/>
              <w:bottom w:val="single" w:sz="6" w:space="0" w:color="000000"/>
              <w:right w:val="single" w:sz="6" w:space="0" w:color="000000"/>
            </w:tcBorders>
            <w:hideMark/>
          </w:tcPr>
          <w:p w14:paraId="07E11518"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w:t>
            </w:r>
          </w:p>
        </w:tc>
        <w:tc>
          <w:tcPr>
            <w:tcW w:w="800" w:type="dxa"/>
            <w:tcBorders>
              <w:top w:val="single" w:sz="6" w:space="0" w:color="000000"/>
              <w:left w:val="single" w:sz="6" w:space="0" w:color="000000"/>
              <w:bottom w:val="single" w:sz="6" w:space="0" w:color="000000"/>
              <w:right w:val="single" w:sz="6" w:space="0" w:color="000000"/>
            </w:tcBorders>
            <w:hideMark/>
          </w:tcPr>
          <w:p w14:paraId="60F2E780" w14:textId="77777777" w:rsidR="00943DD5" w:rsidRPr="00943DD5" w:rsidRDefault="00943DD5" w:rsidP="00943DD5">
            <w:pPr>
              <w:spacing w:after="0"/>
              <w:jc w:val="center"/>
              <w:rPr>
                <w:rFonts w:eastAsia="Calibri"/>
                <w:sz w:val="24"/>
                <w:szCs w:val="24"/>
              </w:rPr>
            </w:pPr>
            <w:r w:rsidRPr="00943DD5">
              <w:rPr>
                <w:rFonts w:eastAsia="Calibri"/>
                <w:sz w:val="24"/>
                <w:szCs w:val="24"/>
              </w:rPr>
              <w:t>6</w:t>
            </w:r>
          </w:p>
        </w:tc>
        <w:tc>
          <w:tcPr>
            <w:tcW w:w="800" w:type="dxa"/>
            <w:tcBorders>
              <w:top w:val="single" w:sz="6" w:space="0" w:color="000000"/>
              <w:left w:val="single" w:sz="6" w:space="0" w:color="000000"/>
              <w:bottom w:val="single" w:sz="6" w:space="0" w:color="000000"/>
              <w:right w:val="single" w:sz="6" w:space="0" w:color="000000"/>
            </w:tcBorders>
            <w:hideMark/>
          </w:tcPr>
          <w:p w14:paraId="61A7F2AA" w14:textId="77777777" w:rsidR="00943DD5" w:rsidRPr="00943DD5" w:rsidRDefault="00943DD5" w:rsidP="00943DD5">
            <w:pPr>
              <w:spacing w:after="0"/>
              <w:jc w:val="center"/>
              <w:rPr>
                <w:rFonts w:eastAsia="Calibri"/>
                <w:sz w:val="24"/>
                <w:szCs w:val="24"/>
              </w:rPr>
            </w:pPr>
            <w:r w:rsidRPr="00943DD5">
              <w:rPr>
                <w:rFonts w:eastAsia="Calibri"/>
                <w:sz w:val="24"/>
                <w:szCs w:val="24"/>
              </w:rPr>
              <w:t>10</w:t>
            </w:r>
          </w:p>
        </w:tc>
      </w:tr>
      <w:tr w:rsidR="00943DD5" w:rsidRPr="00943DD5" w14:paraId="0B45172A" w14:textId="77777777" w:rsidTr="00CC378B">
        <w:trPr>
          <w:trHeight w:val="300"/>
          <w:tblHeader/>
          <w:jc w:val="center"/>
        </w:trPr>
        <w:tc>
          <w:tcPr>
            <w:tcW w:w="800" w:type="dxa"/>
            <w:vMerge/>
            <w:tcBorders>
              <w:top w:val="single" w:sz="6" w:space="0" w:color="000000"/>
              <w:left w:val="single" w:sz="6" w:space="0" w:color="000000"/>
              <w:bottom w:val="single" w:sz="6" w:space="0" w:color="000000"/>
              <w:right w:val="single" w:sz="6" w:space="0" w:color="000000"/>
            </w:tcBorders>
            <w:vAlign w:val="center"/>
            <w:hideMark/>
          </w:tcPr>
          <w:p w14:paraId="61C91E2A" w14:textId="77777777" w:rsidR="00943DD5" w:rsidRPr="00943DD5" w:rsidRDefault="00943DD5" w:rsidP="00943DD5">
            <w:pPr>
              <w:spacing w:after="0"/>
              <w:rPr>
                <w:rFonts w:eastAsia="Calibri"/>
                <w:sz w:val="24"/>
                <w:szCs w:val="24"/>
              </w:rPr>
            </w:pPr>
          </w:p>
        </w:tc>
        <w:tc>
          <w:tcPr>
            <w:tcW w:w="1950" w:type="dxa"/>
            <w:vMerge/>
            <w:tcBorders>
              <w:top w:val="single" w:sz="6" w:space="0" w:color="000000"/>
              <w:left w:val="single" w:sz="6" w:space="0" w:color="000000"/>
              <w:bottom w:val="single" w:sz="6" w:space="0" w:color="000000"/>
              <w:right w:val="single" w:sz="6" w:space="0" w:color="000000"/>
            </w:tcBorders>
            <w:vAlign w:val="center"/>
            <w:hideMark/>
          </w:tcPr>
          <w:p w14:paraId="7B972279" w14:textId="77777777" w:rsidR="00943DD5" w:rsidRPr="00943DD5" w:rsidRDefault="00943DD5" w:rsidP="00943DD5">
            <w:pPr>
              <w:spacing w:after="0"/>
              <w:rPr>
                <w:rFonts w:eastAsia="Calibri"/>
                <w:sz w:val="24"/>
                <w:szCs w:val="24"/>
              </w:rPr>
            </w:pPr>
          </w:p>
        </w:tc>
        <w:tc>
          <w:tcPr>
            <w:tcW w:w="1725" w:type="dxa"/>
            <w:tcBorders>
              <w:top w:val="single" w:sz="6" w:space="0" w:color="000000"/>
              <w:left w:val="single" w:sz="6" w:space="0" w:color="000000"/>
              <w:bottom w:val="single" w:sz="6" w:space="0" w:color="000000"/>
              <w:right w:val="single" w:sz="6" w:space="0" w:color="000000"/>
            </w:tcBorders>
            <w:hideMark/>
          </w:tcPr>
          <w:p w14:paraId="70127E68"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тестирование</w:t>
            </w:r>
          </w:p>
        </w:tc>
        <w:tc>
          <w:tcPr>
            <w:tcW w:w="1425" w:type="dxa"/>
            <w:tcBorders>
              <w:top w:val="single" w:sz="6" w:space="0" w:color="000000"/>
              <w:left w:val="single" w:sz="6" w:space="0" w:color="000000"/>
              <w:bottom w:val="single" w:sz="6" w:space="0" w:color="000000"/>
              <w:right w:val="single" w:sz="6" w:space="0" w:color="000000"/>
            </w:tcBorders>
            <w:hideMark/>
          </w:tcPr>
          <w:p w14:paraId="10883EC4"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тест</w:t>
            </w:r>
          </w:p>
        </w:tc>
        <w:tc>
          <w:tcPr>
            <w:tcW w:w="1200" w:type="dxa"/>
            <w:tcBorders>
              <w:top w:val="single" w:sz="6" w:space="0" w:color="000000"/>
              <w:left w:val="single" w:sz="6" w:space="0" w:color="000000"/>
              <w:bottom w:val="single" w:sz="6" w:space="0" w:color="000000"/>
              <w:right w:val="single" w:sz="6" w:space="0" w:color="000000"/>
            </w:tcBorders>
            <w:hideMark/>
          </w:tcPr>
          <w:p w14:paraId="55DC96BB"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5-10</w:t>
            </w:r>
          </w:p>
        </w:tc>
        <w:tc>
          <w:tcPr>
            <w:tcW w:w="1200" w:type="dxa"/>
            <w:tcBorders>
              <w:top w:val="single" w:sz="6" w:space="0" w:color="000000"/>
              <w:left w:val="single" w:sz="6" w:space="0" w:color="000000"/>
              <w:bottom w:val="single" w:sz="6" w:space="0" w:color="000000"/>
              <w:right w:val="single" w:sz="6" w:space="0" w:color="000000"/>
            </w:tcBorders>
            <w:hideMark/>
          </w:tcPr>
          <w:p w14:paraId="0A8F6040"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w:t>
            </w:r>
          </w:p>
        </w:tc>
        <w:tc>
          <w:tcPr>
            <w:tcW w:w="800" w:type="dxa"/>
            <w:tcBorders>
              <w:top w:val="single" w:sz="6" w:space="0" w:color="000000"/>
              <w:left w:val="single" w:sz="6" w:space="0" w:color="000000"/>
              <w:bottom w:val="single" w:sz="6" w:space="0" w:color="000000"/>
              <w:right w:val="single" w:sz="6" w:space="0" w:color="000000"/>
            </w:tcBorders>
            <w:hideMark/>
          </w:tcPr>
          <w:p w14:paraId="396C2256" w14:textId="77777777" w:rsidR="00943DD5" w:rsidRPr="00943DD5" w:rsidRDefault="00943DD5" w:rsidP="00943DD5">
            <w:pPr>
              <w:spacing w:after="0"/>
              <w:jc w:val="center"/>
              <w:rPr>
                <w:rFonts w:eastAsia="Calibri"/>
                <w:sz w:val="24"/>
                <w:szCs w:val="24"/>
              </w:rPr>
            </w:pPr>
            <w:r w:rsidRPr="00943DD5">
              <w:rPr>
                <w:rFonts w:eastAsia="Calibri"/>
                <w:sz w:val="24"/>
                <w:szCs w:val="24"/>
              </w:rPr>
              <w:t>5</w:t>
            </w:r>
          </w:p>
        </w:tc>
        <w:tc>
          <w:tcPr>
            <w:tcW w:w="800" w:type="dxa"/>
            <w:tcBorders>
              <w:top w:val="single" w:sz="6" w:space="0" w:color="000000"/>
              <w:left w:val="single" w:sz="6" w:space="0" w:color="000000"/>
              <w:bottom w:val="single" w:sz="6" w:space="0" w:color="000000"/>
              <w:right w:val="single" w:sz="6" w:space="0" w:color="000000"/>
            </w:tcBorders>
            <w:hideMark/>
          </w:tcPr>
          <w:p w14:paraId="046E01BB" w14:textId="77777777" w:rsidR="00943DD5" w:rsidRPr="00943DD5" w:rsidRDefault="00943DD5" w:rsidP="00943DD5">
            <w:pPr>
              <w:spacing w:after="0"/>
              <w:jc w:val="center"/>
              <w:rPr>
                <w:rFonts w:eastAsia="Calibri"/>
                <w:sz w:val="24"/>
                <w:szCs w:val="24"/>
              </w:rPr>
            </w:pPr>
            <w:r w:rsidRPr="00943DD5">
              <w:rPr>
                <w:rFonts w:eastAsia="Calibri"/>
                <w:sz w:val="24"/>
                <w:szCs w:val="24"/>
              </w:rPr>
              <w:t>10</w:t>
            </w:r>
          </w:p>
        </w:tc>
      </w:tr>
      <w:tr w:rsidR="00943DD5" w:rsidRPr="00943DD5" w14:paraId="40A84DE3" w14:textId="77777777" w:rsidTr="00CC378B">
        <w:trPr>
          <w:trHeight w:val="300"/>
          <w:tblHeader/>
          <w:jc w:val="center"/>
        </w:trPr>
        <w:tc>
          <w:tcPr>
            <w:tcW w:w="800" w:type="dxa"/>
            <w:tcBorders>
              <w:top w:val="single" w:sz="6" w:space="0" w:color="000000"/>
              <w:left w:val="single" w:sz="6" w:space="0" w:color="000000"/>
              <w:bottom w:val="single" w:sz="6" w:space="0" w:color="000000"/>
              <w:right w:val="single" w:sz="6" w:space="0" w:color="000000"/>
            </w:tcBorders>
            <w:hideMark/>
          </w:tcPr>
          <w:p w14:paraId="74964A85"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3</w:t>
            </w:r>
          </w:p>
        </w:tc>
        <w:tc>
          <w:tcPr>
            <w:tcW w:w="1950" w:type="dxa"/>
            <w:tcBorders>
              <w:top w:val="single" w:sz="6" w:space="0" w:color="000000"/>
              <w:left w:val="single" w:sz="6" w:space="0" w:color="000000"/>
              <w:bottom w:val="single" w:sz="6" w:space="0" w:color="000000"/>
              <w:right w:val="single" w:sz="6" w:space="0" w:color="000000"/>
            </w:tcBorders>
            <w:hideMark/>
          </w:tcPr>
          <w:p w14:paraId="44B5CD39"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ОР-1-2-1</w:t>
            </w:r>
          </w:p>
          <w:p w14:paraId="0D8ED5C2"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ОР-1-2-2</w:t>
            </w:r>
          </w:p>
        </w:tc>
        <w:tc>
          <w:tcPr>
            <w:tcW w:w="1725" w:type="dxa"/>
            <w:tcBorders>
              <w:top w:val="single" w:sz="6" w:space="0" w:color="000000"/>
              <w:left w:val="single" w:sz="6" w:space="0" w:color="000000"/>
              <w:bottom w:val="single" w:sz="6" w:space="0" w:color="000000"/>
              <w:right w:val="single" w:sz="6" w:space="0" w:color="000000"/>
            </w:tcBorders>
          </w:tcPr>
          <w:p w14:paraId="3BAB22FB" w14:textId="77777777" w:rsidR="00943DD5" w:rsidRPr="00943DD5" w:rsidRDefault="00943DD5" w:rsidP="00943DD5">
            <w:pPr>
              <w:spacing w:after="200" w:line="276" w:lineRule="auto"/>
              <w:rPr>
                <w:rFonts w:eastAsia="Calibri"/>
                <w:sz w:val="24"/>
                <w:szCs w:val="24"/>
              </w:rPr>
            </w:pPr>
          </w:p>
        </w:tc>
        <w:tc>
          <w:tcPr>
            <w:tcW w:w="1425" w:type="dxa"/>
            <w:tcBorders>
              <w:top w:val="single" w:sz="6" w:space="0" w:color="000000"/>
              <w:left w:val="single" w:sz="6" w:space="0" w:color="000000"/>
              <w:bottom w:val="single" w:sz="6" w:space="0" w:color="000000"/>
              <w:right w:val="single" w:sz="6" w:space="0" w:color="000000"/>
            </w:tcBorders>
            <w:hideMark/>
          </w:tcPr>
          <w:p w14:paraId="2F69D72B"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экзамен</w:t>
            </w:r>
          </w:p>
        </w:tc>
        <w:tc>
          <w:tcPr>
            <w:tcW w:w="1200" w:type="dxa"/>
            <w:tcBorders>
              <w:top w:val="single" w:sz="6" w:space="0" w:color="000000"/>
              <w:left w:val="single" w:sz="6" w:space="0" w:color="000000"/>
              <w:bottom w:val="single" w:sz="6" w:space="0" w:color="000000"/>
              <w:right w:val="single" w:sz="6" w:space="0" w:color="000000"/>
            </w:tcBorders>
          </w:tcPr>
          <w:p w14:paraId="0A705A40" w14:textId="77777777" w:rsidR="00943DD5" w:rsidRPr="00943DD5" w:rsidRDefault="00943DD5" w:rsidP="00943DD5">
            <w:pPr>
              <w:spacing w:after="200" w:line="276" w:lineRule="auto"/>
              <w:jc w:val="center"/>
              <w:rPr>
                <w:rFonts w:eastAsia="Calibri"/>
                <w:sz w:val="24"/>
                <w:szCs w:val="24"/>
              </w:rPr>
            </w:pPr>
          </w:p>
        </w:tc>
        <w:tc>
          <w:tcPr>
            <w:tcW w:w="1200" w:type="dxa"/>
            <w:tcBorders>
              <w:top w:val="single" w:sz="6" w:space="0" w:color="000000"/>
              <w:left w:val="single" w:sz="6" w:space="0" w:color="000000"/>
              <w:bottom w:val="single" w:sz="6" w:space="0" w:color="000000"/>
              <w:right w:val="single" w:sz="6" w:space="0" w:color="000000"/>
            </w:tcBorders>
          </w:tcPr>
          <w:p w14:paraId="1343039F" w14:textId="77777777" w:rsidR="00943DD5" w:rsidRPr="00943DD5" w:rsidRDefault="00943DD5" w:rsidP="00943DD5">
            <w:pPr>
              <w:spacing w:after="200" w:line="276" w:lineRule="auto"/>
              <w:jc w:val="center"/>
              <w:rPr>
                <w:rFonts w:eastAsia="Calibri"/>
                <w:sz w:val="24"/>
                <w:szCs w:val="24"/>
              </w:rPr>
            </w:pPr>
          </w:p>
        </w:tc>
        <w:tc>
          <w:tcPr>
            <w:tcW w:w="800" w:type="dxa"/>
            <w:tcBorders>
              <w:top w:val="single" w:sz="6" w:space="0" w:color="000000"/>
              <w:left w:val="single" w:sz="6" w:space="0" w:color="000000"/>
              <w:bottom w:val="single" w:sz="6" w:space="0" w:color="000000"/>
              <w:right w:val="single" w:sz="6" w:space="0" w:color="000000"/>
            </w:tcBorders>
            <w:hideMark/>
          </w:tcPr>
          <w:p w14:paraId="0CEEB159" w14:textId="77777777" w:rsidR="00943DD5" w:rsidRPr="00943DD5" w:rsidRDefault="00943DD5" w:rsidP="00943DD5">
            <w:pPr>
              <w:spacing w:after="0"/>
              <w:jc w:val="center"/>
              <w:rPr>
                <w:rFonts w:eastAsia="Calibri"/>
                <w:sz w:val="24"/>
                <w:szCs w:val="24"/>
              </w:rPr>
            </w:pPr>
            <w:r w:rsidRPr="00943DD5">
              <w:rPr>
                <w:rFonts w:eastAsia="Calibri"/>
                <w:sz w:val="24"/>
                <w:szCs w:val="24"/>
              </w:rPr>
              <w:t>10</w:t>
            </w:r>
          </w:p>
        </w:tc>
        <w:tc>
          <w:tcPr>
            <w:tcW w:w="800" w:type="dxa"/>
            <w:tcBorders>
              <w:top w:val="single" w:sz="6" w:space="0" w:color="000000"/>
              <w:left w:val="single" w:sz="6" w:space="0" w:color="000000"/>
              <w:bottom w:val="single" w:sz="6" w:space="0" w:color="000000"/>
              <w:right w:val="single" w:sz="6" w:space="0" w:color="000000"/>
            </w:tcBorders>
            <w:hideMark/>
          </w:tcPr>
          <w:p w14:paraId="3C165ADB" w14:textId="77777777" w:rsidR="00943DD5" w:rsidRPr="00943DD5" w:rsidRDefault="00943DD5" w:rsidP="00943DD5">
            <w:pPr>
              <w:spacing w:after="0"/>
              <w:jc w:val="center"/>
              <w:rPr>
                <w:rFonts w:eastAsia="Calibri"/>
                <w:sz w:val="24"/>
                <w:szCs w:val="24"/>
              </w:rPr>
            </w:pPr>
            <w:r w:rsidRPr="00943DD5">
              <w:rPr>
                <w:rFonts w:eastAsia="Calibri"/>
                <w:sz w:val="24"/>
                <w:szCs w:val="24"/>
              </w:rPr>
              <w:t>30</w:t>
            </w:r>
          </w:p>
        </w:tc>
      </w:tr>
      <w:tr w:rsidR="00943DD5" w:rsidRPr="00943DD5" w14:paraId="7EF02911" w14:textId="77777777" w:rsidTr="00CC378B">
        <w:trPr>
          <w:trHeight w:val="300"/>
          <w:tblHeader/>
          <w:jc w:val="center"/>
        </w:trPr>
        <w:tc>
          <w:tcPr>
            <w:tcW w:w="800" w:type="dxa"/>
            <w:tcBorders>
              <w:top w:val="single" w:sz="6" w:space="0" w:color="000000"/>
              <w:left w:val="single" w:sz="6" w:space="0" w:color="000000"/>
              <w:bottom w:val="single" w:sz="6" w:space="0" w:color="000000"/>
              <w:right w:val="single" w:sz="6" w:space="0" w:color="000000"/>
            </w:tcBorders>
          </w:tcPr>
          <w:p w14:paraId="13C0DE80" w14:textId="77777777" w:rsidR="00943DD5" w:rsidRPr="00943DD5" w:rsidRDefault="00943DD5" w:rsidP="00943DD5">
            <w:pPr>
              <w:spacing w:after="200" w:line="276" w:lineRule="auto"/>
              <w:rPr>
                <w:rFonts w:eastAsia="Calibri"/>
                <w:sz w:val="24"/>
                <w:szCs w:val="24"/>
              </w:rPr>
            </w:pPr>
          </w:p>
        </w:tc>
        <w:tc>
          <w:tcPr>
            <w:tcW w:w="1950" w:type="dxa"/>
            <w:tcBorders>
              <w:top w:val="single" w:sz="6" w:space="0" w:color="000000"/>
              <w:left w:val="single" w:sz="6" w:space="0" w:color="000000"/>
              <w:bottom w:val="single" w:sz="6" w:space="0" w:color="000000"/>
              <w:right w:val="single" w:sz="6" w:space="0" w:color="000000"/>
            </w:tcBorders>
          </w:tcPr>
          <w:p w14:paraId="69249097" w14:textId="77777777" w:rsidR="00943DD5" w:rsidRPr="00943DD5" w:rsidRDefault="00943DD5" w:rsidP="00943DD5">
            <w:pPr>
              <w:spacing w:after="200" w:line="276" w:lineRule="auto"/>
              <w:rPr>
                <w:rFonts w:eastAsia="Calibri"/>
                <w:sz w:val="24"/>
                <w:szCs w:val="24"/>
              </w:rPr>
            </w:pPr>
          </w:p>
        </w:tc>
        <w:tc>
          <w:tcPr>
            <w:tcW w:w="1725" w:type="dxa"/>
            <w:tcBorders>
              <w:top w:val="single" w:sz="6" w:space="0" w:color="000000"/>
              <w:left w:val="single" w:sz="6" w:space="0" w:color="000000"/>
              <w:bottom w:val="single" w:sz="6" w:space="0" w:color="000000"/>
              <w:right w:val="single" w:sz="6" w:space="0" w:color="000000"/>
            </w:tcBorders>
          </w:tcPr>
          <w:p w14:paraId="3ACBE49F" w14:textId="77777777" w:rsidR="00943DD5" w:rsidRPr="00943DD5" w:rsidRDefault="00943DD5" w:rsidP="00943DD5">
            <w:pPr>
              <w:spacing w:after="200" w:line="276" w:lineRule="auto"/>
              <w:rPr>
                <w:rFonts w:eastAsia="Calibri"/>
                <w:sz w:val="24"/>
                <w:szCs w:val="24"/>
              </w:rPr>
            </w:pPr>
          </w:p>
        </w:tc>
        <w:tc>
          <w:tcPr>
            <w:tcW w:w="1425" w:type="dxa"/>
            <w:tcBorders>
              <w:top w:val="single" w:sz="6" w:space="0" w:color="000000"/>
              <w:left w:val="single" w:sz="6" w:space="0" w:color="000000"/>
              <w:bottom w:val="single" w:sz="6" w:space="0" w:color="000000"/>
              <w:right w:val="single" w:sz="6" w:space="0" w:color="000000"/>
            </w:tcBorders>
            <w:hideMark/>
          </w:tcPr>
          <w:p w14:paraId="3B0E7397" w14:textId="77777777" w:rsidR="00943DD5" w:rsidRPr="00943DD5" w:rsidRDefault="00943DD5" w:rsidP="00943DD5">
            <w:pPr>
              <w:spacing w:after="200" w:line="276" w:lineRule="auto"/>
              <w:rPr>
                <w:rFonts w:eastAsia="Calibri"/>
                <w:sz w:val="24"/>
                <w:szCs w:val="24"/>
              </w:rPr>
            </w:pPr>
            <w:r w:rsidRPr="00943DD5">
              <w:rPr>
                <w:rFonts w:eastAsia="Calibri"/>
                <w:sz w:val="24"/>
                <w:szCs w:val="24"/>
              </w:rPr>
              <w:t>Итого</w:t>
            </w:r>
          </w:p>
        </w:tc>
        <w:tc>
          <w:tcPr>
            <w:tcW w:w="1200" w:type="dxa"/>
            <w:tcBorders>
              <w:top w:val="single" w:sz="6" w:space="0" w:color="000000"/>
              <w:left w:val="single" w:sz="6" w:space="0" w:color="000000"/>
              <w:bottom w:val="single" w:sz="6" w:space="0" w:color="000000"/>
              <w:right w:val="single" w:sz="6" w:space="0" w:color="000000"/>
            </w:tcBorders>
          </w:tcPr>
          <w:p w14:paraId="34753ACD" w14:textId="77777777" w:rsidR="00943DD5" w:rsidRPr="00943DD5" w:rsidRDefault="00943DD5" w:rsidP="00943DD5">
            <w:pPr>
              <w:spacing w:after="200" w:line="276" w:lineRule="auto"/>
              <w:rPr>
                <w:rFonts w:eastAsia="Calibri"/>
                <w:sz w:val="24"/>
                <w:szCs w:val="24"/>
              </w:rPr>
            </w:pPr>
          </w:p>
        </w:tc>
        <w:tc>
          <w:tcPr>
            <w:tcW w:w="1200" w:type="dxa"/>
            <w:tcBorders>
              <w:top w:val="single" w:sz="6" w:space="0" w:color="000000"/>
              <w:left w:val="single" w:sz="6" w:space="0" w:color="000000"/>
              <w:bottom w:val="single" w:sz="6" w:space="0" w:color="000000"/>
              <w:right w:val="single" w:sz="6" w:space="0" w:color="000000"/>
            </w:tcBorders>
          </w:tcPr>
          <w:p w14:paraId="105DA73D" w14:textId="77777777" w:rsidR="00943DD5" w:rsidRPr="00943DD5" w:rsidRDefault="00943DD5" w:rsidP="00943DD5">
            <w:pPr>
              <w:spacing w:after="200" w:line="276" w:lineRule="auto"/>
              <w:rPr>
                <w:rFonts w:eastAsia="Calibri"/>
                <w:sz w:val="24"/>
                <w:szCs w:val="24"/>
              </w:rPr>
            </w:pPr>
          </w:p>
        </w:tc>
        <w:tc>
          <w:tcPr>
            <w:tcW w:w="800" w:type="dxa"/>
            <w:tcBorders>
              <w:top w:val="single" w:sz="6" w:space="0" w:color="000000"/>
              <w:left w:val="single" w:sz="6" w:space="0" w:color="000000"/>
              <w:bottom w:val="single" w:sz="6" w:space="0" w:color="000000"/>
              <w:right w:val="single" w:sz="6" w:space="0" w:color="000000"/>
            </w:tcBorders>
            <w:hideMark/>
          </w:tcPr>
          <w:p w14:paraId="73E57DB0" w14:textId="77777777" w:rsidR="00943DD5" w:rsidRPr="00943DD5" w:rsidRDefault="00943DD5" w:rsidP="00943DD5">
            <w:pPr>
              <w:spacing w:after="0"/>
              <w:jc w:val="center"/>
              <w:rPr>
                <w:rFonts w:eastAsia="Calibri"/>
                <w:sz w:val="24"/>
                <w:szCs w:val="24"/>
              </w:rPr>
            </w:pPr>
            <w:r w:rsidRPr="00943DD5">
              <w:rPr>
                <w:rFonts w:eastAsia="Calibri"/>
                <w:sz w:val="24"/>
                <w:szCs w:val="24"/>
              </w:rPr>
              <w:t>55</w:t>
            </w:r>
          </w:p>
        </w:tc>
        <w:tc>
          <w:tcPr>
            <w:tcW w:w="800" w:type="dxa"/>
            <w:tcBorders>
              <w:top w:val="single" w:sz="6" w:space="0" w:color="000000"/>
              <w:left w:val="single" w:sz="6" w:space="0" w:color="000000"/>
              <w:bottom w:val="single" w:sz="6" w:space="0" w:color="000000"/>
              <w:right w:val="single" w:sz="6" w:space="0" w:color="000000"/>
            </w:tcBorders>
            <w:hideMark/>
          </w:tcPr>
          <w:p w14:paraId="4613C16C" w14:textId="77777777" w:rsidR="00943DD5" w:rsidRPr="00943DD5" w:rsidRDefault="00943DD5" w:rsidP="00943DD5">
            <w:pPr>
              <w:spacing w:after="0"/>
              <w:jc w:val="center"/>
              <w:rPr>
                <w:rFonts w:eastAsia="Calibri"/>
                <w:sz w:val="24"/>
                <w:szCs w:val="24"/>
              </w:rPr>
            </w:pPr>
            <w:r w:rsidRPr="00943DD5">
              <w:rPr>
                <w:rFonts w:eastAsia="Calibri"/>
                <w:sz w:val="24"/>
                <w:szCs w:val="24"/>
              </w:rPr>
              <w:t>100</w:t>
            </w:r>
          </w:p>
        </w:tc>
      </w:tr>
    </w:tbl>
    <w:p w14:paraId="5E647366"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p>
    <w:p w14:paraId="4EAC0491" w14:textId="77777777" w:rsidR="00943DD5" w:rsidRPr="00943DD5" w:rsidRDefault="00943DD5" w:rsidP="00943DD5">
      <w:pPr>
        <w:spacing w:after="0" w:line="360" w:lineRule="auto"/>
        <w:ind w:firstLine="360"/>
        <w:outlineLvl w:val="2"/>
        <w:rPr>
          <w:rFonts w:ascii="Times New Roman" w:eastAsia="Times New Roman" w:hAnsi="Times New Roman" w:cs="Times New Roman"/>
          <w:i/>
          <w:iCs/>
          <w:sz w:val="24"/>
          <w:szCs w:val="24"/>
        </w:rPr>
      </w:pPr>
      <w:r w:rsidRPr="00943DD5">
        <w:rPr>
          <w:rFonts w:ascii="Times New Roman" w:eastAsia="Times New Roman" w:hAnsi="Times New Roman" w:cs="Times New Roman"/>
          <w:i/>
          <w:iCs/>
          <w:sz w:val="24"/>
          <w:szCs w:val="24"/>
        </w:rPr>
        <w:t>6.2. Рейтинг план курсового проекта</w:t>
      </w:r>
    </w:p>
    <w:tbl>
      <w:tblPr>
        <w:tblStyle w:val="Table"/>
        <w:tblpPr w:leftFromText="180" w:rightFromText="180" w:bottomFromText="160" w:vertAnchor="text" w:horzAnchor="page" w:tblpXSpec="center" w:tblpY="14"/>
        <w:tblOverlap w:val="never"/>
        <w:tblW w:w="9900" w:type="dxa"/>
        <w:tblInd w:w="0" w:type="dxa"/>
        <w:tblLayout w:type="fixed"/>
        <w:tblLook w:val="04A0" w:firstRow="1" w:lastRow="0" w:firstColumn="1" w:lastColumn="0" w:noHBand="0" w:noVBand="1"/>
      </w:tblPr>
      <w:tblGrid>
        <w:gridCol w:w="800"/>
        <w:gridCol w:w="1632"/>
        <w:gridCol w:w="2268"/>
        <w:gridCol w:w="1200"/>
        <w:gridCol w:w="1200"/>
        <w:gridCol w:w="1200"/>
        <w:gridCol w:w="800"/>
        <w:gridCol w:w="800"/>
      </w:tblGrid>
      <w:tr w:rsidR="00943DD5" w:rsidRPr="00943DD5" w14:paraId="624EA578" w14:textId="77777777" w:rsidTr="00CC378B">
        <w:trPr>
          <w:trHeight w:val="557"/>
        </w:trPr>
        <w:tc>
          <w:tcPr>
            <w:tcW w:w="800" w:type="dxa"/>
            <w:vMerge w:val="restart"/>
            <w:tcBorders>
              <w:top w:val="single" w:sz="6" w:space="0" w:color="000000"/>
              <w:left w:val="single" w:sz="6" w:space="0" w:color="000000"/>
              <w:bottom w:val="single" w:sz="6" w:space="0" w:color="000000"/>
              <w:right w:val="single" w:sz="6" w:space="0" w:color="000000"/>
            </w:tcBorders>
            <w:hideMark/>
          </w:tcPr>
          <w:p w14:paraId="383819D3" w14:textId="77777777" w:rsidR="00943DD5" w:rsidRPr="00943DD5" w:rsidRDefault="00943DD5" w:rsidP="00943DD5">
            <w:pPr>
              <w:spacing w:after="0"/>
              <w:rPr>
                <w:rFonts w:eastAsia="Calibri"/>
                <w:sz w:val="24"/>
                <w:szCs w:val="24"/>
              </w:rPr>
            </w:pPr>
            <w:r w:rsidRPr="00943DD5">
              <w:rPr>
                <w:rFonts w:eastAsia="Calibri"/>
                <w:sz w:val="24"/>
                <w:szCs w:val="24"/>
              </w:rPr>
              <w:t>№ п/п</w:t>
            </w:r>
          </w:p>
        </w:tc>
        <w:tc>
          <w:tcPr>
            <w:tcW w:w="1632" w:type="dxa"/>
            <w:vMerge w:val="restart"/>
            <w:tcBorders>
              <w:top w:val="single" w:sz="6" w:space="0" w:color="000000"/>
              <w:left w:val="single" w:sz="6" w:space="0" w:color="000000"/>
              <w:bottom w:val="single" w:sz="6" w:space="0" w:color="000000"/>
              <w:right w:val="single" w:sz="6" w:space="0" w:color="000000"/>
            </w:tcBorders>
            <w:hideMark/>
          </w:tcPr>
          <w:p w14:paraId="5B4383C0" w14:textId="77777777" w:rsidR="00943DD5" w:rsidRPr="00943DD5" w:rsidRDefault="00943DD5" w:rsidP="00943DD5">
            <w:pPr>
              <w:spacing w:after="0"/>
              <w:rPr>
                <w:rFonts w:eastAsia="Calibri"/>
                <w:sz w:val="24"/>
                <w:szCs w:val="24"/>
              </w:rPr>
            </w:pPr>
            <w:r w:rsidRPr="00943DD5">
              <w:rPr>
                <w:rFonts w:eastAsia="Calibri"/>
                <w:sz w:val="24"/>
                <w:szCs w:val="24"/>
              </w:rPr>
              <w:t>Код ОР дисциплины</w:t>
            </w:r>
          </w:p>
        </w:tc>
        <w:tc>
          <w:tcPr>
            <w:tcW w:w="2268" w:type="dxa"/>
            <w:vMerge w:val="restart"/>
            <w:tcBorders>
              <w:top w:val="single" w:sz="6" w:space="0" w:color="000000"/>
              <w:left w:val="single" w:sz="6" w:space="0" w:color="000000"/>
              <w:bottom w:val="single" w:sz="6" w:space="0" w:color="000000"/>
              <w:right w:val="single" w:sz="6" w:space="0" w:color="000000"/>
            </w:tcBorders>
            <w:hideMark/>
          </w:tcPr>
          <w:p w14:paraId="48223D42" w14:textId="77777777" w:rsidR="00943DD5" w:rsidRPr="00943DD5" w:rsidRDefault="00943DD5" w:rsidP="00943DD5">
            <w:pPr>
              <w:spacing w:after="0"/>
              <w:rPr>
                <w:rFonts w:eastAsia="Calibri"/>
                <w:sz w:val="24"/>
                <w:szCs w:val="24"/>
              </w:rPr>
            </w:pPr>
            <w:r w:rsidRPr="00943DD5">
              <w:rPr>
                <w:rFonts w:eastAsia="Calibri"/>
                <w:sz w:val="24"/>
                <w:szCs w:val="24"/>
              </w:rPr>
              <w:t>Виды учебной деятельности обучающегося</w:t>
            </w:r>
          </w:p>
        </w:tc>
        <w:tc>
          <w:tcPr>
            <w:tcW w:w="1200" w:type="dxa"/>
            <w:vMerge w:val="restart"/>
            <w:tcBorders>
              <w:top w:val="single" w:sz="6" w:space="0" w:color="000000"/>
              <w:left w:val="single" w:sz="6" w:space="0" w:color="000000"/>
              <w:bottom w:val="single" w:sz="6" w:space="0" w:color="000000"/>
              <w:right w:val="single" w:sz="6" w:space="0" w:color="000000"/>
            </w:tcBorders>
            <w:hideMark/>
          </w:tcPr>
          <w:p w14:paraId="6494E504" w14:textId="77777777" w:rsidR="00943DD5" w:rsidRPr="00943DD5" w:rsidRDefault="00943DD5" w:rsidP="00943DD5">
            <w:pPr>
              <w:spacing w:after="0"/>
              <w:rPr>
                <w:rFonts w:eastAsia="Calibri"/>
                <w:sz w:val="24"/>
                <w:szCs w:val="24"/>
              </w:rPr>
            </w:pPr>
            <w:r w:rsidRPr="00943DD5">
              <w:rPr>
                <w:rFonts w:eastAsia="Calibri"/>
                <w:sz w:val="24"/>
                <w:szCs w:val="24"/>
              </w:rPr>
              <w:t>Средства оценивания</w:t>
            </w:r>
          </w:p>
        </w:tc>
        <w:tc>
          <w:tcPr>
            <w:tcW w:w="1200" w:type="dxa"/>
            <w:vMerge w:val="restart"/>
            <w:tcBorders>
              <w:top w:val="single" w:sz="6" w:space="0" w:color="000000"/>
              <w:left w:val="single" w:sz="6" w:space="0" w:color="000000"/>
              <w:bottom w:val="single" w:sz="6" w:space="0" w:color="000000"/>
              <w:right w:val="single" w:sz="6" w:space="0" w:color="000000"/>
            </w:tcBorders>
            <w:hideMark/>
          </w:tcPr>
          <w:p w14:paraId="3F22B4B4" w14:textId="77777777" w:rsidR="00943DD5" w:rsidRPr="00943DD5" w:rsidRDefault="00943DD5" w:rsidP="00943DD5">
            <w:pPr>
              <w:spacing w:after="0"/>
              <w:rPr>
                <w:rFonts w:eastAsia="Calibri"/>
                <w:sz w:val="24"/>
                <w:szCs w:val="24"/>
              </w:rPr>
            </w:pPr>
            <w:r w:rsidRPr="00943DD5">
              <w:rPr>
                <w:rFonts w:eastAsia="Calibri"/>
                <w:sz w:val="24"/>
                <w:szCs w:val="24"/>
              </w:rPr>
              <w:t>Балл за кон-кретное задание</w:t>
            </w:r>
          </w:p>
        </w:tc>
        <w:tc>
          <w:tcPr>
            <w:tcW w:w="1200" w:type="dxa"/>
            <w:vMerge w:val="restart"/>
            <w:tcBorders>
              <w:top w:val="single" w:sz="6" w:space="0" w:color="000000"/>
              <w:left w:val="single" w:sz="6" w:space="0" w:color="000000"/>
              <w:bottom w:val="single" w:sz="6" w:space="0" w:color="000000"/>
              <w:right w:val="single" w:sz="6" w:space="0" w:color="000000"/>
            </w:tcBorders>
            <w:hideMark/>
          </w:tcPr>
          <w:p w14:paraId="317B2699" w14:textId="77777777" w:rsidR="00943DD5" w:rsidRPr="00943DD5" w:rsidRDefault="00943DD5" w:rsidP="00943DD5">
            <w:pPr>
              <w:spacing w:after="0"/>
              <w:rPr>
                <w:rFonts w:eastAsia="Calibri"/>
                <w:sz w:val="24"/>
                <w:szCs w:val="24"/>
              </w:rPr>
            </w:pPr>
            <w:r w:rsidRPr="00943DD5">
              <w:rPr>
                <w:rFonts w:eastAsia="Calibri"/>
                <w:sz w:val="24"/>
                <w:szCs w:val="24"/>
              </w:rPr>
              <w:t>Число заданий за семестр</w:t>
            </w:r>
          </w:p>
        </w:tc>
        <w:tc>
          <w:tcPr>
            <w:tcW w:w="1600" w:type="dxa"/>
            <w:gridSpan w:val="2"/>
            <w:tcBorders>
              <w:top w:val="single" w:sz="6" w:space="0" w:color="000000"/>
              <w:left w:val="single" w:sz="6" w:space="0" w:color="000000"/>
              <w:bottom w:val="single" w:sz="6" w:space="0" w:color="000000"/>
              <w:right w:val="single" w:sz="6" w:space="0" w:color="000000"/>
            </w:tcBorders>
            <w:hideMark/>
          </w:tcPr>
          <w:p w14:paraId="5C8480D0" w14:textId="77777777" w:rsidR="00943DD5" w:rsidRPr="00943DD5" w:rsidRDefault="00943DD5" w:rsidP="00943DD5">
            <w:pPr>
              <w:spacing w:after="0"/>
              <w:jc w:val="center"/>
              <w:rPr>
                <w:rFonts w:eastAsia="Calibri"/>
                <w:sz w:val="24"/>
                <w:szCs w:val="24"/>
              </w:rPr>
            </w:pPr>
            <w:r w:rsidRPr="00943DD5">
              <w:rPr>
                <w:rFonts w:eastAsia="Calibri"/>
                <w:sz w:val="24"/>
                <w:szCs w:val="24"/>
              </w:rPr>
              <w:t>Баллы</w:t>
            </w:r>
          </w:p>
        </w:tc>
      </w:tr>
      <w:tr w:rsidR="00943DD5" w:rsidRPr="00943DD5" w14:paraId="73E63B99" w14:textId="77777777" w:rsidTr="00CC378B">
        <w:trPr>
          <w:trHeight w:val="517"/>
        </w:trPr>
        <w:tc>
          <w:tcPr>
            <w:tcW w:w="5900" w:type="dxa"/>
            <w:vMerge/>
            <w:tcBorders>
              <w:top w:val="single" w:sz="6" w:space="0" w:color="000000"/>
              <w:left w:val="single" w:sz="6" w:space="0" w:color="000000"/>
              <w:bottom w:val="single" w:sz="6" w:space="0" w:color="000000"/>
              <w:right w:val="single" w:sz="6" w:space="0" w:color="000000"/>
            </w:tcBorders>
            <w:vAlign w:val="center"/>
            <w:hideMark/>
          </w:tcPr>
          <w:p w14:paraId="7E2EDABC" w14:textId="77777777" w:rsidR="00943DD5" w:rsidRPr="00943DD5" w:rsidRDefault="00943DD5" w:rsidP="00943DD5">
            <w:pPr>
              <w:spacing w:after="0"/>
              <w:rPr>
                <w:rFonts w:eastAsia="Calibri"/>
                <w:sz w:val="24"/>
                <w:szCs w:val="24"/>
              </w:rPr>
            </w:pPr>
          </w:p>
        </w:tc>
        <w:tc>
          <w:tcPr>
            <w:tcW w:w="1632" w:type="dxa"/>
            <w:vMerge/>
            <w:tcBorders>
              <w:top w:val="single" w:sz="6" w:space="0" w:color="000000"/>
              <w:left w:val="single" w:sz="6" w:space="0" w:color="000000"/>
              <w:bottom w:val="single" w:sz="6" w:space="0" w:color="000000"/>
              <w:right w:val="single" w:sz="6" w:space="0" w:color="000000"/>
            </w:tcBorders>
            <w:vAlign w:val="center"/>
            <w:hideMark/>
          </w:tcPr>
          <w:p w14:paraId="668A5EF2" w14:textId="77777777" w:rsidR="00943DD5" w:rsidRPr="00943DD5" w:rsidRDefault="00943DD5" w:rsidP="00943DD5">
            <w:pPr>
              <w:spacing w:after="0"/>
              <w:rPr>
                <w:rFonts w:eastAsia="Calibri"/>
                <w:sz w:val="24"/>
                <w:szCs w:val="24"/>
              </w:rPr>
            </w:pPr>
          </w:p>
        </w:tc>
        <w:tc>
          <w:tcPr>
            <w:tcW w:w="2268" w:type="dxa"/>
            <w:vMerge/>
            <w:tcBorders>
              <w:top w:val="single" w:sz="6" w:space="0" w:color="000000"/>
              <w:left w:val="single" w:sz="6" w:space="0" w:color="000000"/>
              <w:bottom w:val="single" w:sz="6" w:space="0" w:color="000000"/>
              <w:right w:val="single" w:sz="6" w:space="0" w:color="000000"/>
            </w:tcBorders>
            <w:vAlign w:val="center"/>
            <w:hideMark/>
          </w:tcPr>
          <w:p w14:paraId="65696578" w14:textId="77777777" w:rsidR="00943DD5" w:rsidRPr="00943DD5" w:rsidRDefault="00943DD5" w:rsidP="00943DD5">
            <w:pPr>
              <w:spacing w:after="0"/>
              <w:rPr>
                <w:rFonts w:eastAsia="Calibri"/>
                <w:sz w:val="24"/>
                <w:szCs w:val="24"/>
              </w:rPr>
            </w:pPr>
          </w:p>
        </w:tc>
        <w:tc>
          <w:tcPr>
            <w:tcW w:w="1200" w:type="dxa"/>
            <w:vMerge/>
            <w:tcBorders>
              <w:top w:val="single" w:sz="6" w:space="0" w:color="000000"/>
              <w:left w:val="single" w:sz="6" w:space="0" w:color="000000"/>
              <w:bottom w:val="single" w:sz="6" w:space="0" w:color="000000"/>
              <w:right w:val="single" w:sz="6" w:space="0" w:color="000000"/>
            </w:tcBorders>
            <w:vAlign w:val="center"/>
            <w:hideMark/>
          </w:tcPr>
          <w:p w14:paraId="17669A97" w14:textId="77777777" w:rsidR="00943DD5" w:rsidRPr="00943DD5" w:rsidRDefault="00943DD5" w:rsidP="00943DD5">
            <w:pPr>
              <w:spacing w:after="0"/>
              <w:rPr>
                <w:rFonts w:eastAsia="Calibri"/>
                <w:sz w:val="24"/>
                <w:szCs w:val="24"/>
              </w:rPr>
            </w:pPr>
          </w:p>
        </w:tc>
        <w:tc>
          <w:tcPr>
            <w:tcW w:w="1200" w:type="dxa"/>
            <w:vMerge/>
            <w:tcBorders>
              <w:top w:val="single" w:sz="6" w:space="0" w:color="000000"/>
              <w:left w:val="single" w:sz="6" w:space="0" w:color="000000"/>
              <w:bottom w:val="single" w:sz="6" w:space="0" w:color="000000"/>
              <w:right w:val="single" w:sz="6" w:space="0" w:color="000000"/>
            </w:tcBorders>
            <w:vAlign w:val="center"/>
            <w:hideMark/>
          </w:tcPr>
          <w:p w14:paraId="56455F35" w14:textId="77777777" w:rsidR="00943DD5" w:rsidRPr="00943DD5" w:rsidRDefault="00943DD5" w:rsidP="00943DD5">
            <w:pPr>
              <w:spacing w:after="0"/>
              <w:rPr>
                <w:rFonts w:eastAsia="Calibri"/>
                <w:sz w:val="24"/>
                <w:szCs w:val="24"/>
              </w:rPr>
            </w:pPr>
          </w:p>
        </w:tc>
        <w:tc>
          <w:tcPr>
            <w:tcW w:w="1200" w:type="dxa"/>
            <w:vMerge/>
            <w:tcBorders>
              <w:top w:val="single" w:sz="6" w:space="0" w:color="000000"/>
              <w:left w:val="single" w:sz="6" w:space="0" w:color="000000"/>
              <w:bottom w:val="single" w:sz="6" w:space="0" w:color="000000"/>
              <w:right w:val="single" w:sz="6" w:space="0" w:color="000000"/>
            </w:tcBorders>
            <w:vAlign w:val="center"/>
            <w:hideMark/>
          </w:tcPr>
          <w:p w14:paraId="3E62519D" w14:textId="77777777" w:rsidR="00943DD5" w:rsidRPr="00943DD5" w:rsidRDefault="00943DD5" w:rsidP="00943DD5">
            <w:pPr>
              <w:spacing w:after="0"/>
              <w:rPr>
                <w:rFonts w:eastAsia="Calibri"/>
                <w:sz w:val="24"/>
                <w:szCs w:val="24"/>
              </w:rPr>
            </w:pPr>
          </w:p>
        </w:tc>
        <w:tc>
          <w:tcPr>
            <w:tcW w:w="800" w:type="dxa"/>
            <w:tcBorders>
              <w:top w:val="single" w:sz="6" w:space="0" w:color="000000"/>
              <w:left w:val="single" w:sz="6" w:space="0" w:color="000000"/>
              <w:bottom w:val="nil"/>
              <w:right w:val="single" w:sz="6" w:space="0" w:color="000000"/>
            </w:tcBorders>
            <w:hideMark/>
          </w:tcPr>
          <w:p w14:paraId="5CE1DA50" w14:textId="77777777" w:rsidR="00943DD5" w:rsidRPr="00943DD5" w:rsidRDefault="00943DD5" w:rsidP="00943DD5">
            <w:pPr>
              <w:spacing w:after="0"/>
              <w:rPr>
                <w:rFonts w:eastAsia="Calibri"/>
                <w:sz w:val="24"/>
                <w:szCs w:val="24"/>
              </w:rPr>
            </w:pPr>
            <w:r w:rsidRPr="00943DD5">
              <w:rPr>
                <w:rFonts w:eastAsia="Calibri"/>
                <w:sz w:val="24"/>
                <w:szCs w:val="24"/>
              </w:rPr>
              <w:t>Мин.</w:t>
            </w:r>
          </w:p>
        </w:tc>
        <w:tc>
          <w:tcPr>
            <w:tcW w:w="800" w:type="dxa"/>
            <w:tcBorders>
              <w:top w:val="single" w:sz="6" w:space="0" w:color="000000"/>
              <w:left w:val="single" w:sz="6" w:space="0" w:color="000000"/>
              <w:bottom w:val="nil"/>
              <w:right w:val="single" w:sz="6" w:space="0" w:color="000000"/>
            </w:tcBorders>
            <w:hideMark/>
          </w:tcPr>
          <w:p w14:paraId="5F810694" w14:textId="77777777" w:rsidR="00943DD5" w:rsidRPr="00943DD5" w:rsidRDefault="00943DD5" w:rsidP="00943DD5">
            <w:pPr>
              <w:spacing w:after="0"/>
              <w:rPr>
                <w:rFonts w:eastAsia="Calibri"/>
                <w:sz w:val="24"/>
                <w:szCs w:val="24"/>
              </w:rPr>
            </w:pPr>
            <w:r w:rsidRPr="00943DD5">
              <w:rPr>
                <w:rFonts w:eastAsia="Calibri"/>
                <w:sz w:val="24"/>
                <w:szCs w:val="24"/>
              </w:rPr>
              <w:t>Макс.</w:t>
            </w:r>
          </w:p>
        </w:tc>
      </w:tr>
      <w:tr w:rsidR="00943DD5" w:rsidRPr="00943DD5" w14:paraId="4BB3A0C2" w14:textId="77777777" w:rsidTr="00CC378B">
        <w:trPr>
          <w:trHeight w:val="500"/>
        </w:trPr>
        <w:tc>
          <w:tcPr>
            <w:tcW w:w="800" w:type="dxa"/>
            <w:vMerge w:val="restart"/>
            <w:tcBorders>
              <w:top w:val="single" w:sz="6" w:space="0" w:color="000000"/>
              <w:left w:val="single" w:sz="6" w:space="0" w:color="000000"/>
              <w:bottom w:val="single" w:sz="6" w:space="0" w:color="000000"/>
              <w:right w:val="single" w:sz="6" w:space="0" w:color="000000"/>
            </w:tcBorders>
            <w:hideMark/>
          </w:tcPr>
          <w:p w14:paraId="628942A2" w14:textId="77777777" w:rsidR="00943DD5" w:rsidRPr="00943DD5" w:rsidRDefault="00943DD5" w:rsidP="00943DD5">
            <w:pPr>
              <w:spacing w:after="0"/>
              <w:rPr>
                <w:rFonts w:eastAsia="Calibri"/>
                <w:sz w:val="24"/>
                <w:szCs w:val="24"/>
              </w:rPr>
            </w:pPr>
            <w:r w:rsidRPr="00943DD5">
              <w:rPr>
                <w:rFonts w:eastAsia="Calibri"/>
                <w:sz w:val="24"/>
                <w:szCs w:val="24"/>
              </w:rPr>
              <w:t>1</w:t>
            </w:r>
          </w:p>
        </w:tc>
        <w:tc>
          <w:tcPr>
            <w:tcW w:w="1632" w:type="dxa"/>
            <w:vMerge w:val="restart"/>
            <w:tcBorders>
              <w:top w:val="single" w:sz="6" w:space="0" w:color="000000"/>
              <w:left w:val="single" w:sz="6" w:space="0" w:color="000000"/>
              <w:bottom w:val="single" w:sz="6" w:space="0" w:color="000000"/>
              <w:right w:val="single" w:sz="6" w:space="0" w:color="000000"/>
            </w:tcBorders>
            <w:hideMark/>
          </w:tcPr>
          <w:p w14:paraId="46CE29FA" w14:textId="77777777" w:rsidR="00943DD5" w:rsidRPr="00943DD5" w:rsidRDefault="00943DD5" w:rsidP="00943DD5">
            <w:pPr>
              <w:spacing w:after="0"/>
              <w:rPr>
                <w:rFonts w:eastAsia="Calibri"/>
                <w:sz w:val="24"/>
                <w:szCs w:val="24"/>
              </w:rPr>
            </w:pPr>
            <w:r w:rsidRPr="00943DD5">
              <w:rPr>
                <w:rFonts w:eastAsia="Calibri"/>
                <w:sz w:val="24"/>
                <w:szCs w:val="24"/>
              </w:rPr>
              <w:t>ОР1-3-1</w:t>
            </w:r>
          </w:p>
        </w:tc>
        <w:tc>
          <w:tcPr>
            <w:tcW w:w="2268" w:type="dxa"/>
            <w:tcBorders>
              <w:top w:val="single" w:sz="6" w:space="0" w:color="000000"/>
              <w:left w:val="single" w:sz="6" w:space="0" w:color="000000"/>
              <w:bottom w:val="nil"/>
              <w:right w:val="single" w:sz="6" w:space="0" w:color="000000"/>
            </w:tcBorders>
            <w:hideMark/>
          </w:tcPr>
          <w:p w14:paraId="6E2D2F96" w14:textId="77777777" w:rsidR="00943DD5" w:rsidRPr="00943DD5" w:rsidRDefault="00943DD5" w:rsidP="00943DD5">
            <w:pPr>
              <w:spacing w:after="0"/>
              <w:rPr>
                <w:rFonts w:eastAsia="Calibri"/>
                <w:sz w:val="24"/>
                <w:szCs w:val="24"/>
              </w:rPr>
            </w:pPr>
            <w:r w:rsidRPr="00943DD5">
              <w:rPr>
                <w:rFonts w:eastAsia="Calibri"/>
                <w:sz w:val="24"/>
                <w:szCs w:val="24"/>
              </w:rPr>
              <w:t>Написание курсового проекта</w:t>
            </w:r>
          </w:p>
        </w:tc>
        <w:tc>
          <w:tcPr>
            <w:tcW w:w="1200" w:type="dxa"/>
            <w:tcBorders>
              <w:top w:val="single" w:sz="6" w:space="0" w:color="000000"/>
              <w:left w:val="single" w:sz="6" w:space="0" w:color="000000"/>
              <w:bottom w:val="nil"/>
              <w:right w:val="single" w:sz="6" w:space="0" w:color="000000"/>
            </w:tcBorders>
            <w:hideMark/>
          </w:tcPr>
          <w:p w14:paraId="5687908A" w14:textId="77777777" w:rsidR="00943DD5" w:rsidRPr="00943DD5" w:rsidRDefault="00943DD5" w:rsidP="00943DD5">
            <w:pPr>
              <w:spacing w:after="0"/>
              <w:rPr>
                <w:rFonts w:eastAsia="Calibri"/>
                <w:sz w:val="24"/>
                <w:szCs w:val="24"/>
              </w:rPr>
            </w:pPr>
            <w:r w:rsidRPr="00943DD5">
              <w:rPr>
                <w:rFonts w:eastAsia="Calibri"/>
                <w:sz w:val="24"/>
                <w:szCs w:val="24"/>
              </w:rPr>
              <w:t>собеседование</w:t>
            </w:r>
          </w:p>
        </w:tc>
        <w:tc>
          <w:tcPr>
            <w:tcW w:w="1200" w:type="dxa"/>
            <w:tcBorders>
              <w:top w:val="single" w:sz="6" w:space="0" w:color="000000"/>
              <w:left w:val="single" w:sz="6" w:space="0" w:color="000000"/>
              <w:bottom w:val="single" w:sz="6" w:space="0" w:color="000000"/>
              <w:right w:val="single" w:sz="6" w:space="0" w:color="000000"/>
            </w:tcBorders>
            <w:hideMark/>
          </w:tcPr>
          <w:p w14:paraId="29C0F280" w14:textId="77777777" w:rsidR="00943DD5" w:rsidRPr="00943DD5" w:rsidRDefault="00943DD5" w:rsidP="00943DD5">
            <w:pPr>
              <w:spacing w:after="0"/>
              <w:jc w:val="center"/>
              <w:rPr>
                <w:rFonts w:eastAsia="Calibri"/>
                <w:sz w:val="24"/>
                <w:szCs w:val="24"/>
              </w:rPr>
            </w:pPr>
            <w:r w:rsidRPr="00943DD5">
              <w:rPr>
                <w:rFonts w:eastAsia="Calibri"/>
                <w:sz w:val="24"/>
                <w:szCs w:val="24"/>
              </w:rPr>
              <w:t>15-30</w:t>
            </w:r>
          </w:p>
        </w:tc>
        <w:tc>
          <w:tcPr>
            <w:tcW w:w="1200" w:type="dxa"/>
            <w:tcBorders>
              <w:top w:val="single" w:sz="6" w:space="0" w:color="000000"/>
              <w:left w:val="single" w:sz="6" w:space="0" w:color="000000"/>
              <w:bottom w:val="single" w:sz="6" w:space="0" w:color="000000"/>
              <w:right w:val="single" w:sz="6" w:space="0" w:color="000000"/>
            </w:tcBorders>
            <w:hideMark/>
          </w:tcPr>
          <w:p w14:paraId="6A23CF58" w14:textId="77777777" w:rsidR="00943DD5" w:rsidRPr="00943DD5" w:rsidRDefault="00943DD5" w:rsidP="00943DD5">
            <w:pPr>
              <w:spacing w:after="0"/>
              <w:jc w:val="center"/>
              <w:rPr>
                <w:rFonts w:eastAsia="Calibri"/>
                <w:sz w:val="24"/>
                <w:szCs w:val="24"/>
              </w:rPr>
            </w:pPr>
            <w:r w:rsidRPr="00943DD5">
              <w:rPr>
                <w:rFonts w:eastAsia="Calibri"/>
                <w:sz w:val="24"/>
                <w:szCs w:val="24"/>
              </w:rPr>
              <w:t>1</w:t>
            </w:r>
          </w:p>
        </w:tc>
        <w:tc>
          <w:tcPr>
            <w:tcW w:w="800" w:type="dxa"/>
            <w:tcBorders>
              <w:top w:val="single" w:sz="6" w:space="0" w:color="000000"/>
              <w:left w:val="single" w:sz="6" w:space="0" w:color="000000"/>
              <w:bottom w:val="single" w:sz="6" w:space="0" w:color="000000"/>
              <w:right w:val="single" w:sz="6" w:space="0" w:color="000000"/>
            </w:tcBorders>
            <w:hideMark/>
          </w:tcPr>
          <w:p w14:paraId="7AD661AB" w14:textId="77777777" w:rsidR="00943DD5" w:rsidRPr="00943DD5" w:rsidRDefault="00943DD5" w:rsidP="00943DD5">
            <w:pPr>
              <w:spacing w:after="0"/>
              <w:jc w:val="center"/>
              <w:rPr>
                <w:rFonts w:eastAsia="Calibri"/>
                <w:sz w:val="24"/>
                <w:szCs w:val="24"/>
              </w:rPr>
            </w:pPr>
            <w:r w:rsidRPr="00943DD5">
              <w:rPr>
                <w:rFonts w:eastAsia="Calibri"/>
                <w:sz w:val="24"/>
                <w:szCs w:val="24"/>
              </w:rPr>
              <w:t>15</w:t>
            </w:r>
          </w:p>
        </w:tc>
        <w:tc>
          <w:tcPr>
            <w:tcW w:w="800" w:type="dxa"/>
            <w:tcBorders>
              <w:top w:val="single" w:sz="6" w:space="0" w:color="000000"/>
              <w:left w:val="single" w:sz="6" w:space="0" w:color="000000"/>
              <w:bottom w:val="single" w:sz="6" w:space="0" w:color="000000"/>
              <w:right w:val="single" w:sz="6" w:space="0" w:color="000000"/>
            </w:tcBorders>
            <w:hideMark/>
          </w:tcPr>
          <w:p w14:paraId="0D6DE33F" w14:textId="77777777" w:rsidR="00943DD5" w:rsidRPr="00943DD5" w:rsidRDefault="00943DD5" w:rsidP="00943DD5">
            <w:pPr>
              <w:spacing w:after="0"/>
              <w:jc w:val="center"/>
              <w:rPr>
                <w:rFonts w:eastAsia="Calibri"/>
                <w:sz w:val="24"/>
                <w:szCs w:val="24"/>
              </w:rPr>
            </w:pPr>
            <w:r w:rsidRPr="00943DD5">
              <w:rPr>
                <w:rFonts w:eastAsia="Calibri"/>
                <w:sz w:val="24"/>
                <w:szCs w:val="24"/>
              </w:rPr>
              <w:t>30</w:t>
            </w:r>
          </w:p>
        </w:tc>
      </w:tr>
      <w:tr w:rsidR="00943DD5" w:rsidRPr="00943DD5" w14:paraId="29D17657" w14:textId="77777777" w:rsidTr="00CC378B">
        <w:trPr>
          <w:trHeight w:val="500"/>
        </w:trPr>
        <w:tc>
          <w:tcPr>
            <w:tcW w:w="5900" w:type="dxa"/>
            <w:vMerge/>
            <w:tcBorders>
              <w:top w:val="single" w:sz="6" w:space="0" w:color="000000"/>
              <w:left w:val="single" w:sz="6" w:space="0" w:color="000000"/>
              <w:bottom w:val="single" w:sz="6" w:space="0" w:color="000000"/>
              <w:right w:val="single" w:sz="6" w:space="0" w:color="000000"/>
            </w:tcBorders>
            <w:vAlign w:val="center"/>
            <w:hideMark/>
          </w:tcPr>
          <w:p w14:paraId="452B0725" w14:textId="77777777" w:rsidR="00943DD5" w:rsidRPr="00943DD5" w:rsidRDefault="00943DD5" w:rsidP="00943DD5">
            <w:pPr>
              <w:spacing w:after="0"/>
              <w:rPr>
                <w:rFonts w:eastAsia="Calibri"/>
                <w:sz w:val="24"/>
                <w:szCs w:val="24"/>
              </w:rPr>
            </w:pPr>
          </w:p>
        </w:tc>
        <w:tc>
          <w:tcPr>
            <w:tcW w:w="1632" w:type="dxa"/>
            <w:vMerge/>
            <w:tcBorders>
              <w:top w:val="single" w:sz="6" w:space="0" w:color="000000"/>
              <w:left w:val="single" w:sz="6" w:space="0" w:color="000000"/>
              <w:bottom w:val="single" w:sz="6" w:space="0" w:color="000000"/>
              <w:right w:val="single" w:sz="6" w:space="0" w:color="000000"/>
            </w:tcBorders>
            <w:vAlign w:val="center"/>
            <w:hideMark/>
          </w:tcPr>
          <w:p w14:paraId="1EBDFA06" w14:textId="77777777" w:rsidR="00943DD5" w:rsidRPr="00943DD5" w:rsidRDefault="00943DD5" w:rsidP="00943DD5">
            <w:pPr>
              <w:spacing w:after="0"/>
              <w:rPr>
                <w:rFonts w:eastAsia="Calibri"/>
                <w:sz w:val="24"/>
                <w:szCs w:val="24"/>
              </w:rPr>
            </w:pPr>
          </w:p>
        </w:tc>
        <w:tc>
          <w:tcPr>
            <w:tcW w:w="2268" w:type="dxa"/>
            <w:tcBorders>
              <w:top w:val="single" w:sz="6" w:space="0" w:color="000000"/>
              <w:left w:val="single" w:sz="6" w:space="0" w:color="000000"/>
              <w:bottom w:val="nil"/>
              <w:right w:val="single" w:sz="6" w:space="0" w:color="000000"/>
            </w:tcBorders>
            <w:hideMark/>
          </w:tcPr>
          <w:p w14:paraId="792D7B03" w14:textId="77777777" w:rsidR="00943DD5" w:rsidRPr="00943DD5" w:rsidRDefault="00943DD5" w:rsidP="00943DD5">
            <w:pPr>
              <w:spacing w:after="0"/>
              <w:rPr>
                <w:rFonts w:eastAsia="Calibri"/>
                <w:sz w:val="24"/>
                <w:szCs w:val="24"/>
              </w:rPr>
            </w:pPr>
            <w:r w:rsidRPr="00943DD5">
              <w:rPr>
                <w:rFonts w:eastAsia="Calibri"/>
                <w:sz w:val="24"/>
                <w:szCs w:val="24"/>
              </w:rPr>
              <w:t xml:space="preserve">Сдача проекта на проверку преподавателю (Оценка курсового проекта) </w:t>
            </w:r>
          </w:p>
        </w:tc>
        <w:tc>
          <w:tcPr>
            <w:tcW w:w="1200" w:type="dxa"/>
            <w:tcBorders>
              <w:top w:val="single" w:sz="6" w:space="0" w:color="000000"/>
              <w:left w:val="single" w:sz="6" w:space="0" w:color="000000"/>
              <w:bottom w:val="nil"/>
              <w:right w:val="single" w:sz="6" w:space="0" w:color="000000"/>
            </w:tcBorders>
            <w:hideMark/>
          </w:tcPr>
          <w:p w14:paraId="60D52331" w14:textId="77777777" w:rsidR="00943DD5" w:rsidRPr="00943DD5" w:rsidRDefault="00943DD5" w:rsidP="00943DD5">
            <w:pPr>
              <w:spacing w:after="0"/>
              <w:rPr>
                <w:rFonts w:eastAsia="Calibri"/>
                <w:sz w:val="24"/>
                <w:szCs w:val="24"/>
              </w:rPr>
            </w:pPr>
            <w:r w:rsidRPr="00943DD5">
              <w:rPr>
                <w:rFonts w:eastAsia="Calibri"/>
                <w:sz w:val="24"/>
                <w:szCs w:val="24"/>
              </w:rPr>
              <w:t>курсовой проект</w:t>
            </w:r>
          </w:p>
        </w:tc>
        <w:tc>
          <w:tcPr>
            <w:tcW w:w="1200" w:type="dxa"/>
            <w:tcBorders>
              <w:top w:val="single" w:sz="6" w:space="0" w:color="000000"/>
              <w:left w:val="single" w:sz="6" w:space="0" w:color="000000"/>
              <w:bottom w:val="single" w:sz="6" w:space="0" w:color="000000"/>
              <w:right w:val="single" w:sz="6" w:space="0" w:color="000000"/>
            </w:tcBorders>
            <w:hideMark/>
          </w:tcPr>
          <w:p w14:paraId="6BB3E770" w14:textId="77777777" w:rsidR="00943DD5" w:rsidRPr="00943DD5" w:rsidRDefault="00943DD5" w:rsidP="00943DD5">
            <w:pPr>
              <w:spacing w:after="0"/>
              <w:jc w:val="center"/>
              <w:rPr>
                <w:rFonts w:eastAsia="Calibri"/>
                <w:sz w:val="24"/>
                <w:szCs w:val="24"/>
              </w:rPr>
            </w:pPr>
            <w:r w:rsidRPr="00943DD5">
              <w:rPr>
                <w:rFonts w:eastAsia="Calibri"/>
                <w:sz w:val="24"/>
                <w:szCs w:val="24"/>
              </w:rPr>
              <w:t>25-40</w:t>
            </w:r>
          </w:p>
        </w:tc>
        <w:tc>
          <w:tcPr>
            <w:tcW w:w="1200" w:type="dxa"/>
            <w:tcBorders>
              <w:top w:val="single" w:sz="6" w:space="0" w:color="000000"/>
              <w:left w:val="single" w:sz="6" w:space="0" w:color="000000"/>
              <w:bottom w:val="single" w:sz="6" w:space="0" w:color="000000"/>
              <w:right w:val="single" w:sz="6" w:space="0" w:color="000000"/>
            </w:tcBorders>
            <w:hideMark/>
          </w:tcPr>
          <w:p w14:paraId="6FC2AF51" w14:textId="77777777" w:rsidR="00943DD5" w:rsidRPr="00943DD5" w:rsidRDefault="00943DD5" w:rsidP="00943DD5">
            <w:pPr>
              <w:spacing w:after="0"/>
              <w:jc w:val="center"/>
              <w:rPr>
                <w:rFonts w:eastAsia="Calibri"/>
                <w:sz w:val="24"/>
                <w:szCs w:val="24"/>
              </w:rPr>
            </w:pPr>
            <w:r w:rsidRPr="00943DD5">
              <w:rPr>
                <w:rFonts w:eastAsia="Calibri"/>
                <w:sz w:val="24"/>
                <w:szCs w:val="24"/>
              </w:rPr>
              <w:t>1</w:t>
            </w:r>
          </w:p>
        </w:tc>
        <w:tc>
          <w:tcPr>
            <w:tcW w:w="800" w:type="dxa"/>
            <w:tcBorders>
              <w:top w:val="single" w:sz="6" w:space="0" w:color="000000"/>
              <w:left w:val="single" w:sz="6" w:space="0" w:color="000000"/>
              <w:bottom w:val="single" w:sz="6" w:space="0" w:color="000000"/>
              <w:right w:val="single" w:sz="6" w:space="0" w:color="000000"/>
            </w:tcBorders>
            <w:hideMark/>
          </w:tcPr>
          <w:p w14:paraId="1ACCAB8B" w14:textId="77777777" w:rsidR="00943DD5" w:rsidRPr="00943DD5" w:rsidRDefault="00943DD5" w:rsidP="00943DD5">
            <w:pPr>
              <w:spacing w:after="0"/>
              <w:jc w:val="center"/>
              <w:rPr>
                <w:rFonts w:eastAsia="Calibri"/>
                <w:sz w:val="24"/>
                <w:szCs w:val="24"/>
              </w:rPr>
            </w:pPr>
            <w:r w:rsidRPr="00943DD5">
              <w:rPr>
                <w:rFonts w:eastAsia="Calibri"/>
                <w:sz w:val="24"/>
                <w:szCs w:val="24"/>
              </w:rPr>
              <w:t>25</w:t>
            </w:r>
          </w:p>
        </w:tc>
        <w:tc>
          <w:tcPr>
            <w:tcW w:w="800" w:type="dxa"/>
            <w:tcBorders>
              <w:top w:val="single" w:sz="6" w:space="0" w:color="000000"/>
              <w:left w:val="single" w:sz="6" w:space="0" w:color="000000"/>
              <w:bottom w:val="single" w:sz="6" w:space="0" w:color="000000"/>
              <w:right w:val="single" w:sz="6" w:space="0" w:color="000000"/>
            </w:tcBorders>
            <w:hideMark/>
          </w:tcPr>
          <w:p w14:paraId="38DDA360" w14:textId="77777777" w:rsidR="00943DD5" w:rsidRPr="00943DD5" w:rsidRDefault="00943DD5" w:rsidP="00943DD5">
            <w:pPr>
              <w:spacing w:after="0"/>
              <w:jc w:val="center"/>
              <w:rPr>
                <w:rFonts w:eastAsia="Calibri"/>
                <w:sz w:val="24"/>
                <w:szCs w:val="24"/>
              </w:rPr>
            </w:pPr>
            <w:r w:rsidRPr="00943DD5">
              <w:rPr>
                <w:rFonts w:eastAsia="Calibri"/>
                <w:sz w:val="24"/>
                <w:szCs w:val="24"/>
              </w:rPr>
              <w:t>40</w:t>
            </w:r>
          </w:p>
        </w:tc>
      </w:tr>
      <w:tr w:rsidR="00943DD5" w:rsidRPr="00943DD5" w14:paraId="618EC1DF" w14:textId="77777777" w:rsidTr="00CC378B">
        <w:trPr>
          <w:trHeight w:val="736"/>
        </w:trPr>
        <w:tc>
          <w:tcPr>
            <w:tcW w:w="5900" w:type="dxa"/>
            <w:vMerge/>
            <w:tcBorders>
              <w:top w:val="single" w:sz="6" w:space="0" w:color="000000"/>
              <w:left w:val="single" w:sz="6" w:space="0" w:color="000000"/>
              <w:bottom w:val="single" w:sz="6" w:space="0" w:color="000000"/>
              <w:right w:val="single" w:sz="6" w:space="0" w:color="000000"/>
            </w:tcBorders>
            <w:vAlign w:val="center"/>
            <w:hideMark/>
          </w:tcPr>
          <w:p w14:paraId="63B5A0A0" w14:textId="77777777" w:rsidR="00943DD5" w:rsidRPr="00943DD5" w:rsidRDefault="00943DD5" w:rsidP="00943DD5">
            <w:pPr>
              <w:spacing w:after="0"/>
              <w:rPr>
                <w:rFonts w:eastAsia="Calibri"/>
                <w:sz w:val="24"/>
                <w:szCs w:val="24"/>
              </w:rPr>
            </w:pPr>
          </w:p>
        </w:tc>
        <w:tc>
          <w:tcPr>
            <w:tcW w:w="1632" w:type="dxa"/>
            <w:vMerge/>
            <w:tcBorders>
              <w:top w:val="single" w:sz="6" w:space="0" w:color="000000"/>
              <w:left w:val="single" w:sz="6" w:space="0" w:color="000000"/>
              <w:bottom w:val="single" w:sz="6" w:space="0" w:color="000000"/>
              <w:right w:val="single" w:sz="6" w:space="0" w:color="000000"/>
            </w:tcBorders>
            <w:vAlign w:val="center"/>
            <w:hideMark/>
          </w:tcPr>
          <w:p w14:paraId="49DFFCBB" w14:textId="77777777" w:rsidR="00943DD5" w:rsidRPr="00943DD5" w:rsidRDefault="00943DD5" w:rsidP="00943DD5">
            <w:pPr>
              <w:spacing w:after="0"/>
              <w:rPr>
                <w:rFonts w:eastAsia="Calibri"/>
                <w:sz w:val="24"/>
                <w:szCs w:val="24"/>
              </w:rPr>
            </w:pPr>
          </w:p>
        </w:tc>
        <w:tc>
          <w:tcPr>
            <w:tcW w:w="2268" w:type="dxa"/>
            <w:tcBorders>
              <w:top w:val="single" w:sz="6" w:space="0" w:color="000000"/>
              <w:left w:val="single" w:sz="6" w:space="0" w:color="000000"/>
              <w:bottom w:val="single" w:sz="6" w:space="0" w:color="000000"/>
              <w:right w:val="single" w:sz="6" w:space="0" w:color="000000"/>
            </w:tcBorders>
            <w:hideMark/>
          </w:tcPr>
          <w:p w14:paraId="30EF6D46" w14:textId="77777777" w:rsidR="00943DD5" w:rsidRPr="00943DD5" w:rsidRDefault="00943DD5" w:rsidP="00943DD5">
            <w:pPr>
              <w:spacing w:after="0"/>
              <w:rPr>
                <w:rFonts w:eastAsia="Calibri"/>
                <w:sz w:val="24"/>
                <w:szCs w:val="24"/>
              </w:rPr>
            </w:pPr>
            <w:r w:rsidRPr="00943DD5">
              <w:rPr>
                <w:rFonts w:eastAsia="Calibri"/>
                <w:sz w:val="24"/>
                <w:szCs w:val="24"/>
              </w:rPr>
              <w:t>Защита курсового проекта</w:t>
            </w:r>
          </w:p>
        </w:tc>
        <w:tc>
          <w:tcPr>
            <w:tcW w:w="1200" w:type="dxa"/>
            <w:tcBorders>
              <w:top w:val="single" w:sz="6" w:space="0" w:color="000000"/>
              <w:left w:val="single" w:sz="6" w:space="0" w:color="000000"/>
              <w:bottom w:val="single" w:sz="6" w:space="0" w:color="000000"/>
              <w:right w:val="single" w:sz="6" w:space="0" w:color="000000"/>
            </w:tcBorders>
            <w:hideMark/>
          </w:tcPr>
          <w:p w14:paraId="6C3FDA03" w14:textId="77777777" w:rsidR="00943DD5" w:rsidRPr="00943DD5" w:rsidRDefault="00943DD5" w:rsidP="00943DD5">
            <w:pPr>
              <w:spacing w:after="0"/>
              <w:rPr>
                <w:rFonts w:eastAsia="Calibri"/>
                <w:sz w:val="24"/>
                <w:szCs w:val="24"/>
              </w:rPr>
            </w:pPr>
            <w:r w:rsidRPr="00943DD5">
              <w:rPr>
                <w:rFonts w:eastAsia="Calibri"/>
                <w:sz w:val="24"/>
                <w:szCs w:val="24"/>
              </w:rPr>
              <w:t>презентация</w:t>
            </w:r>
          </w:p>
        </w:tc>
        <w:tc>
          <w:tcPr>
            <w:tcW w:w="1200" w:type="dxa"/>
            <w:tcBorders>
              <w:top w:val="single" w:sz="6" w:space="0" w:color="000000"/>
              <w:left w:val="single" w:sz="6" w:space="0" w:color="000000"/>
              <w:bottom w:val="single" w:sz="6" w:space="0" w:color="000000"/>
              <w:right w:val="single" w:sz="6" w:space="0" w:color="000000"/>
            </w:tcBorders>
            <w:hideMark/>
          </w:tcPr>
          <w:p w14:paraId="689B9F25" w14:textId="77777777" w:rsidR="00943DD5" w:rsidRPr="00943DD5" w:rsidRDefault="00943DD5" w:rsidP="00943DD5">
            <w:pPr>
              <w:spacing w:after="0"/>
              <w:jc w:val="center"/>
              <w:rPr>
                <w:rFonts w:eastAsia="Calibri"/>
                <w:sz w:val="24"/>
                <w:szCs w:val="24"/>
              </w:rPr>
            </w:pPr>
            <w:r w:rsidRPr="00943DD5">
              <w:rPr>
                <w:rFonts w:eastAsia="Calibri"/>
                <w:sz w:val="24"/>
                <w:szCs w:val="24"/>
              </w:rPr>
              <w:t>15-30</w:t>
            </w:r>
          </w:p>
        </w:tc>
        <w:tc>
          <w:tcPr>
            <w:tcW w:w="1200" w:type="dxa"/>
            <w:tcBorders>
              <w:top w:val="single" w:sz="6" w:space="0" w:color="000000"/>
              <w:left w:val="single" w:sz="6" w:space="0" w:color="000000"/>
              <w:bottom w:val="single" w:sz="6" w:space="0" w:color="000000"/>
              <w:right w:val="single" w:sz="6" w:space="0" w:color="000000"/>
            </w:tcBorders>
            <w:hideMark/>
          </w:tcPr>
          <w:p w14:paraId="35354A99" w14:textId="77777777" w:rsidR="00943DD5" w:rsidRPr="00943DD5" w:rsidRDefault="00943DD5" w:rsidP="00943DD5">
            <w:pPr>
              <w:spacing w:after="0"/>
              <w:jc w:val="center"/>
              <w:rPr>
                <w:rFonts w:eastAsia="Calibri"/>
                <w:sz w:val="24"/>
                <w:szCs w:val="24"/>
              </w:rPr>
            </w:pPr>
            <w:r w:rsidRPr="00943DD5">
              <w:rPr>
                <w:rFonts w:eastAsia="Calibri"/>
                <w:sz w:val="24"/>
                <w:szCs w:val="24"/>
              </w:rPr>
              <w:t>1</w:t>
            </w:r>
          </w:p>
        </w:tc>
        <w:tc>
          <w:tcPr>
            <w:tcW w:w="800" w:type="dxa"/>
            <w:tcBorders>
              <w:top w:val="single" w:sz="6" w:space="0" w:color="000000"/>
              <w:left w:val="single" w:sz="6" w:space="0" w:color="000000"/>
              <w:bottom w:val="single" w:sz="6" w:space="0" w:color="000000"/>
              <w:right w:val="single" w:sz="6" w:space="0" w:color="000000"/>
            </w:tcBorders>
            <w:hideMark/>
          </w:tcPr>
          <w:p w14:paraId="587BA898" w14:textId="77777777" w:rsidR="00943DD5" w:rsidRPr="00943DD5" w:rsidRDefault="00943DD5" w:rsidP="00943DD5">
            <w:pPr>
              <w:spacing w:after="0"/>
              <w:jc w:val="center"/>
              <w:rPr>
                <w:rFonts w:eastAsia="Calibri"/>
                <w:sz w:val="24"/>
                <w:szCs w:val="24"/>
              </w:rPr>
            </w:pPr>
            <w:r w:rsidRPr="00943DD5">
              <w:rPr>
                <w:rFonts w:eastAsia="Calibri"/>
                <w:sz w:val="24"/>
                <w:szCs w:val="24"/>
              </w:rPr>
              <w:t>15</w:t>
            </w:r>
          </w:p>
        </w:tc>
        <w:tc>
          <w:tcPr>
            <w:tcW w:w="800" w:type="dxa"/>
            <w:tcBorders>
              <w:top w:val="single" w:sz="6" w:space="0" w:color="000000"/>
              <w:left w:val="single" w:sz="6" w:space="0" w:color="000000"/>
              <w:bottom w:val="single" w:sz="6" w:space="0" w:color="000000"/>
              <w:right w:val="single" w:sz="6" w:space="0" w:color="000000"/>
            </w:tcBorders>
            <w:hideMark/>
          </w:tcPr>
          <w:p w14:paraId="1AFFC755" w14:textId="77777777" w:rsidR="00943DD5" w:rsidRPr="00943DD5" w:rsidRDefault="00943DD5" w:rsidP="00943DD5">
            <w:pPr>
              <w:spacing w:after="0"/>
              <w:jc w:val="center"/>
              <w:rPr>
                <w:rFonts w:eastAsia="Calibri"/>
                <w:sz w:val="24"/>
                <w:szCs w:val="24"/>
              </w:rPr>
            </w:pPr>
            <w:r w:rsidRPr="00943DD5">
              <w:rPr>
                <w:rFonts w:eastAsia="Calibri"/>
                <w:sz w:val="24"/>
                <w:szCs w:val="24"/>
              </w:rPr>
              <w:t>30</w:t>
            </w:r>
          </w:p>
        </w:tc>
      </w:tr>
      <w:tr w:rsidR="00943DD5" w:rsidRPr="00943DD5" w14:paraId="59519192" w14:textId="77777777" w:rsidTr="00CC378B">
        <w:trPr>
          <w:trHeight w:val="100"/>
        </w:trPr>
        <w:tc>
          <w:tcPr>
            <w:tcW w:w="5900" w:type="dxa"/>
            <w:gridSpan w:val="4"/>
            <w:tcBorders>
              <w:top w:val="single" w:sz="6" w:space="0" w:color="000000"/>
              <w:left w:val="single" w:sz="6" w:space="0" w:color="000000"/>
              <w:bottom w:val="single" w:sz="6" w:space="0" w:color="000000"/>
              <w:right w:val="single" w:sz="6" w:space="0" w:color="000000"/>
            </w:tcBorders>
            <w:hideMark/>
          </w:tcPr>
          <w:p w14:paraId="3CB0787B" w14:textId="77777777" w:rsidR="00943DD5" w:rsidRPr="00943DD5" w:rsidRDefault="00943DD5" w:rsidP="00943DD5">
            <w:pPr>
              <w:spacing w:after="0"/>
              <w:rPr>
                <w:rFonts w:eastAsia="Calibri"/>
                <w:sz w:val="24"/>
                <w:szCs w:val="24"/>
              </w:rPr>
            </w:pPr>
            <w:r w:rsidRPr="00943DD5">
              <w:rPr>
                <w:rFonts w:eastAsia="Calibri"/>
                <w:sz w:val="24"/>
                <w:szCs w:val="24"/>
              </w:rPr>
              <w:t xml:space="preserve">Итого: </w:t>
            </w:r>
          </w:p>
        </w:tc>
        <w:tc>
          <w:tcPr>
            <w:tcW w:w="1200" w:type="dxa"/>
            <w:tcBorders>
              <w:top w:val="single" w:sz="6" w:space="0" w:color="000000"/>
              <w:left w:val="single" w:sz="6" w:space="0" w:color="000000"/>
              <w:bottom w:val="single" w:sz="6" w:space="0" w:color="000000"/>
              <w:right w:val="single" w:sz="6" w:space="0" w:color="000000"/>
            </w:tcBorders>
          </w:tcPr>
          <w:p w14:paraId="590AD2CF" w14:textId="77777777" w:rsidR="00943DD5" w:rsidRPr="00943DD5" w:rsidRDefault="00943DD5" w:rsidP="00943DD5">
            <w:pPr>
              <w:spacing w:after="200" w:line="276" w:lineRule="auto"/>
              <w:rPr>
                <w:rFonts w:eastAsia="Calibri"/>
                <w:sz w:val="24"/>
                <w:szCs w:val="24"/>
              </w:rPr>
            </w:pPr>
          </w:p>
        </w:tc>
        <w:tc>
          <w:tcPr>
            <w:tcW w:w="1200" w:type="dxa"/>
            <w:tcBorders>
              <w:top w:val="single" w:sz="6" w:space="0" w:color="000000"/>
              <w:left w:val="single" w:sz="6" w:space="0" w:color="000000"/>
              <w:bottom w:val="single" w:sz="6" w:space="0" w:color="000000"/>
              <w:right w:val="single" w:sz="6" w:space="0" w:color="000000"/>
            </w:tcBorders>
          </w:tcPr>
          <w:p w14:paraId="0F463E05" w14:textId="77777777" w:rsidR="00943DD5" w:rsidRPr="00943DD5" w:rsidRDefault="00943DD5" w:rsidP="00943DD5">
            <w:pPr>
              <w:spacing w:after="0"/>
              <w:rPr>
                <w:rFonts w:eastAsia="Calibri"/>
                <w:sz w:val="24"/>
                <w:szCs w:val="24"/>
              </w:rPr>
            </w:pPr>
          </w:p>
        </w:tc>
        <w:tc>
          <w:tcPr>
            <w:tcW w:w="800" w:type="dxa"/>
            <w:tcBorders>
              <w:top w:val="single" w:sz="6" w:space="0" w:color="000000"/>
              <w:left w:val="single" w:sz="6" w:space="0" w:color="000000"/>
              <w:bottom w:val="single" w:sz="6" w:space="0" w:color="000000"/>
              <w:right w:val="single" w:sz="6" w:space="0" w:color="000000"/>
            </w:tcBorders>
            <w:hideMark/>
          </w:tcPr>
          <w:p w14:paraId="14C61219" w14:textId="77777777" w:rsidR="00943DD5" w:rsidRPr="00943DD5" w:rsidRDefault="00943DD5" w:rsidP="00943DD5">
            <w:pPr>
              <w:spacing w:after="0"/>
              <w:jc w:val="center"/>
              <w:rPr>
                <w:rFonts w:eastAsia="Calibri"/>
                <w:sz w:val="24"/>
                <w:szCs w:val="24"/>
              </w:rPr>
            </w:pPr>
            <w:r w:rsidRPr="00943DD5">
              <w:rPr>
                <w:rFonts w:eastAsia="Calibri"/>
                <w:sz w:val="24"/>
                <w:szCs w:val="24"/>
              </w:rPr>
              <w:t>55</w:t>
            </w:r>
          </w:p>
        </w:tc>
        <w:tc>
          <w:tcPr>
            <w:tcW w:w="800" w:type="dxa"/>
            <w:tcBorders>
              <w:top w:val="single" w:sz="6" w:space="0" w:color="000000"/>
              <w:left w:val="single" w:sz="6" w:space="0" w:color="000000"/>
              <w:bottom w:val="single" w:sz="6" w:space="0" w:color="000000"/>
              <w:right w:val="single" w:sz="6" w:space="0" w:color="000000"/>
            </w:tcBorders>
            <w:hideMark/>
          </w:tcPr>
          <w:p w14:paraId="0DB0F91D" w14:textId="77777777" w:rsidR="00943DD5" w:rsidRPr="00943DD5" w:rsidRDefault="00943DD5" w:rsidP="00943DD5">
            <w:pPr>
              <w:spacing w:after="0"/>
              <w:jc w:val="center"/>
              <w:rPr>
                <w:rFonts w:eastAsia="Calibri"/>
                <w:sz w:val="24"/>
                <w:szCs w:val="24"/>
              </w:rPr>
            </w:pPr>
            <w:r w:rsidRPr="00943DD5">
              <w:rPr>
                <w:rFonts w:eastAsia="Calibri"/>
                <w:sz w:val="24"/>
                <w:szCs w:val="24"/>
              </w:rPr>
              <w:t>100</w:t>
            </w:r>
          </w:p>
        </w:tc>
      </w:tr>
    </w:tbl>
    <w:p w14:paraId="294A652F" w14:textId="77777777" w:rsidR="00943DD5" w:rsidRPr="00943DD5" w:rsidRDefault="00943DD5" w:rsidP="00943DD5">
      <w:pPr>
        <w:spacing w:after="200" w:line="276" w:lineRule="auto"/>
        <w:rPr>
          <w:rFonts w:ascii="Calibri" w:eastAsia="Calibri" w:hAnsi="Calibri" w:cs="Times New Roman"/>
          <w:i/>
          <w:iCs/>
        </w:rPr>
      </w:pPr>
    </w:p>
    <w:p w14:paraId="26187911"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7. Учебно-методическое и информационное обеспечение дисциплины</w:t>
      </w:r>
      <w:bookmarkEnd w:id="9"/>
    </w:p>
    <w:p w14:paraId="13E95579"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943DD5">
        <w:rPr>
          <w:rFonts w:ascii="Times New Roman" w:eastAsia="Times New Roman" w:hAnsi="Times New Roman" w:cs="Times New Roman"/>
          <w:bCs/>
          <w:i/>
          <w:sz w:val="24"/>
          <w:szCs w:val="24"/>
          <w:lang w:eastAsia="ru-RU"/>
        </w:rPr>
        <w:t xml:space="preserve">7.1. </w:t>
      </w:r>
      <w:r w:rsidRPr="00943DD5">
        <w:rPr>
          <w:rFonts w:ascii="Times New Roman" w:eastAsia="Times New Roman" w:hAnsi="Times New Roman" w:cs="Times New Roman"/>
          <w:bCs/>
          <w:i/>
          <w:iCs/>
          <w:sz w:val="24"/>
          <w:szCs w:val="24"/>
          <w:lang w:eastAsia="ru-RU"/>
        </w:rPr>
        <w:t>Основная литература</w:t>
      </w:r>
    </w:p>
    <w:p w14:paraId="7980C3B1"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Arial" w:hAnsi="Times New Roman" w:cs="Times New Roman"/>
          <w:sz w:val="24"/>
          <w:szCs w:val="24"/>
        </w:rPr>
      </w:pPr>
      <w:r w:rsidRPr="00943DD5">
        <w:rPr>
          <w:rFonts w:ascii="Times New Roman" w:eastAsia="Times New Roman" w:hAnsi="Times New Roman" w:cs="Times New Roman"/>
          <w:bCs/>
          <w:i/>
          <w:iCs/>
          <w:sz w:val="24"/>
          <w:szCs w:val="24"/>
          <w:lang w:eastAsia="ru-RU"/>
        </w:rPr>
        <w:t xml:space="preserve">1. </w:t>
      </w:r>
      <w:r w:rsidRPr="00943DD5">
        <w:rPr>
          <w:rFonts w:ascii="Times New Roman" w:eastAsia="Arial" w:hAnsi="Times New Roman" w:cs="Times New Roman"/>
          <w:sz w:val="24"/>
          <w:szCs w:val="24"/>
        </w:rPr>
        <w:t>Болотнова, Н.С. Коммуникативная стилистика текста: словарь-тезаурус : учебное пособие / Н.С. Болотнова. - 2-е изд., стер. - Москва : Издательство «Флинта», 2016. - 385 с. - Библиогр.: с. 334-372. - ISBN 978-5-9765-0789-0 ; То же [Электронный ресурс]. - URL: </w:t>
      </w:r>
      <w:hyperlink r:id="rId23" w:history="1">
        <w:r w:rsidRPr="00943DD5">
          <w:rPr>
            <w:rFonts w:ascii="Times New Roman" w:eastAsia="Arial" w:hAnsi="Times New Roman" w:cs="Times New Roman"/>
            <w:color w:val="0000FF"/>
            <w:sz w:val="24"/>
            <w:szCs w:val="24"/>
            <w:u w:val="single"/>
          </w:rPr>
          <w:t>http://biblioclub.ru/index.php?page=book&amp;id=57883</w:t>
        </w:r>
      </w:hyperlink>
      <w:r w:rsidRPr="00943DD5">
        <w:rPr>
          <w:rFonts w:ascii="Times New Roman" w:eastAsia="Arial" w:hAnsi="Times New Roman" w:cs="Times New Roman"/>
          <w:sz w:val="24"/>
          <w:szCs w:val="24"/>
        </w:rPr>
        <w:t>.</w:t>
      </w:r>
    </w:p>
    <w:p w14:paraId="5BE05B1B"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Arial" w:hAnsi="Times New Roman" w:cs="Times New Roman"/>
          <w:sz w:val="24"/>
          <w:szCs w:val="24"/>
          <w:lang w:eastAsia="ru-RU"/>
        </w:rPr>
      </w:pPr>
      <w:r w:rsidRPr="00943DD5">
        <w:rPr>
          <w:rFonts w:ascii="Times New Roman" w:eastAsia="Arial" w:hAnsi="Times New Roman" w:cs="Times New Roman"/>
          <w:sz w:val="24"/>
          <w:szCs w:val="24"/>
        </w:rPr>
        <w:t xml:space="preserve">2. </w:t>
      </w:r>
      <w:r w:rsidRPr="00943DD5">
        <w:rPr>
          <w:rFonts w:ascii="Times New Roman" w:eastAsia="SimSun" w:hAnsi="Times New Roman" w:cs="Times New Roman"/>
          <w:sz w:val="24"/>
          <w:szCs w:val="24"/>
          <w:shd w:val="clear" w:color="auto" w:fill="FFFFFF"/>
        </w:rPr>
        <w:t>Ходякова, Л.А. Теория и практика изучения русской фразеологии в полиэтнической школе : учебное пособие / Л.А. Ходякова, Р.К. Рамазанов ; Министерство образования и науки Российской Федерации, Московский педагогический государственный университет. - Москва : МПГУ, 2015. - 184 с. - Библиогр. в кн. - ISBN 978-5-4263-0204-4 ; То же [Электронный ресурс]. - URL: http://biblioclub.ru/index.php?page=book&amp;id=472853 </w:t>
      </w:r>
    </w:p>
    <w:p w14:paraId="4913F3C0"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943DD5">
        <w:rPr>
          <w:rFonts w:ascii="Times New Roman" w:eastAsia="Times New Roman" w:hAnsi="Times New Roman" w:cs="Times New Roman"/>
          <w:bCs/>
          <w:i/>
          <w:iCs/>
          <w:sz w:val="24"/>
          <w:szCs w:val="24"/>
          <w:lang w:eastAsia="ru-RU"/>
        </w:rPr>
        <w:t>7.2. Дополнительная литература</w:t>
      </w:r>
    </w:p>
    <w:p w14:paraId="1D7AD788"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Arial" w:hAnsi="Times New Roman" w:cs="Times New Roman"/>
          <w:sz w:val="24"/>
          <w:szCs w:val="24"/>
        </w:rPr>
      </w:pPr>
      <w:r w:rsidRPr="00943DD5">
        <w:rPr>
          <w:rFonts w:ascii="Times New Roman" w:eastAsia="Times New Roman" w:hAnsi="Times New Roman" w:cs="Times New Roman"/>
          <w:bCs/>
          <w:i/>
          <w:iCs/>
          <w:sz w:val="24"/>
          <w:szCs w:val="24"/>
          <w:lang w:eastAsia="ru-RU"/>
        </w:rPr>
        <w:t xml:space="preserve">1. </w:t>
      </w:r>
      <w:r w:rsidRPr="00943DD5">
        <w:rPr>
          <w:rFonts w:ascii="Times New Roman" w:eastAsia="Arial" w:hAnsi="Times New Roman" w:cs="Times New Roman"/>
          <w:sz w:val="24"/>
          <w:szCs w:val="24"/>
        </w:rPr>
        <w:t>Гращенков, П.В. Грамматика прилагательного: типология адъективности и атрибутивности : монография / П.В. Гращенков. - 2-е изд. - Москва : Издательский дом «ЯСК», 2019. - 433 с. : ил. - Библиогр.: с. 405-426. - ISBN 978-5-907117-48-8 ; То же [Электронный ресурс]. - URL: </w:t>
      </w:r>
      <w:hyperlink r:id="rId24" w:history="1">
        <w:r w:rsidRPr="00943DD5">
          <w:rPr>
            <w:rFonts w:ascii="Times New Roman" w:eastAsia="Arial" w:hAnsi="Times New Roman" w:cs="Times New Roman"/>
            <w:color w:val="0000FF"/>
            <w:sz w:val="24"/>
            <w:szCs w:val="24"/>
            <w:u w:val="single"/>
          </w:rPr>
          <w:t>http://biblioclub.ru/index.php?page=book&amp;id=561900</w:t>
        </w:r>
      </w:hyperlink>
    </w:p>
    <w:p w14:paraId="0CAB3A86"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Arial" w:hAnsi="Times New Roman" w:cs="Times New Roman"/>
          <w:sz w:val="24"/>
          <w:szCs w:val="24"/>
        </w:rPr>
      </w:pPr>
      <w:r w:rsidRPr="00943DD5">
        <w:rPr>
          <w:rFonts w:ascii="Times New Roman" w:eastAsia="Arial" w:hAnsi="Times New Roman" w:cs="Times New Roman"/>
          <w:sz w:val="24"/>
          <w:szCs w:val="24"/>
        </w:rPr>
        <w:lastRenderedPageBreak/>
        <w:t>2. Моисеев, М.В. Сопоставительная лингвокультурология английского и русского языков : учебное пособие / М.В. Моисеев, Н.Г. Гичева ; Министерство образования и науки РФ, Омский государственный университет им. Ф. М. Достоевского. - 2-е изд., испр. и доп. - Омск : ОмГУ им. Ф.М. Достоевского, 2018. - 272 с. - Библиогр.: с. 259-264. - ISBN 978-5-7779-2181-9 ; То же [Электронный ресурс]. - URL: </w:t>
      </w:r>
      <w:hyperlink r:id="rId25" w:history="1">
        <w:r w:rsidRPr="00943DD5">
          <w:rPr>
            <w:rFonts w:ascii="Times New Roman" w:eastAsia="Arial" w:hAnsi="Times New Roman" w:cs="Times New Roman"/>
            <w:color w:val="0000FF"/>
            <w:sz w:val="24"/>
            <w:szCs w:val="24"/>
            <w:u w:val="single"/>
          </w:rPr>
          <w:t>http://biblioclub.ru/index.php?page=book&amp;id=563041</w:t>
        </w:r>
      </w:hyperlink>
    </w:p>
    <w:p w14:paraId="1FF0F069"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Arial" w:hAnsi="Times New Roman" w:cs="Times New Roman"/>
          <w:sz w:val="24"/>
          <w:szCs w:val="24"/>
          <w:lang w:eastAsia="ru-RU"/>
        </w:rPr>
      </w:pPr>
      <w:r w:rsidRPr="00943DD5">
        <w:rPr>
          <w:rFonts w:ascii="Times New Roman" w:eastAsia="Arial" w:hAnsi="Times New Roman" w:cs="Times New Roman"/>
          <w:sz w:val="24"/>
          <w:szCs w:val="24"/>
        </w:rPr>
        <w:t>3. Падучева, Е.В. Эгоцентрические единицы языка : монография / Е.В. Падучева. - 2-е изд. - Москва : Издательский дом «ЯСК», 2019. - 442 с. - (Studia philologica). - Библиогр. в кн. - ISBN 978-5-907117-23-5 ; То же [Электронный ресурс]. - URL: </w:t>
      </w:r>
      <w:hyperlink r:id="rId26" w:history="1">
        <w:r w:rsidRPr="00943DD5">
          <w:rPr>
            <w:rFonts w:ascii="Times New Roman" w:eastAsia="Arial" w:hAnsi="Times New Roman" w:cs="Times New Roman"/>
            <w:color w:val="0000FF"/>
            <w:sz w:val="24"/>
            <w:szCs w:val="24"/>
            <w:u w:val="single"/>
          </w:rPr>
          <w:t>http://biblioclub.ru/index.php?page=book&amp;id=562238</w:t>
        </w:r>
      </w:hyperlink>
      <w:r w:rsidRPr="00943DD5">
        <w:rPr>
          <w:rFonts w:ascii="Times New Roman" w:eastAsia="Arial" w:hAnsi="Times New Roman" w:cs="Times New Roman"/>
          <w:sz w:val="24"/>
          <w:szCs w:val="24"/>
        </w:rPr>
        <w:t> </w:t>
      </w:r>
    </w:p>
    <w:p w14:paraId="7943BBCA"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943DD5">
        <w:rPr>
          <w:rFonts w:ascii="Times New Roman" w:eastAsia="Times New Roman" w:hAnsi="Times New Roman" w:cs="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368837CF"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SimSun" w:hAnsi="Times New Roman" w:cs="Times New Roman"/>
          <w:color w:val="000000"/>
          <w:sz w:val="24"/>
          <w:szCs w:val="24"/>
          <w:shd w:val="clear" w:color="auto" w:fill="FFFFFF"/>
        </w:rPr>
      </w:pPr>
      <w:r w:rsidRPr="00943DD5">
        <w:rPr>
          <w:rFonts w:ascii="Times New Roman" w:eastAsia="Times New Roman" w:hAnsi="Times New Roman" w:cs="Times New Roman"/>
          <w:bCs/>
          <w:i/>
          <w:iCs/>
          <w:sz w:val="24"/>
          <w:szCs w:val="24"/>
          <w:lang w:eastAsia="ru-RU"/>
        </w:rPr>
        <w:t xml:space="preserve">1. </w:t>
      </w:r>
      <w:r w:rsidRPr="00943DD5">
        <w:rPr>
          <w:rFonts w:ascii="Times New Roman" w:eastAsia="SimSun" w:hAnsi="Times New Roman" w:cs="Times New Roman"/>
          <w:color w:val="000000"/>
          <w:sz w:val="24"/>
          <w:szCs w:val="24"/>
          <w:shd w:val="clear" w:color="auto" w:fill="FFFFFF"/>
        </w:rPr>
        <w:t xml:space="preserve">Нивина, Е.А. Изучаем возвратные глаголы : учебное пособие для студентов-иностранцев / Е.А. Нивина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«Тамбовский государственный технический университет». - Тамбов : Издательство ФГБОУ ВПО «ТГТУ», 2014. - 92 с. : табл. - Библиогр.: с. 61 - ISBN 978-5-8265-1282-1 ; То же [Электронный ресурс]. - URL: </w:t>
      </w:r>
      <w:hyperlink r:id="rId27" w:history="1">
        <w:r w:rsidRPr="00943DD5">
          <w:rPr>
            <w:rFonts w:ascii="Times New Roman" w:eastAsia="SimSun" w:hAnsi="Times New Roman" w:cs="Times New Roman"/>
            <w:color w:val="0000FF"/>
            <w:sz w:val="24"/>
            <w:szCs w:val="24"/>
            <w:u w:val="single"/>
            <w:shd w:val="clear" w:color="auto" w:fill="FFFFFF"/>
          </w:rPr>
          <w:t>http://biblioclub.ru/index.php?page=book&amp;id=277950</w:t>
        </w:r>
      </w:hyperlink>
    </w:p>
    <w:p w14:paraId="22D1CAC1"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SimSun" w:hAnsi="Times New Roman" w:cs="Times New Roman"/>
          <w:color w:val="000000"/>
          <w:sz w:val="24"/>
          <w:szCs w:val="24"/>
          <w:shd w:val="clear" w:color="auto" w:fill="FFFFFF"/>
          <w:lang w:eastAsia="ru-RU"/>
        </w:rPr>
      </w:pPr>
    </w:p>
    <w:p w14:paraId="655C1DAF"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943DD5">
        <w:rPr>
          <w:rFonts w:ascii="Times New Roman" w:eastAsia="Times New Roman" w:hAnsi="Times New Roman" w:cs="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9195"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1"/>
        <w:gridCol w:w="4814"/>
      </w:tblGrid>
      <w:tr w:rsidR="00943DD5" w:rsidRPr="00943DD5" w14:paraId="6A75B796" w14:textId="77777777" w:rsidTr="00CC378B">
        <w:tc>
          <w:tcPr>
            <w:tcW w:w="4384" w:type="dxa"/>
            <w:tcBorders>
              <w:top w:val="single" w:sz="4" w:space="0" w:color="auto"/>
              <w:left w:val="single" w:sz="4" w:space="0" w:color="auto"/>
              <w:bottom w:val="single" w:sz="4" w:space="0" w:color="auto"/>
              <w:right w:val="single" w:sz="4" w:space="0" w:color="auto"/>
            </w:tcBorders>
            <w:hideMark/>
          </w:tcPr>
          <w:p w14:paraId="19EBBF08"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28" w:history="1">
              <w:r w:rsidRPr="00943DD5">
                <w:rPr>
                  <w:rFonts w:ascii="Times New Roman" w:eastAsia="Calibri" w:hAnsi="Times New Roman" w:cs="Times New Roman"/>
                  <w:color w:val="0000FF"/>
                  <w:sz w:val="24"/>
                  <w:szCs w:val="24"/>
                  <w:u w:val="single"/>
                </w:rPr>
                <w:t>www.biblioclub.ru</w:t>
              </w:r>
            </w:hyperlink>
          </w:p>
        </w:tc>
        <w:tc>
          <w:tcPr>
            <w:tcW w:w="4817" w:type="dxa"/>
            <w:tcBorders>
              <w:top w:val="single" w:sz="4" w:space="0" w:color="auto"/>
              <w:left w:val="single" w:sz="4" w:space="0" w:color="auto"/>
              <w:bottom w:val="single" w:sz="4" w:space="0" w:color="auto"/>
              <w:right w:val="single" w:sz="4" w:space="0" w:color="auto"/>
            </w:tcBorders>
            <w:hideMark/>
          </w:tcPr>
          <w:p w14:paraId="040C646F"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ЭБС «Университетская библиотека онлайн»</w:t>
            </w:r>
          </w:p>
        </w:tc>
      </w:tr>
      <w:tr w:rsidR="00943DD5" w:rsidRPr="00943DD5" w14:paraId="45F259EA" w14:textId="77777777" w:rsidTr="00CC378B">
        <w:tc>
          <w:tcPr>
            <w:tcW w:w="4384" w:type="dxa"/>
            <w:tcBorders>
              <w:top w:val="single" w:sz="4" w:space="0" w:color="auto"/>
              <w:left w:val="single" w:sz="4" w:space="0" w:color="auto"/>
              <w:bottom w:val="single" w:sz="4" w:space="0" w:color="auto"/>
              <w:right w:val="single" w:sz="4" w:space="0" w:color="auto"/>
            </w:tcBorders>
            <w:hideMark/>
          </w:tcPr>
          <w:p w14:paraId="4110D759"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29" w:history="1">
              <w:r w:rsidRPr="00943DD5">
                <w:rPr>
                  <w:rFonts w:ascii="Times New Roman" w:eastAsia="Calibri" w:hAnsi="Times New Roman" w:cs="Times New Roman"/>
                  <w:color w:val="0000FF"/>
                  <w:sz w:val="24"/>
                  <w:szCs w:val="24"/>
                  <w:u w:val="single"/>
                </w:rPr>
                <w:t>http://bookz.ru/</w:t>
              </w:r>
            </w:hyperlink>
          </w:p>
        </w:tc>
        <w:tc>
          <w:tcPr>
            <w:tcW w:w="4817" w:type="dxa"/>
            <w:tcBorders>
              <w:top w:val="single" w:sz="4" w:space="0" w:color="auto"/>
              <w:left w:val="single" w:sz="4" w:space="0" w:color="auto"/>
              <w:bottom w:val="single" w:sz="4" w:space="0" w:color="auto"/>
              <w:right w:val="single" w:sz="4" w:space="0" w:color="auto"/>
            </w:tcBorders>
            <w:hideMark/>
          </w:tcPr>
          <w:p w14:paraId="3E2253B7"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Электронная библиотека</w:t>
            </w:r>
          </w:p>
        </w:tc>
      </w:tr>
      <w:tr w:rsidR="00943DD5" w:rsidRPr="00943DD5" w14:paraId="35B249D6" w14:textId="77777777" w:rsidTr="00CC378B">
        <w:tc>
          <w:tcPr>
            <w:tcW w:w="4384" w:type="dxa"/>
            <w:tcBorders>
              <w:top w:val="single" w:sz="4" w:space="0" w:color="auto"/>
              <w:left w:val="single" w:sz="4" w:space="0" w:color="auto"/>
              <w:bottom w:val="single" w:sz="4" w:space="0" w:color="auto"/>
              <w:right w:val="single" w:sz="4" w:space="0" w:color="auto"/>
            </w:tcBorders>
            <w:hideMark/>
          </w:tcPr>
          <w:p w14:paraId="7D7035F4"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30" w:history="1">
              <w:r w:rsidRPr="00943DD5">
                <w:rPr>
                  <w:rFonts w:ascii="Times New Roman" w:eastAsia="Calibri" w:hAnsi="Times New Roman" w:cs="Times New Roman"/>
                  <w:color w:val="0000FF"/>
                  <w:sz w:val="24"/>
                  <w:szCs w:val="24"/>
                  <w:u w:val="single"/>
                </w:rPr>
                <w:t>http://bookz.com.ua</w:t>
              </w:r>
            </w:hyperlink>
          </w:p>
        </w:tc>
        <w:tc>
          <w:tcPr>
            <w:tcW w:w="4817" w:type="dxa"/>
            <w:tcBorders>
              <w:top w:val="single" w:sz="4" w:space="0" w:color="auto"/>
              <w:left w:val="single" w:sz="4" w:space="0" w:color="auto"/>
              <w:bottom w:val="single" w:sz="4" w:space="0" w:color="auto"/>
              <w:right w:val="single" w:sz="4" w:space="0" w:color="auto"/>
            </w:tcBorders>
            <w:hideMark/>
          </w:tcPr>
          <w:p w14:paraId="54D2CA93"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Учебная литература</w:t>
            </w:r>
          </w:p>
        </w:tc>
      </w:tr>
      <w:tr w:rsidR="00943DD5" w:rsidRPr="00943DD5" w14:paraId="1D868DA8" w14:textId="77777777" w:rsidTr="00CC378B">
        <w:tc>
          <w:tcPr>
            <w:tcW w:w="4384" w:type="dxa"/>
            <w:tcBorders>
              <w:top w:val="single" w:sz="4" w:space="0" w:color="auto"/>
              <w:left w:val="single" w:sz="4" w:space="0" w:color="auto"/>
              <w:bottom w:val="single" w:sz="4" w:space="0" w:color="auto"/>
              <w:right w:val="single" w:sz="4" w:space="0" w:color="auto"/>
            </w:tcBorders>
            <w:hideMark/>
          </w:tcPr>
          <w:p w14:paraId="13C767D1"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31" w:history="1">
              <w:r w:rsidRPr="00943DD5">
                <w:rPr>
                  <w:rFonts w:ascii="Times New Roman" w:eastAsia="Calibri" w:hAnsi="Times New Roman" w:cs="Times New Roman"/>
                  <w:color w:val="0000FF"/>
                  <w:sz w:val="24"/>
                  <w:szCs w:val="24"/>
                  <w:u w:val="single"/>
                </w:rPr>
                <w:t>http://elibrary.ru</w:t>
              </w:r>
            </w:hyperlink>
          </w:p>
        </w:tc>
        <w:tc>
          <w:tcPr>
            <w:tcW w:w="4817" w:type="dxa"/>
            <w:tcBorders>
              <w:top w:val="single" w:sz="4" w:space="0" w:color="auto"/>
              <w:left w:val="single" w:sz="4" w:space="0" w:color="auto"/>
              <w:bottom w:val="single" w:sz="4" w:space="0" w:color="auto"/>
              <w:right w:val="single" w:sz="4" w:space="0" w:color="auto"/>
            </w:tcBorders>
            <w:hideMark/>
          </w:tcPr>
          <w:p w14:paraId="63E684EE"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Научная электронная библиотека</w:t>
            </w:r>
          </w:p>
        </w:tc>
      </w:tr>
      <w:tr w:rsidR="00943DD5" w:rsidRPr="00943DD5" w14:paraId="673606E4" w14:textId="77777777" w:rsidTr="00CC378B">
        <w:tc>
          <w:tcPr>
            <w:tcW w:w="4384" w:type="dxa"/>
            <w:tcBorders>
              <w:top w:val="single" w:sz="4" w:space="0" w:color="auto"/>
              <w:left w:val="single" w:sz="4" w:space="0" w:color="auto"/>
              <w:bottom w:val="single" w:sz="4" w:space="0" w:color="auto"/>
              <w:right w:val="single" w:sz="4" w:space="0" w:color="auto"/>
            </w:tcBorders>
            <w:hideMark/>
          </w:tcPr>
          <w:p w14:paraId="4DF52EC9"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32" w:history="1">
              <w:r w:rsidRPr="00943DD5">
                <w:rPr>
                  <w:rFonts w:ascii="Times New Roman" w:eastAsia="Calibri" w:hAnsi="Times New Roman" w:cs="Times New Roman"/>
                  <w:color w:val="0000FF"/>
                  <w:sz w:val="24"/>
                  <w:szCs w:val="24"/>
                  <w:u w:val="single"/>
                </w:rPr>
                <w:t>http://www.feb-web.ru/</w:t>
              </w:r>
            </w:hyperlink>
          </w:p>
        </w:tc>
        <w:tc>
          <w:tcPr>
            <w:tcW w:w="4817" w:type="dxa"/>
            <w:tcBorders>
              <w:top w:val="single" w:sz="4" w:space="0" w:color="auto"/>
              <w:left w:val="single" w:sz="4" w:space="0" w:color="auto"/>
              <w:bottom w:val="single" w:sz="4" w:space="0" w:color="auto"/>
              <w:right w:val="single" w:sz="4" w:space="0" w:color="auto"/>
            </w:tcBorders>
            <w:hideMark/>
          </w:tcPr>
          <w:p w14:paraId="5210BD2B"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Фундаментальная библиотека</w:t>
            </w:r>
          </w:p>
        </w:tc>
      </w:tr>
      <w:tr w:rsidR="00943DD5" w:rsidRPr="00943DD5" w14:paraId="31CE43C9" w14:textId="77777777" w:rsidTr="00CC378B">
        <w:tc>
          <w:tcPr>
            <w:tcW w:w="4384" w:type="dxa"/>
            <w:tcBorders>
              <w:top w:val="single" w:sz="4" w:space="0" w:color="auto"/>
              <w:left w:val="single" w:sz="4" w:space="0" w:color="auto"/>
              <w:bottom w:val="single" w:sz="4" w:space="0" w:color="auto"/>
              <w:right w:val="single" w:sz="4" w:space="0" w:color="auto"/>
            </w:tcBorders>
            <w:hideMark/>
          </w:tcPr>
          <w:p w14:paraId="1EB344BA"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33" w:history="1">
              <w:r w:rsidRPr="00943DD5">
                <w:rPr>
                  <w:rFonts w:ascii="Times New Roman" w:eastAsia="Calibri" w:hAnsi="Times New Roman" w:cs="Times New Roman"/>
                  <w:color w:val="0000FF"/>
                  <w:sz w:val="24"/>
                  <w:szCs w:val="24"/>
                  <w:u w:val="single"/>
                </w:rPr>
                <w:t>http://infolio.asf.ru</w:t>
              </w:r>
            </w:hyperlink>
          </w:p>
        </w:tc>
        <w:tc>
          <w:tcPr>
            <w:tcW w:w="4817" w:type="dxa"/>
            <w:tcBorders>
              <w:top w:val="single" w:sz="4" w:space="0" w:color="auto"/>
              <w:left w:val="single" w:sz="4" w:space="0" w:color="auto"/>
              <w:bottom w:val="single" w:sz="4" w:space="0" w:color="auto"/>
              <w:right w:val="single" w:sz="4" w:space="0" w:color="auto"/>
            </w:tcBorders>
            <w:hideMark/>
          </w:tcPr>
          <w:p w14:paraId="5E605CA0"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In Folio – собрание учебной и справочной литературы</w:t>
            </w:r>
          </w:p>
        </w:tc>
      </w:tr>
      <w:tr w:rsidR="00943DD5" w:rsidRPr="00943DD5" w14:paraId="65F66DC3" w14:textId="77777777" w:rsidTr="00CC378B">
        <w:tc>
          <w:tcPr>
            <w:tcW w:w="4384" w:type="dxa"/>
            <w:tcBorders>
              <w:top w:val="single" w:sz="4" w:space="0" w:color="auto"/>
              <w:left w:val="single" w:sz="4" w:space="0" w:color="auto"/>
              <w:bottom w:val="single" w:sz="4" w:space="0" w:color="auto"/>
              <w:right w:val="single" w:sz="4" w:space="0" w:color="auto"/>
            </w:tcBorders>
            <w:hideMark/>
          </w:tcPr>
          <w:p w14:paraId="510B51CE"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34" w:history="1">
              <w:r w:rsidRPr="00943DD5">
                <w:rPr>
                  <w:rFonts w:ascii="Times New Roman" w:eastAsia="Calibri" w:hAnsi="Times New Roman" w:cs="Times New Roman"/>
                  <w:color w:val="0000FF"/>
                  <w:sz w:val="24"/>
                  <w:szCs w:val="24"/>
                  <w:u w:val="single"/>
                </w:rPr>
                <w:t>http://lib.students.ru/lib.php?word=%C0</w:t>
              </w:r>
            </w:hyperlink>
          </w:p>
        </w:tc>
        <w:tc>
          <w:tcPr>
            <w:tcW w:w="4817" w:type="dxa"/>
            <w:tcBorders>
              <w:top w:val="single" w:sz="4" w:space="0" w:color="auto"/>
              <w:left w:val="single" w:sz="4" w:space="0" w:color="auto"/>
              <w:bottom w:val="single" w:sz="4" w:space="0" w:color="auto"/>
              <w:right w:val="single" w:sz="4" w:space="0" w:color="auto"/>
            </w:tcBorders>
            <w:hideMark/>
          </w:tcPr>
          <w:p w14:paraId="3A4E393B"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Студенческая библиотека</w:t>
            </w:r>
          </w:p>
        </w:tc>
      </w:tr>
      <w:tr w:rsidR="00943DD5" w:rsidRPr="00943DD5" w14:paraId="31653F3F" w14:textId="77777777" w:rsidTr="00CC378B">
        <w:tc>
          <w:tcPr>
            <w:tcW w:w="4384" w:type="dxa"/>
            <w:tcBorders>
              <w:top w:val="single" w:sz="4" w:space="0" w:color="auto"/>
              <w:left w:val="single" w:sz="4" w:space="0" w:color="auto"/>
              <w:bottom w:val="single" w:sz="4" w:space="0" w:color="auto"/>
              <w:right w:val="single" w:sz="4" w:space="0" w:color="auto"/>
            </w:tcBorders>
            <w:hideMark/>
          </w:tcPr>
          <w:p w14:paraId="39DDD02B"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35" w:history="1">
              <w:r w:rsidRPr="00943DD5">
                <w:rPr>
                  <w:rFonts w:ascii="Times New Roman" w:eastAsia="Calibri" w:hAnsi="Times New Roman" w:cs="Times New Roman"/>
                  <w:color w:val="0000FF"/>
                  <w:sz w:val="24"/>
                  <w:szCs w:val="24"/>
                  <w:u w:val="single"/>
                </w:rPr>
                <w:t>http://www.neva.ru</w:t>
              </w:r>
            </w:hyperlink>
          </w:p>
        </w:tc>
        <w:tc>
          <w:tcPr>
            <w:tcW w:w="4817" w:type="dxa"/>
            <w:tcBorders>
              <w:top w:val="single" w:sz="4" w:space="0" w:color="auto"/>
              <w:left w:val="single" w:sz="4" w:space="0" w:color="auto"/>
              <w:bottom w:val="single" w:sz="4" w:space="0" w:color="auto"/>
              <w:right w:val="single" w:sz="4" w:space="0" w:color="auto"/>
            </w:tcBorders>
            <w:hideMark/>
          </w:tcPr>
          <w:p w14:paraId="0D87E4E8"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Библиотека Академии наук</w:t>
            </w:r>
          </w:p>
        </w:tc>
      </w:tr>
      <w:tr w:rsidR="00943DD5" w:rsidRPr="00943DD5" w14:paraId="5274F487" w14:textId="77777777" w:rsidTr="00CC378B">
        <w:tc>
          <w:tcPr>
            <w:tcW w:w="4384" w:type="dxa"/>
            <w:tcBorders>
              <w:top w:val="single" w:sz="4" w:space="0" w:color="auto"/>
              <w:left w:val="single" w:sz="4" w:space="0" w:color="auto"/>
              <w:bottom w:val="single" w:sz="4" w:space="0" w:color="auto"/>
              <w:right w:val="single" w:sz="4" w:space="0" w:color="auto"/>
            </w:tcBorders>
            <w:hideMark/>
          </w:tcPr>
          <w:p w14:paraId="143818C0"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36" w:history="1">
              <w:r w:rsidRPr="00943DD5">
                <w:rPr>
                  <w:rFonts w:ascii="Times New Roman" w:eastAsia="Calibri" w:hAnsi="Times New Roman" w:cs="Times New Roman"/>
                  <w:color w:val="0000FF"/>
                  <w:sz w:val="24"/>
                  <w:szCs w:val="24"/>
                  <w:u w:val="single"/>
                </w:rPr>
                <w:t>http://www.rsl.ru</w:t>
              </w:r>
            </w:hyperlink>
          </w:p>
        </w:tc>
        <w:tc>
          <w:tcPr>
            <w:tcW w:w="4817" w:type="dxa"/>
            <w:tcBorders>
              <w:top w:val="single" w:sz="4" w:space="0" w:color="auto"/>
              <w:left w:val="single" w:sz="4" w:space="0" w:color="auto"/>
              <w:bottom w:val="single" w:sz="4" w:space="0" w:color="auto"/>
              <w:right w:val="single" w:sz="4" w:space="0" w:color="auto"/>
            </w:tcBorders>
            <w:hideMark/>
          </w:tcPr>
          <w:p w14:paraId="471A2E74"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Российская государственная библиотека</w:t>
            </w:r>
          </w:p>
        </w:tc>
      </w:tr>
      <w:tr w:rsidR="00943DD5" w:rsidRPr="00943DD5" w14:paraId="7585B478" w14:textId="77777777" w:rsidTr="00CC378B">
        <w:tc>
          <w:tcPr>
            <w:tcW w:w="4384" w:type="dxa"/>
            <w:tcBorders>
              <w:top w:val="single" w:sz="4" w:space="0" w:color="auto"/>
              <w:left w:val="single" w:sz="4" w:space="0" w:color="auto"/>
              <w:bottom w:val="single" w:sz="4" w:space="0" w:color="auto"/>
              <w:right w:val="single" w:sz="4" w:space="0" w:color="auto"/>
            </w:tcBorders>
            <w:hideMark/>
          </w:tcPr>
          <w:p w14:paraId="6BD5B775"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37" w:history="1">
              <w:r w:rsidRPr="00943DD5">
                <w:rPr>
                  <w:rFonts w:ascii="Times New Roman" w:eastAsia="Calibri" w:hAnsi="Times New Roman" w:cs="Times New Roman"/>
                  <w:color w:val="0000FF"/>
                  <w:sz w:val="24"/>
                  <w:szCs w:val="24"/>
                  <w:u w:val="single"/>
                </w:rPr>
                <w:t>http://sci-lib.com</w:t>
              </w:r>
            </w:hyperlink>
          </w:p>
        </w:tc>
        <w:tc>
          <w:tcPr>
            <w:tcW w:w="4817" w:type="dxa"/>
            <w:tcBorders>
              <w:top w:val="single" w:sz="4" w:space="0" w:color="auto"/>
              <w:left w:val="single" w:sz="4" w:space="0" w:color="auto"/>
              <w:bottom w:val="single" w:sz="4" w:space="0" w:color="auto"/>
              <w:right w:val="single" w:sz="4" w:space="0" w:color="auto"/>
            </w:tcBorders>
            <w:hideMark/>
          </w:tcPr>
          <w:p w14:paraId="00EBEA3C"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Большая научная библиотека</w:t>
            </w:r>
          </w:p>
        </w:tc>
      </w:tr>
    </w:tbl>
    <w:p w14:paraId="25695409"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943DD5">
        <w:rPr>
          <w:rFonts w:ascii="Times New Roman" w:eastAsia="Times New Roman" w:hAnsi="Times New Roman" w:cs="Times New Roman"/>
          <w:b/>
          <w:bCs/>
          <w:sz w:val="24"/>
          <w:szCs w:val="24"/>
          <w:lang w:eastAsia="ru-RU"/>
        </w:rPr>
        <w:t>8. Фонды оценочных средств</w:t>
      </w:r>
    </w:p>
    <w:p w14:paraId="54C9A6A0" w14:textId="77777777" w:rsidR="00943DD5" w:rsidRPr="00943DD5" w:rsidRDefault="00943DD5" w:rsidP="00943DD5">
      <w:pPr>
        <w:spacing w:after="0" w:line="360" w:lineRule="auto"/>
        <w:ind w:firstLine="709"/>
        <w:jc w:val="both"/>
        <w:rPr>
          <w:rFonts w:ascii="Times New Roman" w:eastAsia="Times New Roman" w:hAnsi="Times New Roman" w:cs="Times New Roman"/>
          <w:spacing w:val="-4"/>
          <w:sz w:val="24"/>
          <w:szCs w:val="24"/>
          <w:lang w:eastAsia="ru-RU"/>
        </w:rPr>
      </w:pPr>
      <w:r w:rsidRPr="00943DD5">
        <w:rPr>
          <w:rFonts w:ascii="Times New Roman" w:eastAsia="Times New Roman" w:hAnsi="Times New Roman" w:cs="Times New Roman"/>
          <w:spacing w:val="-4"/>
          <w:sz w:val="24"/>
          <w:szCs w:val="24"/>
          <w:lang w:eastAsia="ru-RU"/>
        </w:rPr>
        <w:t>Фонд оценочных средств представлен в Приложении 1.</w:t>
      </w:r>
    </w:p>
    <w:p w14:paraId="570A1B4B"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943DD5">
        <w:rPr>
          <w:rFonts w:ascii="Times New Roman" w:eastAsia="Times New Roman" w:hAnsi="Times New Roman" w:cs="Times New Roman"/>
          <w:b/>
          <w:bCs/>
          <w:sz w:val="24"/>
          <w:szCs w:val="24"/>
          <w:lang w:eastAsia="ru-RU"/>
        </w:rPr>
        <w:lastRenderedPageBreak/>
        <w:t>9. Материально-техническое обеспечение образовательного процесса по дисциплине</w:t>
      </w:r>
    </w:p>
    <w:p w14:paraId="39C5FDEA"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Cs/>
          <w:i/>
          <w:sz w:val="24"/>
          <w:szCs w:val="24"/>
          <w:lang w:eastAsia="ru-RU"/>
        </w:rPr>
      </w:pPr>
      <w:r w:rsidRPr="00943DD5">
        <w:rPr>
          <w:rFonts w:ascii="Times New Roman" w:eastAsia="Times New Roman" w:hAnsi="Times New Roman" w:cs="Times New Roman"/>
          <w:bCs/>
          <w:i/>
          <w:sz w:val="24"/>
          <w:szCs w:val="24"/>
          <w:lang w:eastAsia="ru-RU"/>
        </w:rPr>
        <w:t>9.1. Описание материально-технической базы</w:t>
      </w:r>
    </w:p>
    <w:p w14:paraId="7BAAC289" w14:textId="77777777" w:rsidR="00943DD5" w:rsidRPr="00943DD5" w:rsidRDefault="00943DD5" w:rsidP="00943DD5">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943DD5">
        <w:rPr>
          <w:rFonts w:ascii="Times New Roman" w:eastAsia="Calibri" w:hAnsi="Times New Roman" w:cs="Times New Roman"/>
          <w:color w:val="000000"/>
          <w:sz w:val="24"/>
          <w:szCs w:val="24"/>
        </w:rPr>
        <w:t>Реализация дисциплины требует наличия учебного кабинета, оборудованного ПЭВМ, видеолекционным оборудованием для презентации, средствами звуковоспроизведения.</w:t>
      </w:r>
    </w:p>
    <w:p w14:paraId="60F5FB60" w14:textId="77777777" w:rsidR="00943DD5" w:rsidRPr="00943DD5" w:rsidRDefault="00943DD5" w:rsidP="00943DD5">
      <w:pPr>
        <w:spacing w:after="0" w:line="360" w:lineRule="auto"/>
        <w:ind w:firstLine="709"/>
        <w:jc w:val="both"/>
        <w:rPr>
          <w:rFonts w:ascii="Times New Roman" w:eastAsia="Times New Roman" w:hAnsi="Times New Roman" w:cs="Times New Roman"/>
          <w:bCs/>
          <w:i/>
          <w:sz w:val="24"/>
          <w:szCs w:val="24"/>
          <w:lang w:eastAsia="ru-RU"/>
        </w:rPr>
      </w:pPr>
      <w:r w:rsidRPr="00943DD5">
        <w:rPr>
          <w:rFonts w:ascii="Times New Roman" w:eastAsia="Times New Roman" w:hAnsi="Times New Roman" w:cs="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57B98A95" w14:textId="77777777" w:rsidR="00943DD5" w:rsidRPr="00943DD5" w:rsidRDefault="00943DD5" w:rsidP="00943DD5">
      <w:pPr>
        <w:spacing w:after="0" w:line="360" w:lineRule="auto"/>
        <w:ind w:firstLine="708"/>
        <w:jc w:val="both"/>
        <w:rPr>
          <w:rFonts w:ascii="Times New Roman" w:eastAsia="Calibri" w:hAnsi="Times New Roman" w:cs="Times New Roman"/>
          <w:sz w:val="24"/>
          <w:szCs w:val="24"/>
        </w:rPr>
      </w:pPr>
      <w:r w:rsidRPr="00943DD5">
        <w:rPr>
          <w:rFonts w:ascii="Times New Roman" w:eastAsia="Calibri" w:hAnsi="Times New Roman" w:cs="Times New Roman"/>
          <w:i/>
          <w:sz w:val="24"/>
          <w:szCs w:val="24"/>
        </w:rPr>
        <w:t>9.2.1.</w:t>
      </w:r>
      <w:r w:rsidRPr="00943DD5">
        <w:rPr>
          <w:rFonts w:ascii="Times New Roman" w:eastAsia="Calibri" w:hAnsi="Times New Roman" w:cs="Times New Roman"/>
          <w:sz w:val="24"/>
          <w:szCs w:val="24"/>
        </w:rPr>
        <w:t xml:space="preserve">Общесистемные программы: пакет программ Microsoft Office: Microsoft Word, Microsoft Excel, Microsoft Access, Microsoft Power Point, Microsoft Outlook; антивирусные программы  Kaspersky, Aidstest, Doctor Web, AntiVirus, и др.; программы, обеспечивающие связь с Internet, Microsoft Internet Explorer, </w:t>
      </w:r>
      <w:r w:rsidRPr="00943DD5">
        <w:rPr>
          <w:rFonts w:ascii="Times New Roman" w:eastAsia="Calibri" w:hAnsi="Times New Roman" w:cs="Times New Roman"/>
          <w:sz w:val="24"/>
          <w:szCs w:val="24"/>
          <w:lang w:val="en-US"/>
        </w:rPr>
        <w:t>Mozilla</w:t>
      </w:r>
      <w:r w:rsidRPr="00943DD5">
        <w:rPr>
          <w:rFonts w:ascii="Times New Roman" w:eastAsia="Calibri" w:hAnsi="Times New Roman" w:cs="Times New Roman"/>
          <w:sz w:val="24"/>
          <w:szCs w:val="24"/>
        </w:rPr>
        <w:t xml:space="preserve"> </w:t>
      </w:r>
      <w:r w:rsidRPr="00943DD5">
        <w:rPr>
          <w:rFonts w:ascii="Times New Roman" w:eastAsia="Calibri" w:hAnsi="Times New Roman" w:cs="Times New Roman"/>
          <w:sz w:val="24"/>
          <w:szCs w:val="24"/>
          <w:lang w:val="en-US"/>
        </w:rPr>
        <w:t>firefox</w:t>
      </w:r>
      <w:r w:rsidRPr="00943DD5">
        <w:rPr>
          <w:rFonts w:ascii="Times New Roman" w:eastAsia="Calibri" w:hAnsi="Times New Roman" w:cs="Times New Roman"/>
          <w:sz w:val="24"/>
          <w:szCs w:val="24"/>
        </w:rPr>
        <w:t xml:space="preserve"> и др; программы архивирования файлов </w:t>
      </w:r>
      <w:hyperlink r:id="rId38" w:history="1">
        <w:r w:rsidRPr="00943DD5">
          <w:rPr>
            <w:rFonts w:ascii="Times New Roman" w:eastAsia="Calibri" w:hAnsi="Times New Roman" w:cs="Times New Roman"/>
            <w:color w:val="0000FF"/>
            <w:sz w:val="24"/>
            <w:szCs w:val="24"/>
            <w:u w:val="single"/>
          </w:rPr>
          <w:t>WinRAR</w:t>
        </w:r>
      </w:hyperlink>
      <w:r w:rsidRPr="00943DD5">
        <w:rPr>
          <w:rFonts w:ascii="Times New Roman" w:eastAsia="Calibri" w:hAnsi="Times New Roman" w:cs="Times New Roman"/>
          <w:sz w:val="24"/>
          <w:szCs w:val="24"/>
        </w:rPr>
        <w:t xml:space="preserve">, </w:t>
      </w:r>
      <w:hyperlink r:id="rId39" w:history="1">
        <w:r w:rsidRPr="00943DD5">
          <w:rPr>
            <w:rFonts w:ascii="Times New Roman" w:eastAsia="Calibri" w:hAnsi="Times New Roman" w:cs="Times New Roman"/>
            <w:color w:val="0000FF"/>
            <w:sz w:val="24"/>
            <w:szCs w:val="24"/>
            <w:u w:val="single"/>
          </w:rPr>
          <w:t>7-Zip</w:t>
        </w:r>
      </w:hyperlink>
      <w:r w:rsidRPr="00943DD5">
        <w:rPr>
          <w:rFonts w:ascii="Times New Roman" w:eastAsia="Calibri" w:hAnsi="Times New Roman" w:cs="Times New Roman"/>
          <w:sz w:val="24"/>
          <w:szCs w:val="24"/>
        </w:rPr>
        <w:t xml:space="preserve">; программы для работы с </w:t>
      </w:r>
      <w:r w:rsidRPr="00943DD5">
        <w:rPr>
          <w:rFonts w:ascii="Times New Roman" w:eastAsia="Calibri" w:hAnsi="Times New Roman" w:cs="Times New Roman"/>
          <w:sz w:val="24"/>
          <w:szCs w:val="24"/>
          <w:lang w:val="en-US"/>
        </w:rPr>
        <w:t>PDF</w:t>
      </w:r>
      <w:r w:rsidRPr="00943DD5">
        <w:rPr>
          <w:rFonts w:ascii="Times New Roman" w:eastAsia="Calibri" w:hAnsi="Times New Roman" w:cs="Times New Roman"/>
          <w:sz w:val="24"/>
          <w:szCs w:val="24"/>
        </w:rPr>
        <w:t xml:space="preserve">-файлами </w:t>
      </w:r>
      <w:r w:rsidRPr="00943DD5">
        <w:rPr>
          <w:rFonts w:ascii="Times New Roman" w:eastAsia="Calibri" w:hAnsi="Times New Roman" w:cs="Times New Roman"/>
          <w:sz w:val="24"/>
          <w:szCs w:val="24"/>
          <w:lang w:val="en-US"/>
        </w:rPr>
        <w:t>A</w:t>
      </w:r>
      <w:r w:rsidRPr="00943DD5">
        <w:rPr>
          <w:rFonts w:ascii="Times New Roman" w:eastAsia="Calibri" w:hAnsi="Times New Roman" w:cs="Times New Roman"/>
          <w:sz w:val="24"/>
          <w:szCs w:val="24"/>
        </w:rPr>
        <w:t xml:space="preserve">dobe acrobat reader, </w:t>
      </w:r>
      <w:r w:rsidRPr="00943DD5">
        <w:rPr>
          <w:rFonts w:ascii="Times New Roman" w:eastAsia="Calibri" w:hAnsi="Times New Roman" w:cs="Times New Roman"/>
          <w:bCs/>
          <w:sz w:val="24"/>
          <w:szCs w:val="24"/>
        </w:rPr>
        <w:t>Nitro PDF Reader.</w:t>
      </w:r>
    </w:p>
    <w:p w14:paraId="040667E0" w14:textId="77777777" w:rsidR="00943DD5" w:rsidRPr="00943DD5" w:rsidRDefault="00943DD5" w:rsidP="00943DD5">
      <w:pPr>
        <w:autoSpaceDE w:val="0"/>
        <w:autoSpaceDN w:val="0"/>
        <w:adjustRightInd w:val="0"/>
        <w:spacing w:after="0" w:line="360" w:lineRule="auto"/>
        <w:ind w:firstLine="708"/>
        <w:jc w:val="both"/>
        <w:rPr>
          <w:rFonts w:ascii="Times New Roman" w:eastAsia="Calibri" w:hAnsi="Times New Roman" w:cs="Times New Roman"/>
          <w:sz w:val="24"/>
          <w:szCs w:val="24"/>
        </w:rPr>
      </w:pPr>
      <w:r w:rsidRPr="00943DD5">
        <w:rPr>
          <w:rFonts w:ascii="Times New Roman" w:eastAsia="Calibri" w:hAnsi="Times New Roman" w:cs="Times New Roman"/>
          <w:bCs/>
          <w:i/>
          <w:sz w:val="24"/>
          <w:szCs w:val="24"/>
        </w:rPr>
        <w:t>9.2.2. Информационные справочные системы</w:t>
      </w:r>
    </w:p>
    <w:p w14:paraId="04CBA584"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943DD5">
        <w:rPr>
          <w:rFonts w:ascii="Times New Roman" w:eastAsia="Calibri" w:hAnsi="Times New Roman" w:cs="Times New Roman"/>
          <w:color w:val="000000"/>
          <w:sz w:val="24"/>
          <w:szCs w:val="24"/>
        </w:rPr>
        <w:t>www.biblioclub.ru</w:t>
      </w:r>
      <w:r w:rsidRPr="00943DD5">
        <w:rPr>
          <w:rFonts w:ascii="Times New Roman" w:eastAsia="Calibri" w:hAnsi="Times New Roman" w:cs="Times New Roman"/>
          <w:color w:val="000000"/>
          <w:sz w:val="24"/>
          <w:szCs w:val="24"/>
        </w:rPr>
        <w:tab/>
        <w:t>ЭБС «Университетская библиотека онлайн»</w:t>
      </w:r>
    </w:p>
    <w:p w14:paraId="139961B8"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943DD5">
        <w:rPr>
          <w:rFonts w:ascii="Times New Roman" w:eastAsia="Calibri" w:hAnsi="Times New Roman" w:cs="Times New Roman"/>
          <w:color w:val="000000"/>
          <w:sz w:val="24"/>
          <w:szCs w:val="24"/>
        </w:rPr>
        <w:t>www.elibrary.ru</w:t>
      </w:r>
      <w:r w:rsidRPr="00943DD5">
        <w:rPr>
          <w:rFonts w:ascii="Times New Roman" w:eastAsia="Calibri" w:hAnsi="Times New Roman" w:cs="Times New Roman"/>
          <w:color w:val="000000"/>
          <w:sz w:val="24"/>
          <w:szCs w:val="24"/>
        </w:rPr>
        <w:tab/>
        <w:t>Научная электронная библиотека</w:t>
      </w:r>
    </w:p>
    <w:p w14:paraId="7E467C1F"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943DD5">
        <w:rPr>
          <w:rFonts w:ascii="Times New Roman" w:eastAsia="Calibri" w:hAnsi="Times New Roman" w:cs="Times New Roman"/>
          <w:color w:val="000000"/>
          <w:sz w:val="24"/>
          <w:szCs w:val="24"/>
        </w:rPr>
        <w:t>www.ebiblioteka.ru</w:t>
      </w:r>
      <w:r w:rsidRPr="00943DD5">
        <w:rPr>
          <w:rFonts w:ascii="Times New Roman" w:eastAsia="Calibri" w:hAnsi="Times New Roman" w:cs="Times New Roman"/>
          <w:color w:val="000000"/>
          <w:sz w:val="24"/>
          <w:szCs w:val="24"/>
        </w:rPr>
        <w:tab/>
        <w:t>Универсальные базы данных изданий</w:t>
      </w:r>
    </w:p>
    <w:p w14:paraId="7114BEE0"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943DD5">
        <w:rPr>
          <w:rFonts w:ascii="Times New Roman" w:eastAsia="Calibri" w:hAnsi="Times New Roman" w:cs="Times New Roman"/>
          <w:color w:val="000000"/>
          <w:sz w:val="24"/>
          <w:szCs w:val="24"/>
        </w:rPr>
        <w:t>www.edu.ru</w:t>
      </w:r>
      <w:r w:rsidRPr="00943DD5">
        <w:rPr>
          <w:rFonts w:ascii="Times New Roman" w:eastAsia="Calibri" w:hAnsi="Times New Roman" w:cs="Times New Roman"/>
          <w:color w:val="000000"/>
          <w:sz w:val="24"/>
          <w:szCs w:val="24"/>
        </w:rPr>
        <w:tab/>
        <w:t>Федеральный портал: Российское образование</w:t>
      </w:r>
    </w:p>
    <w:p w14:paraId="43EB7CE7" w14:textId="77777777" w:rsidR="00943DD5" w:rsidRPr="00943DD5" w:rsidRDefault="00943DD5" w:rsidP="00943DD5">
      <w:pPr>
        <w:spacing w:after="0" w:line="360" w:lineRule="auto"/>
        <w:ind w:firstLine="709"/>
        <w:jc w:val="both"/>
        <w:rPr>
          <w:rFonts w:ascii="Times New Roman" w:eastAsia="Calibri" w:hAnsi="Times New Roman" w:cs="Times New Roman"/>
          <w:sz w:val="24"/>
          <w:szCs w:val="24"/>
        </w:rPr>
      </w:pPr>
      <w:hyperlink r:id="rId40" w:history="1">
        <w:r w:rsidRPr="00943DD5">
          <w:rPr>
            <w:rFonts w:ascii="Times New Roman" w:eastAsia="Calibri" w:hAnsi="Times New Roman" w:cs="Times New Roman"/>
            <w:color w:val="0000FF"/>
            <w:sz w:val="24"/>
            <w:szCs w:val="24"/>
            <w:u w:val="single"/>
            <w:lang w:val="en-US"/>
          </w:rPr>
          <w:t>www</w:t>
        </w:r>
        <w:r w:rsidRPr="00943DD5">
          <w:rPr>
            <w:rFonts w:ascii="Times New Roman" w:eastAsia="Calibri" w:hAnsi="Times New Roman" w:cs="Times New Roman"/>
            <w:color w:val="0000FF"/>
            <w:sz w:val="24"/>
            <w:szCs w:val="24"/>
            <w:u w:val="single"/>
          </w:rPr>
          <w:t>.</w:t>
        </w:r>
        <w:r w:rsidRPr="00943DD5">
          <w:rPr>
            <w:rFonts w:ascii="Times New Roman" w:eastAsia="Calibri" w:hAnsi="Times New Roman" w:cs="Times New Roman"/>
            <w:color w:val="0000FF"/>
            <w:sz w:val="24"/>
            <w:szCs w:val="24"/>
            <w:u w:val="single"/>
            <w:lang w:val="en-US"/>
          </w:rPr>
          <w:t>moodle</w:t>
        </w:r>
        <w:r w:rsidRPr="00943DD5">
          <w:rPr>
            <w:rFonts w:ascii="Times New Roman" w:eastAsia="Calibri" w:hAnsi="Times New Roman" w:cs="Times New Roman"/>
            <w:color w:val="0000FF"/>
            <w:sz w:val="24"/>
            <w:szCs w:val="24"/>
            <w:u w:val="single"/>
          </w:rPr>
          <w:t>.</w:t>
        </w:r>
        <w:r w:rsidRPr="00943DD5">
          <w:rPr>
            <w:rFonts w:ascii="Times New Roman" w:eastAsia="Calibri" w:hAnsi="Times New Roman" w:cs="Times New Roman"/>
            <w:color w:val="0000FF"/>
            <w:sz w:val="24"/>
            <w:szCs w:val="24"/>
            <w:u w:val="single"/>
            <w:lang w:val="en-US"/>
          </w:rPr>
          <w:t>mininuniver</w:t>
        </w:r>
        <w:r w:rsidRPr="00943DD5">
          <w:rPr>
            <w:rFonts w:ascii="Times New Roman" w:eastAsia="Calibri" w:hAnsi="Times New Roman" w:cs="Times New Roman"/>
            <w:color w:val="0000FF"/>
            <w:sz w:val="24"/>
            <w:szCs w:val="24"/>
            <w:u w:val="single"/>
          </w:rPr>
          <w:t>.</w:t>
        </w:r>
        <w:r w:rsidRPr="00943DD5">
          <w:rPr>
            <w:rFonts w:ascii="Times New Roman" w:eastAsia="Calibri" w:hAnsi="Times New Roman" w:cs="Times New Roman"/>
            <w:color w:val="0000FF"/>
            <w:sz w:val="24"/>
            <w:szCs w:val="24"/>
            <w:u w:val="single"/>
            <w:lang w:val="en-US"/>
          </w:rPr>
          <w:t>ru</w:t>
        </w:r>
      </w:hyperlink>
      <w:r w:rsidRPr="00943DD5">
        <w:rPr>
          <w:rFonts w:ascii="Times New Roman" w:eastAsia="Calibri" w:hAnsi="Times New Roman" w:cs="Times New Roman"/>
          <w:sz w:val="24"/>
          <w:szCs w:val="24"/>
        </w:rPr>
        <w:tab/>
        <w:t xml:space="preserve"> Электронное обучение Мининского университета</w:t>
      </w:r>
    </w:p>
    <w:p w14:paraId="3C23888E" w14:textId="77777777" w:rsidR="00943DD5" w:rsidRPr="00943DD5" w:rsidRDefault="00943DD5" w:rsidP="00943DD5">
      <w:pPr>
        <w:spacing w:after="0" w:line="360" w:lineRule="auto"/>
        <w:jc w:val="center"/>
        <w:rPr>
          <w:rFonts w:ascii="Times New Roman" w:eastAsia="Times New Roman" w:hAnsi="Times New Roman" w:cs="Times New Roman"/>
          <w:b/>
          <w:sz w:val="24"/>
          <w:szCs w:val="24"/>
          <w:lang w:eastAsia="ru-RU"/>
        </w:rPr>
      </w:pPr>
    </w:p>
    <w:p w14:paraId="3A3A72DF" w14:textId="77777777" w:rsidR="00943DD5" w:rsidRPr="00943DD5" w:rsidRDefault="00943DD5" w:rsidP="00943DD5">
      <w:pPr>
        <w:spacing w:after="0" w:line="360" w:lineRule="auto"/>
        <w:jc w:val="center"/>
        <w:rPr>
          <w:rFonts w:ascii="Times New Roman" w:eastAsia="Times New Roman" w:hAnsi="Times New Roman" w:cs="Times New Roman"/>
          <w:b/>
          <w:sz w:val="24"/>
          <w:szCs w:val="24"/>
          <w:lang w:eastAsia="ru-RU"/>
        </w:rPr>
      </w:pPr>
      <w:r w:rsidRPr="00943DD5">
        <w:rPr>
          <w:rFonts w:ascii="Times New Roman" w:eastAsia="Times New Roman" w:hAnsi="Times New Roman" w:cs="Times New Roman"/>
          <w:b/>
          <w:sz w:val="24"/>
          <w:szCs w:val="24"/>
          <w:lang w:eastAsia="ru-RU"/>
        </w:rPr>
        <w:t>5.3. ПРОГРАММА ДИСЦИПЛИНЫ</w:t>
      </w:r>
    </w:p>
    <w:p w14:paraId="6F55B332" w14:textId="77777777" w:rsidR="00943DD5" w:rsidRPr="00943DD5" w:rsidRDefault="00943DD5" w:rsidP="00943DD5">
      <w:pPr>
        <w:autoSpaceDE w:val="0"/>
        <w:autoSpaceDN w:val="0"/>
        <w:adjustRightInd w:val="0"/>
        <w:spacing w:after="200" w:line="240" w:lineRule="auto"/>
        <w:ind w:firstLine="709"/>
        <w:jc w:val="center"/>
        <w:rPr>
          <w:rFonts w:ascii="Times New Roman" w:eastAsia="Times New Roman" w:hAnsi="Times New Roman" w:cs="Times New Roman"/>
          <w:b/>
          <w:bCs/>
          <w:sz w:val="24"/>
          <w:szCs w:val="24"/>
          <w:lang w:eastAsia="ru-RU"/>
        </w:rPr>
      </w:pPr>
      <w:r w:rsidRPr="00943DD5">
        <w:rPr>
          <w:rFonts w:ascii="Times New Roman CYR" w:eastAsia="Times New Roman" w:hAnsi="Times New Roman CYR" w:cs="Times New Roman CYR"/>
          <w:b/>
          <w:bCs/>
          <w:sz w:val="24"/>
          <w:szCs w:val="24"/>
          <w:lang w:eastAsia="ru-RU"/>
        </w:rPr>
        <w:t>«</w:t>
      </w:r>
      <w:r w:rsidRPr="00943DD5">
        <w:rPr>
          <w:rFonts w:ascii="Times New Roman" w:eastAsia="Times New Roman" w:hAnsi="Times New Roman" w:cs="Times New Roman"/>
          <w:b/>
          <w:bCs/>
          <w:sz w:val="24"/>
          <w:szCs w:val="24"/>
          <w:lang w:eastAsia="ru-RU"/>
        </w:rPr>
        <w:t>ИНФОРМАЦИОННЫЕ ТЕХНОЛОГИИ В ПРОФЕССИОНАЛЬНОЙ ДЕЯТЕЛЬНОСТИ»</w:t>
      </w:r>
    </w:p>
    <w:p w14:paraId="45C86B5E" w14:textId="77777777" w:rsidR="00943DD5" w:rsidRPr="00943DD5" w:rsidRDefault="00943DD5" w:rsidP="00943DD5">
      <w:pPr>
        <w:numPr>
          <w:ilvl w:val="0"/>
          <w:numId w:val="6"/>
        </w:numPr>
        <w:spacing w:after="0" w:line="360" w:lineRule="auto"/>
        <w:ind w:firstLine="360"/>
        <w:outlineLvl w:val="2"/>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Пояснительная записка</w:t>
      </w:r>
    </w:p>
    <w:p w14:paraId="34CBC5B3" w14:textId="77777777" w:rsidR="00943DD5" w:rsidRPr="00943DD5" w:rsidRDefault="00943DD5" w:rsidP="00943DD5">
      <w:pPr>
        <w:autoSpaceDE w:val="0"/>
        <w:autoSpaceDN w:val="0"/>
        <w:adjustRightInd w:val="0"/>
        <w:spacing w:after="20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       Дисциплина «Информационные технологии в профессиональной деятельности» является одной из дисциплин, формирующих навыки использования информационных технологий в профессиональной деятельности, </w:t>
      </w:r>
      <w:r w:rsidRPr="00943DD5">
        <w:rPr>
          <w:rFonts w:ascii="Times New Roman" w:eastAsia="Times New Roman" w:hAnsi="Times New Roman" w:cs="Times New Roman"/>
          <w:color w:val="000000"/>
          <w:sz w:val="24"/>
          <w:szCs w:val="24"/>
        </w:rPr>
        <w:t>поиска и формирования научной и профессиональной информации, в том числе с использованием компьютерных средств, сетевых технологий, баз данных.</w:t>
      </w:r>
      <w:r w:rsidRPr="00943DD5">
        <w:rPr>
          <w:rFonts w:ascii="Times New Roman" w:eastAsia="Calibri" w:hAnsi="Times New Roman" w:cs="Times New Roman"/>
          <w:b/>
          <w:sz w:val="24"/>
          <w:szCs w:val="24"/>
        </w:rPr>
        <w:t xml:space="preserve"> </w:t>
      </w:r>
      <w:r w:rsidRPr="00943DD5">
        <w:rPr>
          <w:rFonts w:ascii="Times New Roman" w:eastAsia="Calibri" w:hAnsi="Times New Roman" w:cs="Times New Roman"/>
          <w:sz w:val="24"/>
          <w:szCs w:val="24"/>
        </w:rPr>
        <w:t xml:space="preserve">В процессе преподавания дисциплины «Информационные технологии в профессиональной деятельности» преподаватель использует как классические формы и методы обучения (лекции и лабораторные занятия), так и активные методы обучения  (проблемное обучение, контекстные задачи и др.). Применение любой формы обучения предполагает также использование новейших IT-обучающих технологий, включая работу в системе Moodle. Текущий контроль успеваемости студентов по </w:t>
      </w:r>
      <w:r w:rsidRPr="00943DD5">
        <w:rPr>
          <w:rFonts w:ascii="Times New Roman" w:eastAsia="Calibri" w:hAnsi="Times New Roman" w:cs="Times New Roman"/>
          <w:sz w:val="24"/>
          <w:szCs w:val="24"/>
        </w:rPr>
        <w:lastRenderedPageBreak/>
        <w:t xml:space="preserve">дисциплине «Информационные технологии в профессиональной деятельности» включает тестирование, контрольную работу, доклад, исследовательское задание.  Рубежный контроль проводится в форме зачета.  </w:t>
      </w:r>
    </w:p>
    <w:p w14:paraId="086C219F"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lang w:eastAsia="ru-RU"/>
        </w:rPr>
      </w:pPr>
      <w:r w:rsidRPr="00943DD5">
        <w:rPr>
          <w:rFonts w:ascii="Times New Roman" w:eastAsia="Times New Roman" w:hAnsi="Times New Roman" w:cs="Times New Roman"/>
          <w:b/>
          <w:bCs/>
          <w:sz w:val="24"/>
          <w:szCs w:val="24"/>
        </w:rPr>
        <w:t>2. Место в структуре модуля</w:t>
      </w:r>
    </w:p>
    <w:p w14:paraId="37529014"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Дисциплина «Информационные технологии в профессиональной деятельности» входит в состав модуля «Методические аспекты преподавания РКИ», является обязательной для изучения. Для успешного освоения дисциплины «Информационные технологии в профессиональной деятельности» необходимым является умение пользоваться стандартными компьютерными программами. Учебные дисциплины, на которых она базируется: «Инновационные процессы в образовании». Знания, полученные в ходе изучения, необходимы для изучения следующих дисциплин: “Производственная  практика (научно-исследовательская работа)”, “Учебная (технологическая (проектно-технологическая)) практика”.</w:t>
      </w:r>
    </w:p>
    <w:p w14:paraId="756E1565"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3. Цели и задачи</w:t>
      </w:r>
    </w:p>
    <w:p w14:paraId="1B37C47F" w14:textId="77777777" w:rsidR="00943DD5" w:rsidRPr="00943DD5" w:rsidRDefault="00943DD5" w:rsidP="00943DD5">
      <w:pPr>
        <w:spacing w:after="200" w:line="360" w:lineRule="auto"/>
        <w:ind w:firstLineChars="250" w:firstLine="600"/>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i/>
          <w:iCs/>
          <w:color w:val="000000"/>
          <w:sz w:val="24"/>
          <w:szCs w:val="24"/>
        </w:rPr>
        <w:t xml:space="preserve">Целью </w:t>
      </w:r>
      <w:r w:rsidRPr="00943DD5">
        <w:rPr>
          <w:rFonts w:ascii="Times New Roman" w:eastAsia="Times New Roman" w:hAnsi="Times New Roman" w:cs="Times New Roman"/>
          <w:color w:val="000000"/>
          <w:sz w:val="24"/>
          <w:szCs w:val="24"/>
        </w:rPr>
        <w:t>освоения дисциплины «Информационные технологии в профессиональной деятельности» является обеспечение формирования ИКТ-компетентности педагога, определяющей его готовность решать профессиональные задачи с использованием  современных информационных и коммуникационных технологий, участвовать в построении информационной образовательной среды образовательной организации.</w:t>
      </w:r>
    </w:p>
    <w:p w14:paraId="4579F8E7" w14:textId="77777777" w:rsidR="00943DD5" w:rsidRPr="00943DD5" w:rsidRDefault="00943DD5" w:rsidP="00943DD5">
      <w:pPr>
        <w:spacing w:after="0" w:line="360" w:lineRule="auto"/>
        <w:ind w:firstLineChars="250" w:firstLine="600"/>
        <w:jc w:val="both"/>
        <w:rPr>
          <w:rFonts w:ascii="Times New Roman" w:eastAsia="Times New Roman" w:hAnsi="Times New Roman" w:cs="Times New Roman"/>
          <w:i/>
          <w:iCs/>
          <w:color w:val="000000"/>
          <w:sz w:val="24"/>
          <w:szCs w:val="24"/>
          <w:lang w:eastAsia="ru-RU"/>
        </w:rPr>
      </w:pPr>
      <w:r w:rsidRPr="00943DD5">
        <w:rPr>
          <w:rFonts w:ascii="Times New Roman" w:eastAsia="Times New Roman" w:hAnsi="Times New Roman" w:cs="Times New Roman"/>
          <w:i/>
          <w:iCs/>
          <w:color w:val="000000"/>
          <w:sz w:val="24"/>
          <w:szCs w:val="24"/>
          <w:lang w:eastAsia="ru-RU"/>
        </w:rPr>
        <w:t>Задачи дисциплины:</w:t>
      </w:r>
    </w:p>
    <w:p w14:paraId="734E9BAB" w14:textId="77777777" w:rsidR="00943DD5" w:rsidRPr="00943DD5" w:rsidRDefault="00943DD5" w:rsidP="00943DD5">
      <w:pPr>
        <w:spacing w:after="0" w:line="360" w:lineRule="auto"/>
        <w:ind w:firstLineChars="250" w:firstLine="600"/>
        <w:jc w:val="both"/>
        <w:rPr>
          <w:rFonts w:ascii="Times New Roman" w:eastAsia="Times New Roman" w:hAnsi="Times New Roman" w:cs="Times New Roman"/>
          <w:color w:val="000000"/>
          <w:sz w:val="24"/>
          <w:szCs w:val="24"/>
          <w:lang w:eastAsia="ru-RU"/>
        </w:rPr>
      </w:pPr>
      <w:r w:rsidRPr="00943DD5">
        <w:rPr>
          <w:rFonts w:ascii="Times New Roman" w:eastAsia="Times New Roman" w:hAnsi="Times New Roman" w:cs="Times New Roman"/>
          <w:color w:val="000000"/>
          <w:sz w:val="24"/>
          <w:szCs w:val="24"/>
          <w:lang w:eastAsia="ru-RU"/>
        </w:rPr>
        <w:t>- сформировать представление о дидактических возможностях и особенностях использования современных информационных технологий в образовательной деятельности;</w:t>
      </w:r>
    </w:p>
    <w:p w14:paraId="29B6E296" w14:textId="77777777" w:rsidR="00943DD5" w:rsidRPr="00943DD5" w:rsidRDefault="00943DD5" w:rsidP="00943DD5">
      <w:pPr>
        <w:spacing w:after="0" w:line="360" w:lineRule="auto"/>
        <w:ind w:firstLineChars="250" w:firstLine="600"/>
        <w:jc w:val="both"/>
        <w:rPr>
          <w:rFonts w:ascii="Times New Roman" w:eastAsia="Times New Roman" w:hAnsi="Times New Roman" w:cs="Times New Roman"/>
          <w:color w:val="000000"/>
          <w:sz w:val="24"/>
          <w:szCs w:val="24"/>
          <w:lang w:eastAsia="ru-RU"/>
        </w:rPr>
      </w:pPr>
      <w:r w:rsidRPr="00943DD5">
        <w:rPr>
          <w:rFonts w:ascii="Times New Roman" w:eastAsia="Times New Roman" w:hAnsi="Times New Roman" w:cs="Times New Roman"/>
          <w:color w:val="000000"/>
          <w:sz w:val="24"/>
          <w:szCs w:val="24"/>
          <w:lang w:eastAsia="ru-RU"/>
        </w:rPr>
        <w:t xml:space="preserve">– создать среду для формирования навыков применения проектной методики с использованием ИКТ;  </w:t>
      </w:r>
    </w:p>
    <w:p w14:paraId="681F6AE2" w14:textId="77777777" w:rsidR="00943DD5" w:rsidRPr="00943DD5" w:rsidRDefault="00943DD5" w:rsidP="00943DD5">
      <w:pPr>
        <w:spacing w:after="0" w:line="360" w:lineRule="auto"/>
        <w:ind w:firstLineChars="250" w:firstLine="600"/>
        <w:jc w:val="both"/>
        <w:rPr>
          <w:rFonts w:ascii="Times New Roman" w:eastAsia="Times New Roman" w:hAnsi="Times New Roman" w:cs="Times New Roman"/>
          <w:color w:val="000000"/>
          <w:sz w:val="24"/>
          <w:szCs w:val="24"/>
          <w:lang w:eastAsia="ru-RU"/>
        </w:rPr>
      </w:pPr>
      <w:r w:rsidRPr="00943DD5">
        <w:rPr>
          <w:rFonts w:ascii="Times New Roman" w:eastAsia="Times New Roman" w:hAnsi="Times New Roman" w:cs="Times New Roman"/>
          <w:color w:val="000000"/>
          <w:sz w:val="24"/>
          <w:szCs w:val="24"/>
          <w:lang w:eastAsia="ru-RU"/>
        </w:rPr>
        <w:t>– способствовать формированию навыков эффективного поиска информации в Интернет, применения сетевых технологий  для организации коллективной деятельности обучающихся;</w:t>
      </w:r>
    </w:p>
    <w:p w14:paraId="18544A81" w14:textId="77777777" w:rsidR="00943DD5" w:rsidRPr="00943DD5" w:rsidRDefault="00943DD5" w:rsidP="00943DD5">
      <w:pPr>
        <w:spacing w:after="0" w:line="360" w:lineRule="auto"/>
        <w:ind w:firstLineChars="250" w:firstLine="600"/>
        <w:jc w:val="both"/>
        <w:rPr>
          <w:rFonts w:ascii="Times New Roman" w:eastAsia="Times New Roman" w:hAnsi="Times New Roman" w:cs="Times New Roman"/>
          <w:color w:val="000000"/>
          <w:sz w:val="24"/>
          <w:szCs w:val="24"/>
          <w:lang w:eastAsia="ru-RU"/>
        </w:rPr>
      </w:pPr>
      <w:r w:rsidRPr="00943DD5">
        <w:rPr>
          <w:rFonts w:ascii="Times New Roman" w:eastAsia="Times New Roman" w:hAnsi="Times New Roman" w:cs="Times New Roman"/>
          <w:color w:val="000000"/>
          <w:sz w:val="24"/>
          <w:szCs w:val="24"/>
          <w:lang w:eastAsia="ru-RU"/>
        </w:rPr>
        <w:t>– сформировать практические навыки эффективного применения современных информационных и коммуникационных технологий в научно-исследовательской деятельности.</w:t>
      </w:r>
    </w:p>
    <w:p w14:paraId="74BAE7A4" w14:textId="77777777" w:rsidR="00943DD5" w:rsidRPr="00943DD5" w:rsidRDefault="00943DD5" w:rsidP="00943DD5">
      <w:pPr>
        <w:numPr>
          <w:ilvl w:val="0"/>
          <w:numId w:val="7"/>
        </w:numPr>
        <w:spacing w:after="0" w:line="240" w:lineRule="auto"/>
        <w:ind w:firstLine="709"/>
        <w:outlineLvl w:val="2"/>
        <w:rPr>
          <w:rFonts w:ascii="Times New Roman" w:eastAsia="Times New Roman" w:hAnsi="Times New Roman" w:cs="Times New Roman"/>
          <w:b/>
          <w:i/>
          <w:sz w:val="24"/>
          <w:szCs w:val="24"/>
        </w:rPr>
      </w:pPr>
      <w:r w:rsidRPr="00943DD5">
        <w:rPr>
          <w:rFonts w:ascii="Times New Roman" w:eastAsia="Times New Roman" w:hAnsi="Times New Roman" w:cs="Times New Roman"/>
          <w:b/>
          <w:i/>
          <w:sz w:val="24"/>
          <w:szCs w:val="24"/>
        </w:rPr>
        <w:t>Образовательные результаты</w:t>
      </w:r>
    </w:p>
    <w:tbl>
      <w:tblPr>
        <w:tblStyle w:val="Table"/>
        <w:tblpPr w:leftFromText="180" w:rightFromText="180" w:bottomFromText="160" w:vertAnchor="text" w:horzAnchor="page" w:tblpXSpec="center" w:tblpY="427"/>
        <w:tblOverlap w:val="never"/>
        <w:tblW w:w="10005" w:type="dxa"/>
        <w:tblInd w:w="0" w:type="dxa"/>
        <w:tblLayout w:type="fixed"/>
        <w:tblLook w:val="04A0" w:firstRow="1" w:lastRow="0" w:firstColumn="1" w:lastColumn="0" w:noHBand="0" w:noVBand="1"/>
      </w:tblPr>
      <w:tblGrid>
        <w:gridCol w:w="800"/>
        <w:gridCol w:w="2051"/>
        <w:gridCol w:w="1001"/>
        <w:gridCol w:w="2051"/>
        <w:gridCol w:w="2051"/>
        <w:gridCol w:w="2051"/>
      </w:tblGrid>
      <w:tr w:rsidR="00943DD5" w:rsidRPr="00943DD5" w14:paraId="38AE7420" w14:textId="77777777" w:rsidTr="00CC378B">
        <w:trPr>
          <w:trHeight w:val="500"/>
        </w:trPr>
        <w:tc>
          <w:tcPr>
            <w:tcW w:w="800" w:type="dxa"/>
            <w:tcBorders>
              <w:top w:val="single" w:sz="6" w:space="0" w:color="000000"/>
              <w:left w:val="single" w:sz="6" w:space="0" w:color="000000"/>
              <w:bottom w:val="single" w:sz="6" w:space="0" w:color="000000"/>
              <w:right w:val="single" w:sz="6" w:space="0" w:color="000000"/>
            </w:tcBorders>
            <w:hideMark/>
          </w:tcPr>
          <w:p w14:paraId="415561EF" w14:textId="77777777" w:rsidR="00943DD5" w:rsidRPr="00943DD5" w:rsidRDefault="00943DD5" w:rsidP="00943DD5">
            <w:pPr>
              <w:spacing w:after="0"/>
              <w:rPr>
                <w:rFonts w:eastAsia="Calibri"/>
                <w:sz w:val="24"/>
                <w:szCs w:val="24"/>
              </w:rPr>
            </w:pPr>
            <w:r w:rsidRPr="00943DD5">
              <w:rPr>
                <w:rFonts w:eastAsia="Calibri"/>
                <w:sz w:val="24"/>
                <w:szCs w:val="24"/>
              </w:rPr>
              <w:lastRenderedPageBreak/>
              <w:t>Код ОР модуля</w:t>
            </w:r>
          </w:p>
        </w:tc>
        <w:tc>
          <w:tcPr>
            <w:tcW w:w="2051" w:type="dxa"/>
            <w:tcBorders>
              <w:top w:val="single" w:sz="6" w:space="0" w:color="000000"/>
              <w:left w:val="single" w:sz="6" w:space="0" w:color="000000"/>
              <w:bottom w:val="single" w:sz="6" w:space="0" w:color="000000"/>
              <w:right w:val="single" w:sz="6" w:space="0" w:color="000000"/>
            </w:tcBorders>
            <w:hideMark/>
          </w:tcPr>
          <w:p w14:paraId="039AE246" w14:textId="77777777" w:rsidR="00943DD5" w:rsidRPr="00943DD5" w:rsidRDefault="00943DD5" w:rsidP="00943DD5">
            <w:pPr>
              <w:spacing w:after="0"/>
              <w:rPr>
                <w:rFonts w:eastAsia="Calibri"/>
                <w:sz w:val="24"/>
                <w:szCs w:val="24"/>
              </w:rPr>
            </w:pPr>
            <w:r w:rsidRPr="00943DD5">
              <w:rPr>
                <w:rFonts w:eastAsia="Calibri"/>
                <w:sz w:val="24"/>
                <w:szCs w:val="24"/>
              </w:rPr>
              <w:t>Образовательные результаты модуля</w:t>
            </w:r>
          </w:p>
        </w:tc>
        <w:tc>
          <w:tcPr>
            <w:tcW w:w="1001" w:type="dxa"/>
            <w:tcBorders>
              <w:top w:val="single" w:sz="6" w:space="0" w:color="000000"/>
              <w:left w:val="single" w:sz="6" w:space="0" w:color="000000"/>
              <w:bottom w:val="single" w:sz="6" w:space="0" w:color="000000"/>
              <w:right w:val="single" w:sz="6" w:space="0" w:color="000000"/>
            </w:tcBorders>
            <w:hideMark/>
          </w:tcPr>
          <w:p w14:paraId="67E73FBD" w14:textId="77777777" w:rsidR="00943DD5" w:rsidRPr="00943DD5" w:rsidRDefault="00943DD5" w:rsidP="00943DD5">
            <w:pPr>
              <w:spacing w:after="0"/>
              <w:rPr>
                <w:rFonts w:eastAsia="Calibri"/>
                <w:sz w:val="24"/>
                <w:szCs w:val="24"/>
              </w:rPr>
            </w:pPr>
            <w:r w:rsidRPr="00943DD5">
              <w:rPr>
                <w:rFonts w:eastAsia="Calibri"/>
                <w:sz w:val="24"/>
                <w:szCs w:val="24"/>
              </w:rPr>
              <w:t>Код ОР дисциплины</w:t>
            </w:r>
          </w:p>
        </w:tc>
        <w:tc>
          <w:tcPr>
            <w:tcW w:w="2051" w:type="dxa"/>
            <w:tcBorders>
              <w:top w:val="single" w:sz="6" w:space="0" w:color="000000"/>
              <w:left w:val="single" w:sz="6" w:space="0" w:color="000000"/>
              <w:bottom w:val="single" w:sz="6" w:space="0" w:color="000000"/>
              <w:right w:val="single" w:sz="6" w:space="0" w:color="000000"/>
            </w:tcBorders>
            <w:hideMark/>
          </w:tcPr>
          <w:p w14:paraId="2D852B39" w14:textId="77777777" w:rsidR="00943DD5" w:rsidRPr="00943DD5" w:rsidRDefault="00943DD5" w:rsidP="00943DD5">
            <w:pPr>
              <w:spacing w:after="0"/>
              <w:rPr>
                <w:rFonts w:eastAsia="Calibri"/>
                <w:sz w:val="24"/>
                <w:szCs w:val="24"/>
              </w:rPr>
            </w:pPr>
            <w:r w:rsidRPr="00943DD5">
              <w:rPr>
                <w:rFonts w:eastAsia="Calibri"/>
                <w:sz w:val="24"/>
                <w:szCs w:val="24"/>
              </w:rPr>
              <w:t>Образовательные результаты  дисциплины</w:t>
            </w:r>
          </w:p>
        </w:tc>
        <w:tc>
          <w:tcPr>
            <w:tcW w:w="2051" w:type="dxa"/>
            <w:tcBorders>
              <w:top w:val="single" w:sz="6" w:space="0" w:color="000000"/>
              <w:left w:val="single" w:sz="6" w:space="0" w:color="000000"/>
              <w:bottom w:val="single" w:sz="6" w:space="0" w:color="000000"/>
              <w:right w:val="single" w:sz="6" w:space="0" w:color="000000"/>
            </w:tcBorders>
            <w:hideMark/>
          </w:tcPr>
          <w:p w14:paraId="68D80352" w14:textId="77777777" w:rsidR="00943DD5" w:rsidRPr="00943DD5" w:rsidRDefault="00943DD5" w:rsidP="00943DD5">
            <w:pPr>
              <w:spacing w:after="0"/>
              <w:rPr>
                <w:rFonts w:eastAsia="Calibri"/>
                <w:sz w:val="24"/>
                <w:szCs w:val="24"/>
              </w:rPr>
            </w:pPr>
            <w:r w:rsidRPr="00943DD5">
              <w:rPr>
                <w:rFonts w:eastAsia="Calibri"/>
                <w:sz w:val="24"/>
                <w:szCs w:val="24"/>
              </w:rPr>
              <w:t>Код ИДК</w:t>
            </w:r>
          </w:p>
        </w:tc>
        <w:tc>
          <w:tcPr>
            <w:tcW w:w="2051" w:type="dxa"/>
            <w:tcBorders>
              <w:top w:val="single" w:sz="6" w:space="0" w:color="000000"/>
              <w:left w:val="single" w:sz="6" w:space="0" w:color="000000"/>
              <w:bottom w:val="single" w:sz="6" w:space="0" w:color="000000"/>
              <w:right w:val="single" w:sz="6" w:space="0" w:color="000000"/>
            </w:tcBorders>
            <w:hideMark/>
          </w:tcPr>
          <w:p w14:paraId="420443EB" w14:textId="77777777" w:rsidR="00943DD5" w:rsidRPr="00943DD5" w:rsidRDefault="00943DD5" w:rsidP="00943DD5">
            <w:pPr>
              <w:spacing w:after="0"/>
              <w:rPr>
                <w:rFonts w:eastAsia="Calibri"/>
                <w:sz w:val="24"/>
                <w:szCs w:val="24"/>
              </w:rPr>
            </w:pPr>
            <w:r w:rsidRPr="00943DD5">
              <w:rPr>
                <w:rFonts w:eastAsia="Calibri"/>
                <w:sz w:val="24"/>
                <w:szCs w:val="24"/>
              </w:rPr>
              <w:t>Средства оценивания образовательных результатов</w:t>
            </w:r>
          </w:p>
        </w:tc>
      </w:tr>
      <w:tr w:rsidR="00943DD5" w:rsidRPr="00943DD5" w14:paraId="3AE36220" w14:textId="77777777" w:rsidTr="00CC378B">
        <w:trPr>
          <w:trHeight w:val="3885"/>
        </w:trPr>
        <w:tc>
          <w:tcPr>
            <w:tcW w:w="800" w:type="dxa"/>
            <w:tcBorders>
              <w:top w:val="single" w:sz="6" w:space="0" w:color="000000"/>
              <w:left w:val="single" w:sz="6" w:space="0" w:color="000000"/>
              <w:bottom w:val="single" w:sz="6" w:space="0" w:color="000000"/>
              <w:right w:val="single" w:sz="6" w:space="0" w:color="000000"/>
            </w:tcBorders>
            <w:hideMark/>
          </w:tcPr>
          <w:p w14:paraId="17A9BCBB" w14:textId="77777777" w:rsidR="00943DD5" w:rsidRPr="00943DD5" w:rsidRDefault="00943DD5" w:rsidP="00943DD5">
            <w:pPr>
              <w:spacing w:after="0" w:line="252" w:lineRule="auto"/>
              <w:rPr>
                <w:rFonts w:eastAsia="Calibri"/>
                <w:sz w:val="24"/>
                <w:szCs w:val="24"/>
              </w:rPr>
            </w:pPr>
            <w:r w:rsidRPr="00943DD5">
              <w:rPr>
                <w:rFonts w:eastAsia="Calibri"/>
                <w:sz w:val="24"/>
                <w:szCs w:val="24"/>
              </w:rPr>
              <w:t>ОР.2</w:t>
            </w:r>
          </w:p>
        </w:tc>
        <w:tc>
          <w:tcPr>
            <w:tcW w:w="2051" w:type="dxa"/>
            <w:tcBorders>
              <w:top w:val="single" w:sz="6" w:space="0" w:color="000000"/>
              <w:left w:val="single" w:sz="6" w:space="0" w:color="000000"/>
              <w:bottom w:val="single" w:sz="6" w:space="0" w:color="000000"/>
              <w:right w:val="single" w:sz="6" w:space="0" w:color="000000"/>
            </w:tcBorders>
            <w:hideMark/>
          </w:tcPr>
          <w:p w14:paraId="65BA01E3" w14:textId="77777777" w:rsidR="00943DD5" w:rsidRPr="00943DD5" w:rsidRDefault="00943DD5" w:rsidP="00943DD5">
            <w:pPr>
              <w:spacing w:after="200" w:line="240" w:lineRule="auto"/>
              <w:jc w:val="both"/>
              <w:rPr>
                <w:rFonts w:eastAsia="Times New Roman"/>
                <w:sz w:val="24"/>
                <w:szCs w:val="24"/>
              </w:rPr>
            </w:pPr>
            <w:r w:rsidRPr="00943DD5">
              <w:rPr>
                <w:rFonts w:eastAsia="Times New Roman"/>
                <w:sz w:val="24"/>
                <w:szCs w:val="24"/>
              </w:rPr>
              <w:t>Демонстрирует умение использовать навыки филологического анализа текста в организации учебной, в том числе проектной, деятельности учащихся на занятиях по РКИ</w:t>
            </w:r>
          </w:p>
        </w:tc>
        <w:tc>
          <w:tcPr>
            <w:tcW w:w="1001" w:type="dxa"/>
            <w:tcBorders>
              <w:top w:val="single" w:sz="6" w:space="0" w:color="000000"/>
              <w:left w:val="single" w:sz="6" w:space="0" w:color="000000"/>
              <w:bottom w:val="single" w:sz="6" w:space="0" w:color="000000"/>
              <w:right w:val="single" w:sz="6" w:space="0" w:color="000000"/>
            </w:tcBorders>
            <w:hideMark/>
          </w:tcPr>
          <w:p w14:paraId="2BE744E5" w14:textId="77777777" w:rsidR="00943DD5" w:rsidRPr="00943DD5" w:rsidRDefault="00943DD5" w:rsidP="00943DD5">
            <w:pPr>
              <w:spacing w:after="0" w:line="252" w:lineRule="auto"/>
              <w:rPr>
                <w:rFonts w:eastAsia="Calibri"/>
                <w:sz w:val="24"/>
                <w:szCs w:val="24"/>
              </w:rPr>
            </w:pPr>
            <w:r w:rsidRPr="00943DD5">
              <w:rPr>
                <w:rFonts w:eastAsia="Calibri"/>
                <w:sz w:val="24"/>
                <w:szCs w:val="24"/>
              </w:rPr>
              <w:t>ОР.2-3-1</w:t>
            </w:r>
          </w:p>
        </w:tc>
        <w:tc>
          <w:tcPr>
            <w:tcW w:w="2051" w:type="dxa"/>
            <w:tcBorders>
              <w:top w:val="single" w:sz="6" w:space="0" w:color="000000"/>
              <w:left w:val="single" w:sz="6" w:space="0" w:color="000000"/>
              <w:bottom w:val="single" w:sz="6" w:space="0" w:color="000000"/>
              <w:right w:val="single" w:sz="6" w:space="0" w:color="000000"/>
            </w:tcBorders>
            <w:hideMark/>
          </w:tcPr>
          <w:p w14:paraId="624AE074" w14:textId="77777777" w:rsidR="00943DD5" w:rsidRPr="00943DD5" w:rsidRDefault="00943DD5" w:rsidP="00943DD5">
            <w:pPr>
              <w:spacing w:after="200" w:line="276" w:lineRule="auto"/>
              <w:rPr>
                <w:rFonts w:eastAsia="Times New Roman"/>
                <w:sz w:val="24"/>
                <w:szCs w:val="24"/>
              </w:rPr>
            </w:pPr>
            <w:r w:rsidRPr="00943DD5">
              <w:rPr>
                <w:rFonts w:eastAsia="Calibri"/>
                <w:sz w:val="24"/>
                <w:szCs w:val="24"/>
              </w:rPr>
              <w:t xml:space="preserve">Демонстрирует умение применения информационных технологий при проектировании занятий </w:t>
            </w:r>
            <w:r w:rsidRPr="00943DD5">
              <w:rPr>
                <w:rFonts w:eastAsia="Times New Roman"/>
                <w:sz w:val="24"/>
                <w:szCs w:val="24"/>
              </w:rPr>
              <w:t>по РКИ</w:t>
            </w:r>
            <w:r w:rsidRPr="00943DD5">
              <w:rPr>
                <w:rFonts w:eastAsia="Calibri"/>
                <w:sz w:val="24"/>
                <w:szCs w:val="24"/>
              </w:rPr>
              <w:t xml:space="preserve"> с </w:t>
            </w:r>
            <w:r w:rsidRPr="00943DD5">
              <w:rPr>
                <w:rFonts w:eastAsia="Times New Roman"/>
                <w:sz w:val="24"/>
                <w:szCs w:val="24"/>
              </w:rPr>
              <w:t xml:space="preserve">использованием навыков филологического анализа текста </w:t>
            </w:r>
          </w:p>
        </w:tc>
        <w:tc>
          <w:tcPr>
            <w:tcW w:w="2051" w:type="dxa"/>
            <w:tcBorders>
              <w:top w:val="single" w:sz="6" w:space="0" w:color="000000"/>
              <w:left w:val="single" w:sz="6" w:space="0" w:color="000000"/>
              <w:bottom w:val="single" w:sz="6" w:space="0" w:color="000000"/>
              <w:right w:val="single" w:sz="6" w:space="0" w:color="000000"/>
            </w:tcBorders>
          </w:tcPr>
          <w:p w14:paraId="6D91A51E" w14:textId="77777777" w:rsidR="00943DD5" w:rsidRPr="00943DD5" w:rsidRDefault="00943DD5" w:rsidP="00943DD5">
            <w:pPr>
              <w:spacing w:after="0" w:line="240" w:lineRule="auto"/>
              <w:jc w:val="both"/>
              <w:rPr>
                <w:rFonts w:eastAsia="Calibri"/>
                <w:sz w:val="24"/>
                <w:szCs w:val="24"/>
              </w:rPr>
            </w:pPr>
            <w:r w:rsidRPr="00943DD5">
              <w:rPr>
                <w:rFonts w:eastAsia="Calibri"/>
                <w:sz w:val="24"/>
                <w:szCs w:val="24"/>
              </w:rPr>
              <w:t>УК 4.1</w:t>
            </w:r>
          </w:p>
          <w:p w14:paraId="07786E15" w14:textId="77777777" w:rsidR="00943DD5" w:rsidRPr="00943DD5" w:rsidRDefault="00943DD5" w:rsidP="00943DD5">
            <w:pPr>
              <w:spacing w:after="0" w:line="240" w:lineRule="auto"/>
              <w:jc w:val="both"/>
              <w:rPr>
                <w:rFonts w:eastAsia="Calibri"/>
                <w:sz w:val="24"/>
                <w:szCs w:val="24"/>
              </w:rPr>
            </w:pPr>
            <w:r w:rsidRPr="00943DD5">
              <w:rPr>
                <w:rFonts w:eastAsia="Calibri"/>
                <w:sz w:val="24"/>
                <w:szCs w:val="24"/>
              </w:rPr>
              <w:t>УК 4.2</w:t>
            </w:r>
          </w:p>
          <w:p w14:paraId="3223CA9C" w14:textId="77777777" w:rsidR="00943DD5" w:rsidRPr="00943DD5" w:rsidRDefault="00943DD5" w:rsidP="00943DD5">
            <w:pPr>
              <w:spacing w:after="0" w:line="240" w:lineRule="auto"/>
              <w:jc w:val="both"/>
              <w:rPr>
                <w:rFonts w:eastAsia="Calibri"/>
                <w:sz w:val="24"/>
                <w:szCs w:val="24"/>
              </w:rPr>
            </w:pPr>
            <w:r w:rsidRPr="00943DD5">
              <w:rPr>
                <w:rFonts w:eastAsia="Calibri"/>
                <w:sz w:val="24"/>
                <w:szCs w:val="24"/>
              </w:rPr>
              <w:t>УК 4.3</w:t>
            </w:r>
          </w:p>
          <w:p w14:paraId="2220983E" w14:textId="77777777" w:rsidR="00943DD5" w:rsidRPr="00943DD5" w:rsidRDefault="00943DD5" w:rsidP="00943DD5">
            <w:pPr>
              <w:spacing w:after="0" w:line="240" w:lineRule="auto"/>
              <w:jc w:val="both"/>
              <w:rPr>
                <w:rFonts w:eastAsia="Calibri"/>
                <w:sz w:val="24"/>
                <w:szCs w:val="24"/>
              </w:rPr>
            </w:pPr>
            <w:r w:rsidRPr="00943DD5">
              <w:rPr>
                <w:rFonts w:eastAsia="Calibri"/>
                <w:sz w:val="24"/>
                <w:szCs w:val="24"/>
              </w:rPr>
              <w:t>ОПК 3.1</w:t>
            </w:r>
          </w:p>
          <w:p w14:paraId="577D46A2" w14:textId="77777777" w:rsidR="00943DD5" w:rsidRPr="00943DD5" w:rsidRDefault="00943DD5" w:rsidP="00943DD5">
            <w:pPr>
              <w:spacing w:after="0" w:line="240" w:lineRule="auto"/>
              <w:jc w:val="both"/>
              <w:rPr>
                <w:rFonts w:eastAsia="Times New Roman"/>
                <w:sz w:val="24"/>
                <w:szCs w:val="24"/>
              </w:rPr>
            </w:pPr>
          </w:p>
        </w:tc>
        <w:tc>
          <w:tcPr>
            <w:tcW w:w="2051" w:type="dxa"/>
            <w:tcBorders>
              <w:top w:val="single" w:sz="6" w:space="0" w:color="000000"/>
              <w:left w:val="single" w:sz="6" w:space="0" w:color="000000"/>
              <w:bottom w:val="single" w:sz="6" w:space="0" w:color="000000"/>
              <w:right w:val="single" w:sz="6" w:space="0" w:color="000000"/>
            </w:tcBorders>
            <w:hideMark/>
          </w:tcPr>
          <w:p w14:paraId="7C0B92F5" w14:textId="77777777" w:rsidR="00943DD5" w:rsidRPr="00943DD5" w:rsidRDefault="00943DD5" w:rsidP="00943DD5">
            <w:pPr>
              <w:spacing w:after="0" w:line="252" w:lineRule="auto"/>
              <w:rPr>
                <w:rFonts w:ascii="Calibri" w:eastAsia="Calibri" w:hAnsi="Calibri"/>
              </w:rPr>
            </w:pPr>
            <w:r w:rsidRPr="00943DD5">
              <w:rPr>
                <w:rFonts w:eastAsia="Calibri"/>
                <w:sz w:val="24"/>
                <w:szCs w:val="24"/>
              </w:rPr>
              <w:t>Лабораторная работа</w:t>
            </w:r>
          </w:p>
          <w:p w14:paraId="6311C699" w14:textId="77777777" w:rsidR="00943DD5" w:rsidRPr="00943DD5" w:rsidRDefault="00943DD5" w:rsidP="00943DD5">
            <w:pPr>
              <w:spacing w:after="0" w:line="252" w:lineRule="auto"/>
              <w:rPr>
                <w:rFonts w:eastAsia="Calibri"/>
                <w:sz w:val="24"/>
                <w:szCs w:val="24"/>
              </w:rPr>
            </w:pPr>
            <w:r w:rsidRPr="00943DD5">
              <w:rPr>
                <w:rFonts w:eastAsia="Calibri"/>
                <w:sz w:val="24"/>
                <w:szCs w:val="24"/>
              </w:rPr>
              <w:t>доклад</w:t>
            </w:r>
          </w:p>
          <w:p w14:paraId="3BFCD6B1" w14:textId="77777777" w:rsidR="00943DD5" w:rsidRPr="00943DD5" w:rsidRDefault="00943DD5" w:rsidP="00943DD5">
            <w:pPr>
              <w:spacing w:after="0" w:line="252" w:lineRule="auto"/>
              <w:rPr>
                <w:rFonts w:eastAsia="Calibri"/>
                <w:sz w:val="24"/>
                <w:szCs w:val="24"/>
              </w:rPr>
            </w:pPr>
            <w:r w:rsidRPr="00943DD5">
              <w:rPr>
                <w:rFonts w:eastAsia="Calibri"/>
                <w:sz w:val="24"/>
                <w:szCs w:val="24"/>
              </w:rPr>
              <w:t>тест</w:t>
            </w:r>
          </w:p>
          <w:p w14:paraId="6DC5087C" w14:textId="77777777" w:rsidR="00943DD5" w:rsidRPr="00943DD5" w:rsidRDefault="00943DD5" w:rsidP="00943DD5">
            <w:pPr>
              <w:spacing w:after="0" w:line="252" w:lineRule="auto"/>
              <w:rPr>
                <w:sz w:val="24"/>
                <w:szCs w:val="24"/>
              </w:rPr>
            </w:pPr>
            <w:r w:rsidRPr="00943DD5">
              <w:rPr>
                <w:rFonts w:eastAsia="Calibri"/>
                <w:sz w:val="24"/>
                <w:szCs w:val="24"/>
              </w:rPr>
              <w:t>контрольная работа</w:t>
            </w:r>
          </w:p>
        </w:tc>
      </w:tr>
    </w:tbl>
    <w:p w14:paraId="403840D0" w14:textId="77777777" w:rsidR="00943DD5" w:rsidRPr="00943DD5" w:rsidRDefault="00943DD5" w:rsidP="00943DD5">
      <w:pPr>
        <w:autoSpaceDE w:val="0"/>
        <w:autoSpaceDN w:val="0"/>
        <w:adjustRightInd w:val="0"/>
        <w:spacing w:after="0" w:line="276" w:lineRule="auto"/>
        <w:ind w:firstLine="709"/>
        <w:jc w:val="both"/>
        <w:rPr>
          <w:rFonts w:ascii="Times New Roman" w:eastAsia="Calibri" w:hAnsi="Times New Roman" w:cs="Times New Roman"/>
          <w:b/>
          <w:bCs/>
          <w:sz w:val="24"/>
          <w:szCs w:val="24"/>
        </w:rPr>
      </w:pPr>
      <w:r w:rsidRPr="00943DD5">
        <w:rPr>
          <w:rFonts w:ascii="Times New Roman" w:eastAsia="Calibri" w:hAnsi="Times New Roman" w:cs="Times New Roman"/>
          <w:b/>
          <w:bCs/>
          <w:sz w:val="24"/>
          <w:szCs w:val="24"/>
        </w:rPr>
        <w:t>5. Содержание дисциплины</w:t>
      </w:r>
    </w:p>
    <w:p w14:paraId="491B4793" w14:textId="77777777" w:rsidR="00943DD5" w:rsidRPr="00943DD5" w:rsidRDefault="00943DD5" w:rsidP="00943DD5">
      <w:pPr>
        <w:autoSpaceDE w:val="0"/>
        <w:autoSpaceDN w:val="0"/>
        <w:adjustRightInd w:val="0"/>
        <w:spacing w:after="0" w:line="276" w:lineRule="auto"/>
        <w:ind w:firstLine="709"/>
        <w:jc w:val="both"/>
        <w:rPr>
          <w:rFonts w:ascii="Times New Roman" w:eastAsia="Calibri" w:hAnsi="Times New Roman" w:cs="Times New Roman"/>
          <w:bCs/>
          <w:i/>
          <w:sz w:val="24"/>
          <w:szCs w:val="24"/>
        </w:rPr>
      </w:pPr>
      <w:r w:rsidRPr="00943DD5">
        <w:rPr>
          <w:rFonts w:ascii="Times New Roman" w:eastAsia="Calibri" w:hAnsi="Times New Roman" w:cs="Times New Roman"/>
          <w:bCs/>
          <w:i/>
          <w:sz w:val="24"/>
          <w:szCs w:val="24"/>
        </w:rPr>
        <w:t>5.1. Тематический план</w:t>
      </w:r>
    </w:p>
    <w:tbl>
      <w:tblPr>
        <w:tblpPr w:leftFromText="180" w:rightFromText="180" w:bottomFromText="160" w:vertAnchor="text" w:horzAnchor="page" w:tblpX="1258" w:tblpY="345"/>
        <w:tblOverlap w:val="never"/>
        <w:tblW w:w="9465" w:type="dxa"/>
        <w:tblLayout w:type="fixed"/>
        <w:tblLook w:val="04A0" w:firstRow="1" w:lastRow="0" w:firstColumn="1" w:lastColumn="0" w:noHBand="0" w:noVBand="1"/>
      </w:tblPr>
      <w:tblGrid>
        <w:gridCol w:w="3959"/>
        <w:gridCol w:w="832"/>
        <w:gridCol w:w="831"/>
        <w:gridCol w:w="1377"/>
        <w:gridCol w:w="1203"/>
        <w:gridCol w:w="1263"/>
      </w:tblGrid>
      <w:tr w:rsidR="00943DD5" w:rsidRPr="00943DD5" w14:paraId="192A6DA6" w14:textId="77777777" w:rsidTr="00CC378B">
        <w:trPr>
          <w:trHeight w:val="203"/>
        </w:trPr>
        <w:tc>
          <w:tcPr>
            <w:tcW w:w="3958" w:type="dxa"/>
            <w:vMerge w:val="restart"/>
            <w:tcBorders>
              <w:top w:val="single" w:sz="2" w:space="0" w:color="000000"/>
              <w:left w:val="single" w:sz="2" w:space="0" w:color="000000"/>
              <w:bottom w:val="single" w:sz="2" w:space="0" w:color="000000"/>
              <w:right w:val="single" w:sz="2" w:space="0" w:color="000000"/>
            </w:tcBorders>
            <w:hideMark/>
          </w:tcPr>
          <w:p w14:paraId="3695AE57"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Calibri" w:hAnsi="Times New Roman" w:cs="Times New Roman"/>
                <w:sz w:val="24"/>
                <w:szCs w:val="24"/>
              </w:rPr>
              <w:t>Наименование темы</w:t>
            </w:r>
          </w:p>
        </w:tc>
        <w:tc>
          <w:tcPr>
            <w:tcW w:w="3040" w:type="dxa"/>
            <w:gridSpan w:val="3"/>
            <w:tcBorders>
              <w:top w:val="single" w:sz="2" w:space="0" w:color="000000"/>
              <w:left w:val="single" w:sz="2" w:space="0" w:color="000000"/>
              <w:bottom w:val="single" w:sz="2" w:space="0" w:color="000000"/>
              <w:right w:val="single" w:sz="2" w:space="0" w:color="000000"/>
            </w:tcBorders>
            <w:hideMark/>
          </w:tcPr>
          <w:p w14:paraId="274E1493"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Calibri" w:hAnsi="Times New Roman" w:cs="Times New Roman"/>
                <w:sz w:val="24"/>
                <w:szCs w:val="24"/>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7978247D"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Calibri" w:hAnsi="Times New Roman" w:cs="Times New Roman"/>
                <w:sz w:val="24"/>
                <w:szCs w:val="24"/>
              </w:rPr>
              <w:t>Самостоятельная работа</w:t>
            </w:r>
          </w:p>
        </w:tc>
        <w:tc>
          <w:tcPr>
            <w:tcW w:w="126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11CCE7E"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Calibri" w:hAnsi="Times New Roman" w:cs="Times New Roman"/>
                <w:sz w:val="24"/>
                <w:szCs w:val="24"/>
              </w:rPr>
              <w:t>Всего часов по дисциплине</w:t>
            </w:r>
          </w:p>
        </w:tc>
      </w:tr>
      <w:tr w:rsidR="00943DD5" w:rsidRPr="00943DD5" w14:paraId="43795733" w14:textId="77777777" w:rsidTr="00CC378B">
        <w:trPr>
          <w:trHeight w:val="533"/>
        </w:trPr>
        <w:tc>
          <w:tcPr>
            <w:tcW w:w="3958" w:type="dxa"/>
            <w:vMerge/>
            <w:tcBorders>
              <w:top w:val="single" w:sz="2" w:space="0" w:color="000000"/>
              <w:left w:val="single" w:sz="2" w:space="0" w:color="000000"/>
              <w:bottom w:val="single" w:sz="2" w:space="0" w:color="000000"/>
              <w:right w:val="single" w:sz="2" w:space="0" w:color="000000"/>
            </w:tcBorders>
            <w:vAlign w:val="center"/>
            <w:hideMark/>
          </w:tcPr>
          <w:p w14:paraId="0BBD43C9"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663" w:type="dxa"/>
            <w:gridSpan w:val="2"/>
            <w:tcBorders>
              <w:top w:val="single" w:sz="2" w:space="0" w:color="000000"/>
              <w:left w:val="single" w:sz="2" w:space="0" w:color="000000"/>
              <w:bottom w:val="single" w:sz="2" w:space="0" w:color="000000"/>
              <w:right w:val="single" w:sz="2" w:space="0" w:color="000000"/>
            </w:tcBorders>
            <w:hideMark/>
          </w:tcPr>
          <w:p w14:paraId="76DE3E9F"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Calibri" w:hAnsi="Times New Roman" w:cs="Times New Roman"/>
                <w:sz w:val="24"/>
                <w:szCs w:val="24"/>
              </w:rPr>
              <w:t>Аудиторная работа</w:t>
            </w:r>
          </w:p>
        </w:tc>
        <w:tc>
          <w:tcPr>
            <w:tcW w:w="137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7155A57" w14:textId="77777777" w:rsidR="00943DD5" w:rsidRPr="00943DD5" w:rsidRDefault="00943DD5" w:rsidP="00943DD5">
            <w:pPr>
              <w:tabs>
                <w:tab w:val="left" w:pos="814"/>
              </w:tabs>
              <w:spacing w:after="0" w:line="276" w:lineRule="auto"/>
              <w:jc w:val="center"/>
              <w:rPr>
                <w:rFonts w:ascii="Times New Roman" w:eastAsia="Times New Roman" w:hAnsi="Times New Roman" w:cs="Times New Roman"/>
                <w:sz w:val="24"/>
                <w:szCs w:val="24"/>
              </w:rPr>
            </w:pPr>
            <w:r w:rsidRPr="00943DD5">
              <w:rPr>
                <w:rFonts w:ascii="Times New Roman" w:eastAsia="Calibri" w:hAnsi="Times New Roman" w:cs="Times New Roman"/>
                <w:sz w:val="24"/>
                <w:szCs w:val="24"/>
              </w:rPr>
              <w:t xml:space="preserve">Контактная СР (в т.ч. </w:t>
            </w:r>
          </w:p>
          <w:p w14:paraId="193789C2"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Calibri" w:hAnsi="Times New Roman" w:cs="Times New Roman"/>
                <w:sz w:val="24"/>
                <w:szCs w:val="24"/>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02AC9C44"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263" w:type="dxa"/>
            <w:vMerge/>
            <w:tcBorders>
              <w:top w:val="single" w:sz="2" w:space="0" w:color="000000"/>
              <w:left w:val="single" w:sz="2" w:space="0" w:color="000000"/>
              <w:bottom w:val="single" w:sz="2" w:space="0" w:color="000000"/>
              <w:right w:val="single" w:sz="2" w:space="0" w:color="000000"/>
            </w:tcBorders>
            <w:vAlign w:val="center"/>
            <w:hideMark/>
          </w:tcPr>
          <w:p w14:paraId="32F38670" w14:textId="77777777" w:rsidR="00943DD5" w:rsidRPr="00943DD5" w:rsidRDefault="00943DD5" w:rsidP="00943DD5">
            <w:pPr>
              <w:spacing w:after="0" w:line="256" w:lineRule="auto"/>
              <w:rPr>
                <w:rFonts w:ascii="Times New Roman" w:eastAsia="Times New Roman" w:hAnsi="Times New Roman" w:cs="Times New Roman"/>
                <w:sz w:val="24"/>
                <w:szCs w:val="24"/>
              </w:rPr>
            </w:pPr>
          </w:p>
        </w:tc>
      </w:tr>
      <w:tr w:rsidR="00943DD5" w:rsidRPr="00943DD5" w14:paraId="6792FF0D" w14:textId="77777777" w:rsidTr="00CC378B">
        <w:trPr>
          <w:trHeight w:val="1"/>
        </w:trPr>
        <w:tc>
          <w:tcPr>
            <w:tcW w:w="3958" w:type="dxa"/>
            <w:vMerge/>
            <w:tcBorders>
              <w:top w:val="single" w:sz="2" w:space="0" w:color="000000"/>
              <w:left w:val="single" w:sz="2" w:space="0" w:color="000000"/>
              <w:bottom w:val="single" w:sz="2" w:space="0" w:color="000000"/>
              <w:right w:val="single" w:sz="2" w:space="0" w:color="000000"/>
            </w:tcBorders>
            <w:vAlign w:val="center"/>
            <w:hideMark/>
          </w:tcPr>
          <w:p w14:paraId="21130836"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832" w:type="dxa"/>
            <w:tcBorders>
              <w:top w:val="single" w:sz="2" w:space="0" w:color="000000"/>
              <w:left w:val="single" w:sz="2" w:space="0" w:color="000000"/>
              <w:bottom w:val="single" w:sz="2" w:space="0" w:color="000000"/>
              <w:right w:val="single" w:sz="2" w:space="0" w:color="000000"/>
            </w:tcBorders>
            <w:hideMark/>
          </w:tcPr>
          <w:p w14:paraId="722EBA6F"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Calibri" w:hAnsi="Times New Roman" w:cs="Times New Roman"/>
                <w:sz w:val="24"/>
                <w:szCs w:val="24"/>
              </w:rPr>
              <w:t>Лекции</w:t>
            </w:r>
          </w:p>
        </w:tc>
        <w:tc>
          <w:tcPr>
            <w:tcW w:w="831" w:type="dxa"/>
            <w:tcBorders>
              <w:top w:val="single" w:sz="2" w:space="0" w:color="000000"/>
              <w:left w:val="single" w:sz="2" w:space="0" w:color="000000"/>
              <w:bottom w:val="single" w:sz="2" w:space="0" w:color="000000"/>
              <w:right w:val="single" w:sz="2" w:space="0" w:color="000000"/>
            </w:tcBorders>
            <w:hideMark/>
          </w:tcPr>
          <w:p w14:paraId="05B324B8"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Calibri" w:hAnsi="Times New Roman" w:cs="Times New Roman"/>
                <w:sz w:val="24"/>
                <w:szCs w:val="24"/>
              </w:rPr>
              <w:t>Лабораторные</w:t>
            </w:r>
          </w:p>
        </w:tc>
        <w:tc>
          <w:tcPr>
            <w:tcW w:w="1377" w:type="dxa"/>
            <w:vMerge/>
            <w:tcBorders>
              <w:top w:val="single" w:sz="2" w:space="0" w:color="000000"/>
              <w:left w:val="single" w:sz="2" w:space="0" w:color="000000"/>
              <w:bottom w:val="single" w:sz="2" w:space="0" w:color="000000"/>
              <w:right w:val="single" w:sz="2" w:space="0" w:color="000000"/>
            </w:tcBorders>
            <w:vAlign w:val="center"/>
            <w:hideMark/>
          </w:tcPr>
          <w:p w14:paraId="44946C01"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0D002EF2"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263" w:type="dxa"/>
            <w:vMerge/>
            <w:tcBorders>
              <w:top w:val="single" w:sz="2" w:space="0" w:color="000000"/>
              <w:left w:val="single" w:sz="2" w:space="0" w:color="000000"/>
              <w:bottom w:val="single" w:sz="2" w:space="0" w:color="000000"/>
              <w:right w:val="single" w:sz="2" w:space="0" w:color="000000"/>
            </w:tcBorders>
            <w:vAlign w:val="center"/>
            <w:hideMark/>
          </w:tcPr>
          <w:p w14:paraId="5B159F74" w14:textId="77777777" w:rsidR="00943DD5" w:rsidRPr="00943DD5" w:rsidRDefault="00943DD5" w:rsidP="00943DD5">
            <w:pPr>
              <w:spacing w:after="0" w:line="256" w:lineRule="auto"/>
              <w:rPr>
                <w:rFonts w:ascii="Times New Roman" w:eastAsia="Times New Roman" w:hAnsi="Times New Roman" w:cs="Times New Roman"/>
                <w:sz w:val="24"/>
                <w:szCs w:val="24"/>
              </w:rPr>
            </w:pPr>
          </w:p>
        </w:tc>
      </w:tr>
      <w:tr w:rsidR="00943DD5" w:rsidRPr="00943DD5" w14:paraId="313E39EC" w14:textId="77777777" w:rsidTr="00CC378B">
        <w:trPr>
          <w:trHeight w:val="1"/>
        </w:trPr>
        <w:tc>
          <w:tcPr>
            <w:tcW w:w="3958" w:type="dxa"/>
            <w:tcBorders>
              <w:top w:val="single" w:sz="2" w:space="0" w:color="000000"/>
              <w:left w:val="single" w:sz="2" w:space="0" w:color="000000"/>
              <w:bottom w:val="single" w:sz="2" w:space="0" w:color="000000"/>
              <w:right w:val="single" w:sz="2" w:space="0" w:color="000000"/>
            </w:tcBorders>
            <w:hideMark/>
          </w:tcPr>
          <w:p w14:paraId="0D4F94BB" w14:textId="77777777" w:rsidR="00943DD5" w:rsidRPr="00943DD5" w:rsidRDefault="00943DD5" w:rsidP="00943DD5">
            <w:pPr>
              <w:spacing w:after="200" w:line="240" w:lineRule="auto"/>
              <w:ind w:left="15" w:right="15"/>
              <w:rPr>
                <w:rFonts w:ascii="Times New Roman" w:eastAsia="Times New Roman" w:hAnsi="Times New Roman" w:cs="Times New Roman"/>
                <w:b/>
                <w:sz w:val="24"/>
                <w:szCs w:val="24"/>
              </w:rPr>
            </w:pPr>
            <w:r w:rsidRPr="00943DD5">
              <w:rPr>
                <w:rFonts w:ascii="Times New Roman" w:eastAsia="Times New Roman" w:hAnsi="Times New Roman" w:cs="Times New Roman"/>
                <w:b/>
                <w:color w:val="000000"/>
                <w:sz w:val="24"/>
                <w:szCs w:val="24"/>
              </w:rPr>
              <w:t>Раздел 1. Информационная  образовательная среда</w:t>
            </w:r>
          </w:p>
        </w:tc>
        <w:tc>
          <w:tcPr>
            <w:tcW w:w="832" w:type="dxa"/>
            <w:tcBorders>
              <w:top w:val="single" w:sz="2" w:space="0" w:color="000000"/>
              <w:left w:val="single" w:sz="2" w:space="0" w:color="000000"/>
              <w:bottom w:val="single" w:sz="2" w:space="0" w:color="000000"/>
              <w:right w:val="single" w:sz="2" w:space="0" w:color="000000"/>
            </w:tcBorders>
            <w:vAlign w:val="center"/>
          </w:tcPr>
          <w:p w14:paraId="410978D7"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b/>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36D9EB5"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9</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F6E4DFC"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b/>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5B29A49"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6</w:t>
            </w:r>
          </w:p>
        </w:tc>
        <w:tc>
          <w:tcPr>
            <w:tcW w:w="12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D59EEA"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15</w:t>
            </w:r>
          </w:p>
        </w:tc>
      </w:tr>
      <w:tr w:rsidR="00943DD5" w:rsidRPr="00943DD5" w14:paraId="13C313BD" w14:textId="77777777" w:rsidTr="00CC378B">
        <w:trPr>
          <w:trHeight w:val="1"/>
        </w:trPr>
        <w:tc>
          <w:tcPr>
            <w:tcW w:w="3958" w:type="dxa"/>
            <w:tcBorders>
              <w:top w:val="single" w:sz="2" w:space="0" w:color="000000"/>
              <w:left w:val="single" w:sz="2" w:space="0" w:color="000000"/>
              <w:bottom w:val="single" w:sz="2" w:space="0" w:color="000000"/>
              <w:right w:val="single" w:sz="2" w:space="0" w:color="000000"/>
            </w:tcBorders>
            <w:hideMark/>
          </w:tcPr>
          <w:p w14:paraId="3B40CE14" w14:textId="77777777" w:rsidR="00943DD5" w:rsidRPr="00943DD5" w:rsidRDefault="00943DD5" w:rsidP="00943DD5">
            <w:pPr>
              <w:spacing w:after="200" w:line="240" w:lineRule="auto"/>
              <w:ind w:right="15"/>
              <w:rPr>
                <w:rFonts w:ascii="Times New Roman" w:eastAsia="Times New Roman" w:hAnsi="Times New Roman" w:cs="Times New Roman"/>
                <w:sz w:val="24"/>
                <w:szCs w:val="24"/>
              </w:rPr>
            </w:pPr>
            <w:r w:rsidRPr="00943DD5">
              <w:rPr>
                <w:rFonts w:ascii="Times New Roman" w:eastAsia="Times New Roman" w:hAnsi="Times New Roman" w:cs="Times New Roman"/>
                <w:color w:val="000000"/>
                <w:sz w:val="24"/>
                <w:szCs w:val="24"/>
              </w:rPr>
              <w:t>Тема 1.1. Информатизация общества и образования</w:t>
            </w:r>
          </w:p>
        </w:tc>
        <w:tc>
          <w:tcPr>
            <w:tcW w:w="832" w:type="dxa"/>
            <w:tcBorders>
              <w:top w:val="single" w:sz="2" w:space="0" w:color="000000"/>
              <w:left w:val="single" w:sz="2" w:space="0" w:color="000000"/>
              <w:bottom w:val="single" w:sz="2" w:space="0" w:color="000000"/>
              <w:right w:val="single" w:sz="2" w:space="0" w:color="000000"/>
            </w:tcBorders>
            <w:vAlign w:val="center"/>
          </w:tcPr>
          <w:p w14:paraId="402EA9B6"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593179CA"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5</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A1A2FF2" w14:textId="77777777" w:rsidR="00943DD5" w:rsidRPr="00943DD5" w:rsidRDefault="00943DD5" w:rsidP="00943DD5">
            <w:pPr>
              <w:spacing w:after="0" w:line="252" w:lineRule="auto"/>
              <w:rPr>
                <w:rFonts w:ascii="Times New Roman" w:eastAsia="Times New Roman" w:hAnsi="Times New Roman" w:cs="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AE3087" w14:textId="77777777" w:rsidR="00943DD5" w:rsidRPr="00943DD5" w:rsidRDefault="00943DD5" w:rsidP="00943DD5">
            <w:pPr>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888E2C"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7</w:t>
            </w:r>
          </w:p>
        </w:tc>
      </w:tr>
      <w:tr w:rsidR="00943DD5" w:rsidRPr="00943DD5" w14:paraId="58232945" w14:textId="77777777" w:rsidTr="00CC378B">
        <w:trPr>
          <w:trHeight w:val="1"/>
        </w:trPr>
        <w:tc>
          <w:tcPr>
            <w:tcW w:w="3958" w:type="dxa"/>
            <w:tcBorders>
              <w:top w:val="single" w:sz="2" w:space="0" w:color="000000"/>
              <w:left w:val="single" w:sz="2" w:space="0" w:color="000000"/>
              <w:bottom w:val="single" w:sz="2" w:space="0" w:color="000000"/>
              <w:right w:val="single" w:sz="2" w:space="0" w:color="000000"/>
            </w:tcBorders>
            <w:hideMark/>
          </w:tcPr>
          <w:p w14:paraId="3DD906C3" w14:textId="77777777" w:rsidR="00943DD5" w:rsidRPr="00943DD5" w:rsidRDefault="00943DD5" w:rsidP="00943DD5">
            <w:pPr>
              <w:spacing w:after="200" w:line="240" w:lineRule="auto"/>
              <w:ind w:left="15" w:right="15"/>
              <w:rPr>
                <w:rFonts w:ascii="Times New Roman" w:eastAsia="Times New Roman" w:hAnsi="Times New Roman" w:cs="Times New Roman"/>
                <w:b/>
                <w:sz w:val="24"/>
                <w:szCs w:val="24"/>
              </w:rPr>
            </w:pPr>
            <w:r w:rsidRPr="00943DD5">
              <w:rPr>
                <w:rFonts w:ascii="Times New Roman" w:eastAsia="Times New Roman" w:hAnsi="Times New Roman" w:cs="Times New Roman"/>
                <w:color w:val="000000"/>
                <w:sz w:val="24"/>
                <w:szCs w:val="24"/>
              </w:rPr>
              <w:t xml:space="preserve">Тема 1.2. ИКТ-компетентность педагогов и обучающихся </w:t>
            </w:r>
          </w:p>
        </w:tc>
        <w:tc>
          <w:tcPr>
            <w:tcW w:w="832" w:type="dxa"/>
            <w:tcBorders>
              <w:top w:val="single" w:sz="2" w:space="0" w:color="000000"/>
              <w:left w:val="single" w:sz="2" w:space="0" w:color="000000"/>
              <w:bottom w:val="single" w:sz="2" w:space="0" w:color="000000"/>
              <w:right w:val="single" w:sz="2" w:space="0" w:color="000000"/>
            </w:tcBorders>
            <w:vAlign w:val="center"/>
          </w:tcPr>
          <w:p w14:paraId="49E53D28"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bCs/>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A680AF5"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bCs/>
                <w:sz w:val="24"/>
                <w:szCs w:val="24"/>
              </w:rPr>
            </w:pPr>
            <w:r w:rsidRPr="00943DD5">
              <w:rPr>
                <w:rFonts w:ascii="Times New Roman" w:eastAsia="Times New Roman" w:hAnsi="Times New Roman" w:cs="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4795AA2"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bCs/>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96B59E"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bCs/>
                <w:sz w:val="24"/>
                <w:szCs w:val="24"/>
              </w:rPr>
            </w:pPr>
            <w:r w:rsidRPr="00943DD5">
              <w:rPr>
                <w:rFonts w:ascii="Times New Roman" w:eastAsia="Times New Roman" w:hAnsi="Times New Roman" w:cs="Times New Roman"/>
                <w:bCs/>
                <w:sz w:val="24"/>
                <w:szCs w:val="24"/>
              </w:rPr>
              <w:t>2</w:t>
            </w:r>
          </w:p>
        </w:tc>
        <w:tc>
          <w:tcPr>
            <w:tcW w:w="12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6C25427"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Cs/>
                <w:sz w:val="24"/>
                <w:szCs w:val="24"/>
              </w:rPr>
              <w:t>4</w:t>
            </w:r>
          </w:p>
        </w:tc>
      </w:tr>
      <w:tr w:rsidR="00943DD5" w:rsidRPr="00943DD5" w14:paraId="5B5BCE88" w14:textId="77777777" w:rsidTr="00CC378B">
        <w:trPr>
          <w:trHeight w:val="1"/>
        </w:trPr>
        <w:tc>
          <w:tcPr>
            <w:tcW w:w="3958" w:type="dxa"/>
            <w:tcBorders>
              <w:top w:val="single" w:sz="2" w:space="0" w:color="000000"/>
              <w:left w:val="single" w:sz="2" w:space="0" w:color="000000"/>
              <w:bottom w:val="single" w:sz="2" w:space="0" w:color="000000"/>
              <w:right w:val="single" w:sz="2" w:space="0" w:color="000000"/>
            </w:tcBorders>
            <w:hideMark/>
          </w:tcPr>
          <w:p w14:paraId="57F31262" w14:textId="77777777" w:rsidR="00943DD5" w:rsidRPr="00943DD5" w:rsidRDefault="00943DD5" w:rsidP="00943DD5">
            <w:pPr>
              <w:spacing w:after="200" w:line="240" w:lineRule="auto"/>
              <w:ind w:left="15" w:right="15"/>
              <w:rPr>
                <w:rFonts w:ascii="Times New Roman" w:eastAsia="Times New Roman" w:hAnsi="Times New Roman" w:cs="Times New Roman"/>
                <w:b/>
                <w:sz w:val="24"/>
                <w:szCs w:val="24"/>
                <w:u w:val="single"/>
              </w:rPr>
            </w:pPr>
            <w:r w:rsidRPr="00943DD5">
              <w:rPr>
                <w:rFonts w:ascii="Times New Roman" w:eastAsia="Times New Roman" w:hAnsi="Times New Roman" w:cs="Times New Roman"/>
                <w:color w:val="000000"/>
                <w:sz w:val="24"/>
                <w:szCs w:val="24"/>
              </w:rPr>
              <w:t xml:space="preserve">Тема 1.3. Требования к информационной образовательной среде  </w:t>
            </w:r>
          </w:p>
        </w:tc>
        <w:tc>
          <w:tcPr>
            <w:tcW w:w="832" w:type="dxa"/>
            <w:tcBorders>
              <w:top w:val="single" w:sz="2" w:space="0" w:color="000000"/>
              <w:left w:val="single" w:sz="2" w:space="0" w:color="000000"/>
              <w:bottom w:val="single" w:sz="2" w:space="0" w:color="000000"/>
              <w:right w:val="single" w:sz="2" w:space="0" w:color="000000"/>
            </w:tcBorders>
            <w:vAlign w:val="center"/>
          </w:tcPr>
          <w:p w14:paraId="23151D09"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C07972A"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A3F2F9A" w14:textId="77777777" w:rsidR="00943DD5" w:rsidRPr="00943DD5" w:rsidRDefault="00943DD5" w:rsidP="00943DD5">
            <w:pPr>
              <w:spacing w:after="0" w:line="276" w:lineRule="auto"/>
              <w:rPr>
                <w:rFonts w:ascii="Times New Roman" w:hAnsi="Times New Roman" w:cs="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511FED5" w14:textId="77777777" w:rsidR="00943DD5" w:rsidRPr="00943DD5" w:rsidRDefault="00943DD5" w:rsidP="00943DD5">
            <w:pPr>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12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6A340E"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w:t>
            </w:r>
          </w:p>
        </w:tc>
      </w:tr>
      <w:tr w:rsidR="00943DD5" w:rsidRPr="00943DD5" w14:paraId="4B1121D4" w14:textId="77777777" w:rsidTr="00CC378B">
        <w:trPr>
          <w:trHeight w:val="1"/>
        </w:trPr>
        <w:tc>
          <w:tcPr>
            <w:tcW w:w="3958" w:type="dxa"/>
            <w:tcBorders>
              <w:top w:val="single" w:sz="2" w:space="0" w:color="000000"/>
              <w:left w:val="single" w:sz="2" w:space="0" w:color="000000"/>
              <w:bottom w:val="single" w:sz="2" w:space="0" w:color="000000"/>
              <w:right w:val="single" w:sz="2" w:space="0" w:color="000000"/>
            </w:tcBorders>
            <w:hideMark/>
          </w:tcPr>
          <w:p w14:paraId="6C0F2240" w14:textId="77777777" w:rsidR="00943DD5" w:rsidRPr="00943DD5" w:rsidRDefault="00943DD5" w:rsidP="00943DD5">
            <w:pPr>
              <w:spacing w:after="200" w:line="240" w:lineRule="auto"/>
              <w:ind w:left="15" w:right="15"/>
              <w:rPr>
                <w:rFonts w:ascii="Times New Roman" w:eastAsia="Calibri" w:hAnsi="Times New Roman" w:cs="Times New Roman"/>
                <w:b/>
                <w:sz w:val="24"/>
                <w:szCs w:val="24"/>
              </w:rPr>
            </w:pPr>
            <w:r w:rsidRPr="00943DD5">
              <w:rPr>
                <w:rFonts w:ascii="Times New Roman" w:eastAsia="Times New Roman" w:hAnsi="Times New Roman" w:cs="Times New Roman"/>
                <w:b/>
                <w:color w:val="000000"/>
                <w:sz w:val="24"/>
                <w:szCs w:val="24"/>
              </w:rPr>
              <w:t>Раздел 2. Информационные и коммуникационные технологии в образовании</w:t>
            </w:r>
          </w:p>
        </w:tc>
        <w:tc>
          <w:tcPr>
            <w:tcW w:w="832" w:type="dxa"/>
            <w:tcBorders>
              <w:top w:val="single" w:sz="2" w:space="0" w:color="000000"/>
              <w:left w:val="single" w:sz="2" w:space="0" w:color="000000"/>
              <w:bottom w:val="single" w:sz="2" w:space="0" w:color="000000"/>
              <w:right w:val="single" w:sz="2" w:space="0" w:color="000000"/>
            </w:tcBorders>
            <w:vAlign w:val="center"/>
          </w:tcPr>
          <w:p w14:paraId="1BA1F234" w14:textId="77777777" w:rsidR="00943DD5" w:rsidRPr="00943DD5" w:rsidRDefault="00943DD5" w:rsidP="00943DD5">
            <w:pPr>
              <w:autoSpaceDE w:val="0"/>
              <w:autoSpaceDN w:val="0"/>
              <w:adjustRightInd w:val="0"/>
              <w:spacing w:after="0" w:line="252" w:lineRule="auto"/>
              <w:rPr>
                <w:rFonts w:ascii="Times New Roman" w:eastAsia="Times New Roman" w:hAnsi="Times New Roman" w:cs="Times New Roman"/>
                <w:b/>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ED57F98"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16</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8CC7BB"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b/>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D71EC8"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16</w:t>
            </w:r>
          </w:p>
        </w:tc>
        <w:tc>
          <w:tcPr>
            <w:tcW w:w="12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C4D44B"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32</w:t>
            </w:r>
          </w:p>
        </w:tc>
      </w:tr>
      <w:tr w:rsidR="00943DD5" w:rsidRPr="00943DD5" w14:paraId="44D6D2A9" w14:textId="77777777" w:rsidTr="00CC378B">
        <w:trPr>
          <w:trHeight w:val="1"/>
        </w:trPr>
        <w:tc>
          <w:tcPr>
            <w:tcW w:w="3958" w:type="dxa"/>
            <w:tcBorders>
              <w:top w:val="single" w:sz="2" w:space="0" w:color="000000"/>
              <w:left w:val="single" w:sz="2" w:space="0" w:color="000000"/>
              <w:bottom w:val="single" w:sz="2" w:space="0" w:color="000000"/>
              <w:right w:val="single" w:sz="2" w:space="0" w:color="000000"/>
            </w:tcBorders>
            <w:hideMark/>
          </w:tcPr>
          <w:p w14:paraId="6B4BA106" w14:textId="77777777" w:rsidR="00943DD5" w:rsidRPr="00943DD5" w:rsidRDefault="00943DD5" w:rsidP="00943DD5">
            <w:pPr>
              <w:spacing w:after="200" w:line="240" w:lineRule="auto"/>
              <w:ind w:left="15" w:right="15"/>
              <w:rPr>
                <w:rFonts w:ascii="Times New Roman" w:eastAsia="Calibri" w:hAnsi="Times New Roman" w:cs="Times New Roman"/>
                <w:sz w:val="24"/>
                <w:szCs w:val="24"/>
              </w:rPr>
            </w:pPr>
            <w:r w:rsidRPr="00943DD5">
              <w:rPr>
                <w:rFonts w:ascii="Times New Roman" w:eastAsia="Times New Roman" w:hAnsi="Times New Roman" w:cs="Times New Roman"/>
                <w:color w:val="000000"/>
                <w:sz w:val="24"/>
                <w:szCs w:val="24"/>
              </w:rPr>
              <w:t xml:space="preserve">Тема 2.1. Дидактические возможности использования ИКТ в образовании </w:t>
            </w:r>
          </w:p>
        </w:tc>
        <w:tc>
          <w:tcPr>
            <w:tcW w:w="832" w:type="dxa"/>
            <w:tcBorders>
              <w:top w:val="single" w:sz="2" w:space="0" w:color="000000"/>
              <w:left w:val="single" w:sz="2" w:space="0" w:color="000000"/>
              <w:bottom w:val="single" w:sz="2" w:space="0" w:color="000000"/>
              <w:right w:val="single" w:sz="2" w:space="0" w:color="000000"/>
            </w:tcBorders>
            <w:vAlign w:val="center"/>
          </w:tcPr>
          <w:p w14:paraId="4F6D494E" w14:textId="77777777" w:rsidR="00943DD5" w:rsidRPr="00943DD5" w:rsidRDefault="00943DD5" w:rsidP="00943DD5">
            <w:pPr>
              <w:spacing w:line="252" w:lineRule="auto"/>
              <w:rPr>
                <w:rFonts w:ascii="Times New Roman" w:eastAsia="Times New Roman" w:hAnsi="Times New Roman" w:cs="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EA2255B" w14:textId="77777777" w:rsidR="00943DD5" w:rsidRPr="00943DD5" w:rsidRDefault="00943DD5" w:rsidP="00943DD5">
            <w:pPr>
              <w:spacing w:after="0" w:line="276" w:lineRule="auto"/>
              <w:jc w:val="center"/>
              <w:rPr>
                <w:rFonts w:ascii="Times New Roman" w:hAnsi="Times New Roman" w:cs="Times New Roman"/>
                <w:sz w:val="24"/>
                <w:szCs w:val="24"/>
              </w:rPr>
            </w:pPr>
            <w:r w:rsidRPr="00943DD5">
              <w:rPr>
                <w:rFonts w:ascii="Times New Roman" w:hAnsi="Times New Roman" w:cs="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D7FDCBE"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441FD7" w14:textId="77777777" w:rsidR="00943DD5" w:rsidRPr="00943DD5" w:rsidRDefault="00943DD5" w:rsidP="00943DD5">
            <w:pPr>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12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866B7F"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w:t>
            </w:r>
          </w:p>
        </w:tc>
      </w:tr>
      <w:tr w:rsidR="00943DD5" w:rsidRPr="00943DD5" w14:paraId="77CAB8B2" w14:textId="77777777" w:rsidTr="00CC378B">
        <w:trPr>
          <w:trHeight w:val="1"/>
        </w:trPr>
        <w:tc>
          <w:tcPr>
            <w:tcW w:w="3958" w:type="dxa"/>
            <w:tcBorders>
              <w:top w:val="single" w:sz="2" w:space="0" w:color="000000"/>
              <w:left w:val="single" w:sz="2" w:space="0" w:color="000000"/>
              <w:bottom w:val="single" w:sz="2" w:space="0" w:color="000000"/>
              <w:right w:val="single" w:sz="2" w:space="0" w:color="000000"/>
            </w:tcBorders>
            <w:hideMark/>
          </w:tcPr>
          <w:p w14:paraId="005C69FA" w14:textId="77777777" w:rsidR="00943DD5" w:rsidRPr="00943DD5" w:rsidRDefault="00943DD5" w:rsidP="00943DD5">
            <w:pPr>
              <w:spacing w:after="200" w:line="240" w:lineRule="auto"/>
              <w:ind w:left="15" w:right="15"/>
              <w:rPr>
                <w:rFonts w:ascii="Times New Roman" w:eastAsia="Times New Roman" w:hAnsi="Times New Roman" w:cs="Times New Roman"/>
                <w:b/>
                <w:sz w:val="24"/>
                <w:szCs w:val="24"/>
                <w:u w:val="single"/>
              </w:rPr>
            </w:pPr>
            <w:r w:rsidRPr="00943DD5">
              <w:rPr>
                <w:rFonts w:ascii="Times New Roman" w:eastAsia="Times New Roman" w:hAnsi="Times New Roman" w:cs="Times New Roman"/>
                <w:color w:val="000000"/>
                <w:sz w:val="24"/>
                <w:szCs w:val="24"/>
              </w:rPr>
              <w:t xml:space="preserve">Тема 2.2. Мультимедиа технологии в образовании </w:t>
            </w:r>
          </w:p>
        </w:tc>
        <w:tc>
          <w:tcPr>
            <w:tcW w:w="832" w:type="dxa"/>
            <w:tcBorders>
              <w:top w:val="single" w:sz="2" w:space="0" w:color="000000"/>
              <w:left w:val="single" w:sz="2" w:space="0" w:color="000000"/>
              <w:bottom w:val="single" w:sz="2" w:space="0" w:color="000000"/>
              <w:right w:val="single" w:sz="2" w:space="0" w:color="000000"/>
            </w:tcBorders>
            <w:vAlign w:val="center"/>
          </w:tcPr>
          <w:p w14:paraId="745A415B" w14:textId="77777777" w:rsidR="00943DD5" w:rsidRPr="00943DD5" w:rsidRDefault="00943DD5" w:rsidP="00943DD5">
            <w:pPr>
              <w:autoSpaceDE w:val="0"/>
              <w:autoSpaceDN w:val="0"/>
              <w:adjustRightInd w:val="0"/>
              <w:spacing w:after="0" w:line="252" w:lineRule="auto"/>
              <w:rPr>
                <w:rFonts w:ascii="Times New Roman" w:eastAsia="Times New Roman" w:hAnsi="Times New Roman" w:cs="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458A4056"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3D30A44" w14:textId="77777777" w:rsidR="00943DD5" w:rsidRPr="00943DD5" w:rsidRDefault="00943DD5" w:rsidP="00943DD5">
            <w:pPr>
              <w:spacing w:after="0" w:line="276" w:lineRule="auto"/>
              <w:jc w:val="center"/>
              <w:rPr>
                <w:rFonts w:ascii="Times New Roman" w:hAnsi="Times New Roman" w:cs="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3DC98A" w14:textId="77777777" w:rsidR="00943DD5" w:rsidRPr="00943DD5" w:rsidRDefault="00943DD5" w:rsidP="00943DD5">
            <w:pPr>
              <w:spacing w:after="0" w:line="276" w:lineRule="auto"/>
              <w:jc w:val="center"/>
              <w:rPr>
                <w:rFonts w:ascii="Times New Roman" w:hAnsi="Times New Roman" w:cs="Times New Roman"/>
                <w:sz w:val="24"/>
                <w:szCs w:val="24"/>
              </w:rPr>
            </w:pPr>
            <w:r w:rsidRPr="00943DD5">
              <w:rPr>
                <w:rFonts w:ascii="Times New Roman" w:hAnsi="Times New Roman" w:cs="Times New Roman"/>
                <w:sz w:val="24"/>
                <w:szCs w:val="24"/>
              </w:rPr>
              <w:t>4</w:t>
            </w:r>
          </w:p>
        </w:tc>
        <w:tc>
          <w:tcPr>
            <w:tcW w:w="12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69901F"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8</w:t>
            </w:r>
          </w:p>
        </w:tc>
      </w:tr>
      <w:tr w:rsidR="00943DD5" w:rsidRPr="00943DD5" w14:paraId="17937B71" w14:textId="77777777" w:rsidTr="00CC378B">
        <w:trPr>
          <w:trHeight w:val="1"/>
        </w:trPr>
        <w:tc>
          <w:tcPr>
            <w:tcW w:w="3958" w:type="dxa"/>
            <w:tcBorders>
              <w:top w:val="single" w:sz="2" w:space="0" w:color="000000"/>
              <w:left w:val="single" w:sz="2" w:space="0" w:color="000000"/>
              <w:bottom w:val="single" w:sz="2" w:space="0" w:color="000000"/>
              <w:right w:val="single" w:sz="2" w:space="0" w:color="000000"/>
            </w:tcBorders>
            <w:hideMark/>
          </w:tcPr>
          <w:p w14:paraId="371C70C9" w14:textId="77777777" w:rsidR="00943DD5" w:rsidRPr="00943DD5" w:rsidRDefault="00943DD5" w:rsidP="00943DD5">
            <w:pPr>
              <w:spacing w:after="200" w:line="240" w:lineRule="auto"/>
              <w:ind w:left="15" w:right="15"/>
              <w:rPr>
                <w:rFonts w:ascii="Times New Roman" w:eastAsia="Calibri" w:hAnsi="Times New Roman" w:cs="Times New Roman"/>
                <w:sz w:val="24"/>
                <w:szCs w:val="24"/>
              </w:rPr>
            </w:pPr>
            <w:r w:rsidRPr="00943DD5">
              <w:rPr>
                <w:rFonts w:ascii="Times New Roman" w:eastAsia="Times New Roman" w:hAnsi="Times New Roman" w:cs="Times New Roman"/>
                <w:color w:val="000000"/>
                <w:sz w:val="24"/>
                <w:szCs w:val="24"/>
              </w:rPr>
              <w:lastRenderedPageBreak/>
              <w:t xml:space="preserve">Тема 2.3. Электронные образовательные ресурсы </w:t>
            </w:r>
          </w:p>
        </w:tc>
        <w:tc>
          <w:tcPr>
            <w:tcW w:w="832" w:type="dxa"/>
            <w:tcBorders>
              <w:top w:val="single" w:sz="2" w:space="0" w:color="000000"/>
              <w:left w:val="single" w:sz="2" w:space="0" w:color="000000"/>
              <w:bottom w:val="single" w:sz="2" w:space="0" w:color="000000"/>
              <w:right w:val="single" w:sz="2" w:space="0" w:color="000000"/>
            </w:tcBorders>
            <w:vAlign w:val="center"/>
          </w:tcPr>
          <w:p w14:paraId="591FAD0E" w14:textId="77777777" w:rsidR="00943DD5" w:rsidRPr="00943DD5" w:rsidRDefault="00943DD5" w:rsidP="00943DD5">
            <w:pPr>
              <w:spacing w:line="252" w:lineRule="auto"/>
              <w:rPr>
                <w:rFonts w:ascii="Times New Roman" w:eastAsia="Times New Roman" w:hAnsi="Times New Roman" w:cs="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F3ECA5A" w14:textId="77777777" w:rsidR="00943DD5" w:rsidRPr="00943DD5" w:rsidRDefault="00943DD5" w:rsidP="00943DD5">
            <w:pPr>
              <w:spacing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6E5B77D"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BCF341" w14:textId="77777777" w:rsidR="00943DD5" w:rsidRPr="00943DD5" w:rsidRDefault="00943DD5" w:rsidP="00943DD5">
            <w:pPr>
              <w:spacing w:line="252" w:lineRule="auto"/>
              <w:jc w:val="center"/>
              <w:rPr>
                <w:rFonts w:ascii="Times New Roman" w:eastAsia="Times New Roman" w:hAnsi="Times New Roman" w:cs="Times New Roman"/>
                <w:sz w:val="24"/>
                <w:szCs w:val="24"/>
              </w:rPr>
            </w:pPr>
          </w:p>
        </w:tc>
        <w:tc>
          <w:tcPr>
            <w:tcW w:w="12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CCCAF9"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r>
      <w:tr w:rsidR="00943DD5" w:rsidRPr="00943DD5" w14:paraId="2A8F27F2" w14:textId="77777777" w:rsidTr="00CC378B">
        <w:trPr>
          <w:trHeight w:val="1"/>
        </w:trPr>
        <w:tc>
          <w:tcPr>
            <w:tcW w:w="3958" w:type="dxa"/>
            <w:tcBorders>
              <w:top w:val="single" w:sz="2" w:space="0" w:color="000000"/>
              <w:left w:val="single" w:sz="2" w:space="0" w:color="000000"/>
              <w:bottom w:val="single" w:sz="2" w:space="0" w:color="000000"/>
              <w:right w:val="single" w:sz="2" w:space="0" w:color="000000"/>
            </w:tcBorders>
            <w:hideMark/>
          </w:tcPr>
          <w:p w14:paraId="0FF34E62" w14:textId="77777777" w:rsidR="00943DD5" w:rsidRPr="00943DD5" w:rsidRDefault="00943DD5" w:rsidP="00943DD5">
            <w:pPr>
              <w:spacing w:after="200" w:line="240" w:lineRule="auto"/>
              <w:ind w:left="15" w:right="15"/>
              <w:rPr>
                <w:rFonts w:ascii="Times New Roman" w:eastAsia="Times New Roman" w:hAnsi="Times New Roman" w:cs="Times New Roman"/>
                <w:b/>
                <w:sz w:val="24"/>
                <w:szCs w:val="24"/>
                <w:u w:val="single"/>
              </w:rPr>
            </w:pPr>
            <w:r w:rsidRPr="00943DD5">
              <w:rPr>
                <w:rFonts w:ascii="Times New Roman" w:eastAsia="Times New Roman" w:hAnsi="Times New Roman" w:cs="Times New Roman"/>
                <w:color w:val="000000"/>
                <w:sz w:val="24"/>
                <w:szCs w:val="24"/>
              </w:rPr>
              <w:t>Тема 2.4. Интернет-сервисы в образовании</w:t>
            </w:r>
          </w:p>
        </w:tc>
        <w:tc>
          <w:tcPr>
            <w:tcW w:w="832" w:type="dxa"/>
            <w:tcBorders>
              <w:top w:val="single" w:sz="2" w:space="0" w:color="000000"/>
              <w:left w:val="single" w:sz="2" w:space="0" w:color="000000"/>
              <w:bottom w:val="single" w:sz="2" w:space="0" w:color="000000"/>
              <w:right w:val="single" w:sz="2" w:space="0" w:color="000000"/>
            </w:tcBorders>
            <w:vAlign w:val="center"/>
          </w:tcPr>
          <w:p w14:paraId="0412BF27" w14:textId="77777777" w:rsidR="00943DD5" w:rsidRPr="00943DD5" w:rsidRDefault="00943DD5" w:rsidP="00943DD5">
            <w:pPr>
              <w:autoSpaceDE w:val="0"/>
              <w:autoSpaceDN w:val="0"/>
              <w:adjustRightInd w:val="0"/>
              <w:spacing w:after="0" w:line="252" w:lineRule="auto"/>
              <w:rPr>
                <w:rFonts w:ascii="Times New Roman" w:eastAsia="Times New Roman" w:hAnsi="Times New Roman" w:cs="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5E3BDB76"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95F22B9" w14:textId="77777777" w:rsidR="00943DD5" w:rsidRPr="00943DD5" w:rsidRDefault="00943DD5" w:rsidP="00943DD5">
            <w:pPr>
              <w:spacing w:after="0" w:line="276" w:lineRule="auto"/>
              <w:jc w:val="center"/>
              <w:rPr>
                <w:rFonts w:ascii="Times New Roman" w:hAnsi="Times New Roman" w:cs="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C3D96B" w14:textId="77777777" w:rsidR="00943DD5" w:rsidRPr="00943DD5" w:rsidRDefault="00943DD5" w:rsidP="00943DD5">
            <w:pPr>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12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7898EB"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  8           </w:t>
            </w:r>
          </w:p>
        </w:tc>
      </w:tr>
      <w:tr w:rsidR="00943DD5" w:rsidRPr="00943DD5" w14:paraId="2118EEFB" w14:textId="77777777" w:rsidTr="00CC378B">
        <w:trPr>
          <w:trHeight w:val="1"/>
        </w:trPr>
        <w:tc>
          <w:tcPr>
            <w:tcW w:w="3958" w:type="dxa"/>
            <w:tcBorders>
              <w:top w:val="single" w:sz="2" w:space="0" w:color="000000"/>
              <w:left w:val="single" w:sz="2" w:space="0" w:color="000000"/>
              <w:bottom w:val="single" w:sz="2" w:space="0" w:color="000000"/>
              <w:right w:val="single" w:sz="2" w:space="0" w:color="000000"/>
            </w:tcBorders>
            <w:hideMark/>
          </w:tcPr>
          <w:p w14:paraId="50FC27B6" w14:textId="77777777" w:rsidR="00943DD5" w:rsidRPr="00943DD5" w:rsidRDefault="00943DD5" w:rsidP="00943DD5">
            <w:pPr>
              <w:spacing w:after="200" w:line="240" w:lineRule="auto"/>
              <w:ind w:left="15" w:right="15"/>
              <w:rPr>
                <w:rFonts w:ascii="Times New Roman" w:eastAsia="Times New Roman" w:hAnsi="Times New Roman" w:cs="Times New Roman"/>
                <w:b/>
                <w:sz w:val="24"/>
                <w:szCs w:val="24"/>
                <w:u w:val="single"/>
              </w:rPr>
            </w:pPr>
            <w:r w:rsidRPr="00943DD5">
              <w:rPr>
                <w:rFonts w:ascii="Times New Roman" w:eastAsia="Times New Roman" w:hAnsi="Times New Roman" w:cs="Times New Roman"/>
                <w:color w:val="000000"/>
                <w:sz w:val="24"/>
                <w:szCs w:val="24"/>
              </w:rPr>
              <w:t>Тема 2.5. Правовые аспекты использования информационных технологий и вопросы информационной безопасности</w:t>
            </w:r>
          </w:p>
        </w:tc>
        <w:tc>
          <w:tcPr>
            <w:tcW w:w="832" w:type="dxa"/>
            <w:tcBorders>
              <w:top w:val="single" w:sz="2" w:space="0" w:color="000000"/>
              <w:left w:val="single" w:sz="2" w:space="0" w:color="000000"/>
              <w:bottom w:val="single" w:sz="2" w:space="0" w:color="000000"/>
              <w:right w:val="single" w:sz="2" w:space="0" w:color="000000"/>
            </w:tcBorders>
            <w:vAlign w:val="center"/>
          </w:tcPr>
          <w:p w14:paraId="748C3ED1" w14:textId="77777777" w:rsidR="00943DD5" w:rsidRPr="00943DD5" w:rsidRDefault="00943DD5" w:rsidP="00943DD5">
            <w:pPr>
              <w:autoSpaceDE w:val="0"/>
              <w:autoSpaceDN w:val="0"/>
              <w:adjustRightInd w:val="0"/>
              <w:spacing w:after="0" w:line="252" w:lineRule="auto"/>
              <w:rPr>
                <w:rFonts w:ascii="Times New Roman" w:eastAsia="Times New Roman" w:hAnsi="Times New Roman" w:cs="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4352BFA0"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8E45F3" w14:textId="77777777" w:rsidR="00943DD5" w:rsidRPr="00943DD5" w:rsidRDefault="00943DD5" w:rsidP="00943DD5">
            <w:pPr>
              <w:spacing w:after="0" w:line="252" w:lineRule="auto"/>
              <w:rPr>
                <w:rFonts w:ascii="Times New Roman" w:eastAsia="Times New Roman" w:hAnsi="Times New Roman" w:cs="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1E5989" w14:textId="77777777" w:rsidR="00943DD5" w:rsidRPr="00943DD5" w:rsidRDefault="00943DD5" w:rsidP="00943DD5">
            <w:pPr>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12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5DC9F0"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w:t>
            </w:r>
          </w:p>
        </w:tc>
      </w:tr>
      <w:tr w:rsidR="00943DD5" w:rsidRPr="00943DD5" w14:paraId="04362495" w14:textId="77777777" w:rsidTr="00CC378B">
        <w:trPr>
          <w:trHeight w:val="1"/>
        </w:trPr>
        <w:tc>
          <w:tcPr>
            <w:tcW w:w="3958" w:type="dxa"/>
            <w:tcBorders>
              <w:top w:val="single" w:sz="2" w:space="0" w:color="000000"/>
              <w:left w:val="single" w:sz="2" w:space="0" w:color="000000"/>
              <w:bottom w:val="single" w:sz="2" w:space="0" w:color="000000"/>
              <w:right w:val="single" w:sz="2" w:space="0" w:color="000000"/>
            </w:tcBorders>
            <w:hideMark/>
          </w:tcPr>
          <w:p w14:paraId="5494D126" w14:textId="77777777" w:rsidR="00943DD5" w:rsidRPr="00943DD5" w:rsidRDefault="00943DD5" w:rsidP="00943DD5">
            <w:pPr>
              <w:spacing w:after="200" w:line="240" w:lineRule="auto"/>
              <w:ind w:left="15" w:right="15"/>
              <w:rPr>
                <w:rFonts w:ascii="Times New Roman" w:eastAsia="Calibri" w:hAnsi="Times New Roman" w:cs="Times New Roman"/>
                <w:b/>
                <w:sz w:val="24"/>
                <w:szCs w:val="24"/>
              </w:rPr>
            </w:pPr>
            <w:r w:rsidRPr="00943DD5">
              <w:rPr>
                <w:rFonts w:ascii="Times New Roman" w:eastAsia="Times New Roman" w:hAnsi="Times New Roman" w:cs="Times New Roman"/>
                <w:b/>
                <w:color w:val="000000"/>
                <w:sz w:val="24"/>
                <w:szCs w:val="24"/>
              </w:rPr>
              <w:t>Раздел 3. Проектная деятельность в информационной образовательной среде 21 века</w:t>
            </w:r>
          </w:p>
        </w:tc>
        <w:tc>
          <w:tcPr>
            <w:tcW w:w="832" w:type="dxa"/>
            <w:tcBorders>
              <w:top w:val="single" w:sz="2" w:space="0" w:color="000000"/>
              <w:left w:val="single" w:sz="2" w:space="0" w:color="000000"/>
              <w:bottom w:val="single" w:sz="2" w:space="0" w:color="000000"/>
              <w:right w:val="single" w:sz="2" w:space="0" w:color="000000"/>
            </w:tcBorders>
            <w:vAlign w:val="center"/>
          </w:tcPr>
          <w:p w14:paraId="6C2880F5" w14:textId="77777777" w:rsidR="00943DD5" w:rsidRPr="00943DD5" w:rsidRDefault="00943DD5" w:rsidP="00943DD5">
            <w:pPr>
              <w:autoSpaceDE w:val="0"/>
              <w:autoSpaceDN w:val="0"/>
              <w:adjustRightInd w:val="0"/>
              <w:spacing w:after="0" w:line="252" w:lineRule="auto"/>
              <w:rPr>
                <w:rFonts w:ascii="Times New Roman" w:eastAsia="Times New Roman" w:hAnsi="Times New Roman" w:cs="Times New Roman"/>
                <w:b/>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8E83542" w14:textId="77777777" w:rsidR="00943DD5" w:rsidRPr="00943DD5" w:rsidRDefault="00943DD5" w:rsidP="00943DD5">
            <w:pPr>
              <w:spacing w:after="0" w:line="276" w:lineRule="auto"/>
              <w:jc w:val="center"/>
              <w:rPr>
                <w:rFonts w:ascii="Times New Roman" w:hAnsi="Times New Roman" w:cs="Times New Roman"/>
                <w:b/>
                <w:sz w:val="24"/>
                <w:szCs w:val="24"/>
              </w:rPr>
            </w:pPr>
            <w:r w:rsidRPr="00943DD5">
              <w:rPr>
                <w:rFonts w:ascii="Times New Roman" w:hAnsi="Times New Roman" w:cs="Times New Roman"/>
                <w:b/>
                <w:sz w:val="24"/>
                <w:szCs w:val="24"/>
              </w:rPr>
              <w:t>11</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50015D"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b/>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512534"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14</w:t>
            </w:r>
          </w:p>
        </w:tc>
        <w:tc>
          <w:tcPr>
            <w:tcW w:w="12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0CFC41"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25</w:t>
            </w:r>
          </w:p>
        </w:tc>
      </w:tr>
      <w:tr w:rsidR="00943DD5" w:rsidRPr="00943DD5" w14:paraId="1B3D03C5" w14:textId="77777777" w:rsidTr="00CC378B">
        <w:trPr>
          <w:trHeight w:val="1"/>
        </w:trPr>
        <w:tc>
          <w:tcPr>
            <w:tcW w:w="3958" w:type="dxa"/>
            <w:tcBorders>
              <w:top w:val="single" w:sz="2" w:space="0" w:color="000000"/>
              <w:left w:val="single" w:sz="2" w:space="0" w:color="000000"/>
              <w:bottom w:val="single" w:sz="2" w:space="0" w:color="000000"/>
              <w:right w:val="single" w:sz="2" w:space="0" w:color="000000"/>
            </w:tcBorders>
            <w:hideMark/>
          </w:tcPr>
          <w:p w14:paraId="2C2608E0" w14:textId="77777777" w:rsidR="00943DD5" w:rsidRPr="00943DD5" w:rsidRDefault="00943DD5" w:rsidP="00943DD5">
            <w:pPr>
              <w:spacing w:after="200" w:line="240" w:lineRule="auto"/>
              <w:ind w:left="15" w:right="15"/>
              <w:rPr>
                <w:rFonts w:ascii="Times New Roman" w:eastAsia="Calibri" w:hAnsi="Times New Roman" w:cs="Times New Roman"/>
                <w:sz w:val="24"/>
                <w:szCs w:val="24"/>
              </w:rPr>
            </w:pPr>
            <w:r w:rsidRPr="00943DD5">
              <w:rPr>
                <w:rFonts w:ascii="Times New Roman" w:eastAsia="Times New Roman" w:hAnsi="Times New Roman" w:cs="Times New Roman"/>
                <w:color w:val="000000"/>
                <w:sz w:val="24"/>
                <w:szCs w:val="24"/>
              </w:rPr>
              <w:t>Тема 3.1. Обучение с использованием метода проектов</w:t>
            </w:r>
          </w:p>
        </w:tc>
        <w:tc>
          <w:tcPr>
            <w:tcW w:w="832" w:type="dxa"/>
            <w:tcBorders>
              <w:top w:val="single" w:sz="2" w:space="0" w:color="000000"/>
              <w:left w:val="single" w:sz="2" w:space="0" w:color="000000"/>
              <w:bottom w:val="single" w:sz="2" w:space="0" w:color="000000"/>
              <w:right w:val="single" w:sz="2" w:space="0" w:color="000000"/>
            </w:tcBorders>
            <w:vAlign w:val="center"/>
          </w:tcPr>
          <w:p w14:paraId="4A2F3B50" w14:textId="77777777" w:rsidR="00943DD5" w:rsidRPr="00943DD5" w:rsidRDefault="00943DD5" w:rsidP="00943DD5">
            <w:pPr>
              <w:autoSpaceDE w:val="0"/>
              <w:autoSpaceDN w:val="0"/>
              <w:adjustRightInd w:val="0"/>
              <w:spacing w:after="0" w:line="252" w:lineRule="auto"/>
              <w:rPr>
                <w:rFonts w:ascii="Times New Roman" w:eastAsia="Times New Roman" w:hAnsi="Times New Roman" w:cs="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1033FE9" w14:textId="77777777" w:rsidR="00943DD5" w:rsidRPr="00943DD5" w:rsidRDefault="00943DD5" w:rsidP="00943DD5">
            <w:pPr>
              <w:spacing w:after="0" w:line="276" w:lineRule="auto"/>
              <w:jc w:val="center"/>
              <w:rPr>
                <w:rFonts w:ascii="Times New Roman" w:hAnsi="Times New Roman" w:cs="Times New Roman"/>
                <w:sz w:val="24"/>
                <w:szCs w:val="24"/>
              </w:rPr>
            </w:pPr>
            <w:r w:rsidRPr="00943DD5">
              <w:rPr>
                <w:rFonts w:ascii="Times New Roman" w:hAnsi="Times New Roman" w:cs="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B78AF0"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59E2FE"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12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6600E5"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w:t>
            </w:r>
          </w:p>
        </w:tc>
      </w:tr>
      <w:tr w:rsidR="00943DD5" w:rsidRPr="00943DD5" w14:paraId="1E26395C" w14:textId="77777777" w:rsidTr="00CC378B">
        <w:trPr>
          <w:trHeight w:val="1"/>
        </w:trPr>
        <w:tc>
          <w:tcPr>
            <w:tcW w:w="3958" w:type="dxa"/>
            <w:tcBorders>
              <w:top w:val="single" w:sz="2" w:space="0" w:color="000000"/>
              <w:left w:val="single" w:sz="2" w:space="0" w:color="000000"/>
              <w:bottom w:val="single" w:sz="2" w:space="0" w:color="000000"/>
              <w:right w:val="single" w:sz="2" w:space="0" w:color="000000"/>
            </w:tcBorders>
            <w:hideMark/>
          </w:tcPr>
          <w:p w14:paraId="0EC66759" w14:textId="77777777" w:rsidR="00943DD5" w:rsidRPr="00943DD5" w:rsidRDefault="00943DD5" w:rsidP="00943DD5">
            <w:pPr>
              <w:spacing w:after="200" w:line="240" w:lineRule="auto"/>
              <w:ind w:left="15" w:right="15"/>
              <w:rPr>
                <w:rFonts w:ascii="Times New Roman" w:eastAsia="Calibri" w:hAnsi="Times New Roman" w:cs="Times New Roman"/>
                <w:sz w:val="24"/>
                <w:szCs w:val="24"/>
              </w:rPr>
            </w:pPr>
            <w:r w:rsidRPr="00943DD5">
              <w:rPr>
                <w:rFonts w:ascii="Times New Roman" w:eastAsia="Times New Roman" w:hAnsi="Times New Roman" w:cs="Times New Roman"/>
                <w:color w:val="000000"/>
                <w:sz w:val="24"/>
                <w:szCs w:val="24"/>
              </w:rPr>
              <w:t>Тема 3.2. Планирование учебного проекта</w:t>
            </w:r>
          </w:p>
        </w:tc>
        <w:tc>
          <w:tcPr>
            <w:tcW w:w="832" w:type="dxa"/>
            <w:tcBorders>
              <w:top w:val="single" w:sz="2" w:space="0" w:color="000000"/>
              <w:left w:val="single" w:sz="2" w:space="0" w:color="000000"/>
              <w:bottom w:val="single" w:sz="2" w:space="0" w:color="000000"/>
              <w:right w:val="single" w:sz="2" w:space="0" w:color="000000"/>
            </w:tcBorders>
            <w:vAlign w:val="center"/>
          </w:tcPr>
          <w:p w14:paraId="6C777F72" w14:textId="77777777" w:rsidR="00943DD5" w:rsidRPr="00943DD5" w:rsidRDefault="00943DD5" w:rsidP="00943DD5">
            <w:pPr>
              <w:autoSpaceDE w:val="0"/>
              <w:autoSpaceDN w:val="0"/>
              <w:adjustRightInd w:val="0"/>
              <w:spacing w:after="0" w:line="252" w:lineRule="auto"/>
              <w:rPr>
                <w:rFonts w:ascii="Times New Roman" w:eastAsia="Times New Roman" w:hAnsi="Times New Roman" w:cs="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3F612882" w14:textId="77777777" w:rsidR="00943DD5" w:rsidRPr="00943DD5" w:rsidRDefault="00943DD5" w:rsidP="00943DD5">
            <w:pPr>
              <w:spacing w:after="0" w:line="276" w:lineRule="auto"/>
              <w:jc w:val="center"/>
              <w:rPr>
                <w:rFonts w:ascii="Times New Roman" w:hAnsi="Times New Roman" w:cs="Times New Roman"/>
                <w:sz w:val="24"/>
                <w:szCs w:val="24"/>
              </w:rPr>
            </w:pPr>
            <w:r w:rsidRPr="00943DD5">
              <w:rPr>
                <w:rFonts w:ascii="Times New Roman" w:hAnsi="Times New Roman" w:cs="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D5BD2E1"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B5B870"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4716B17"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r>
      <w:tr w:rsidR="00943DD5" w:rsidRPr="00943DD5" w14:paraId="1FF8D0FA" w14:textId="77777777" w:rsidTr="00CC378B">
        <w:trPr>
          <w:trHeight w:val="1"/>
        </w:trPr>
        <w:tc>
          <w:tcPr>
            <w:tcW w:w="3958" w:type="dxa"/>
            <w:tcBorders>
              <w:top w:val="single" w:sz="2" w:space="0" w:color="000000"/>
              <w:left w:val="single" w:sz="2" w:space="0" w:color="000000"/>
              <w:bottom w:val="single" w:sz="2" w:space="0" w:color="000000"/>
              <w:right w:val="single" w:sz="2" w:space="0" w:color="000000"/>
            </w:tcBorders>
            <w:hideMark/>
          </w:tcPr>
          <w:p w14:paraId="3B733665" w14:textId="77777777" w:rsidR="00943DD5" w:rsidRPr="00943DD5" w:rsidRDefault="00943DD5" w:rsidP="00943DD5">
            <w:pPr>
              <w:spacing w:after="200" w:line="240" w:lineRule="auto"/>
              <w:ind w:left="15" w:right="15"/>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Тема 3.3. </w:t>
            </w:r>
            <w:r w:rsidRPr="00943DD5">
              <w:rPr>
                <w:rFonts w:ascii="Times New Roman" w:eastAsia="Times New Roman" w:hAnsi="Times New Roman" w:cs="Times New Roman"/>
                <w:color w:val="000000"/>
                <w:sz w:val="24"/>
                <w:szCs w:val="24"/>
              </w:rPr>
              <w:t xml:space="preserve">Планирование учебного проекта </w:t>
            </w:r>
          </w:p>
        </w:tc>
        <w:tc>
          <w:tcPr>
            <w:tcW w:w="832" w:type="dxa"/>
            <w:tcBorders>
              <w:top w:val="single" w:sz="2" w:space="0" w:color="000000"/>
              <w:left w:val="single" w:sz="2" w:space="0" w:color="000000"/>
              <w:bottom w:val="single" w:sz="2" w:space="0" w:color="000000"/>
              <w:right w:val="single" w:sz="2" w:space="0" w:color="000000"/>
            </w:tcBorders>
            <w:vAlign w:val="center"/>
          </w:tcPr>
          <w:p w14:paraId="4DFA8E77" w14:textId="77777777" w:rsidR="00943DD5" w:rsidRPr="00943DD5" w:rsidRDefault="00943DD5" w:rsidP="00943DD5">
            <w:pPr>
              <w:autoSpaceDE w:val="0"/>
              <w:autoSpaceDN w:val="0"/>
              <w:adjustRightInd w:val="0"/>
              <w:spacing w:after="0" w:line="252" w:lineRule="auto"/>
              <w:rPr>
                <w:rFonts w:ascii="Times New Roman" w:eastAsia="Times New Roman" w:hAnsi="Times New Roman" w:cs="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03859E7" w14:textId="77777777" w:rsidR="00943DD5" w:rsidRPr="00943DD5" w:rsidRDefault="00943DD5" w:rsidP="00943DD5">
            <w:pPr>
              <w:spacing w:after="0" w:line="276" w:lineRule="auto"/>
              <w:jc w:val="center"/>
              <w:rPr>
                <w:rFonts w:ascii="Times New Roman" w:hAnsi="Times New Roman" w:cs="Times New Roman"/>
                <w:sz w:val="24"/>
                <w:szCs w:val="24"/>
              </w:rPr>
            </w:pPr>
            <w:r w:rsidRPr="00943DD5">
              <w:rPr>
                <w:rFonts w:ascii="Times New Roman" w:hAnsi="Times New Roman" w:cs="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CDDB143"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FE60F9C"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F1BD52"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5</w:t>
            </w:r>
          </w:p>
        </w:tc>
      </w:tr>
      <w:tr w:rsidR="00943DD5" w:rsidRPr="00943DD5" w14:paraId="6224738E" w14:textId="77777777" w:rsidTr="00CC378B">
        <w:trPr>
          <w:trHeight w:val="1"/>
        </w:trPr>
        <w:tc>
          <w:tcPr>
            <w:tcW w:w="3958" w:type="dxa"/>
            <w:tcBorders>
              <w:top w:val="single" w:sz="2" w:space="0" w:color="000000"/>
              <w:left w:val="single" w:sz="2" w:space="0" w:color="000000"/>
              <w:bottom w:val="single" w:sz="2" w:space="0" w:color="000000"/>
              <w:right w:val="single" w:sz="2" w:space="0" w:color="000000"/>
            </w:tcBorders>
            <w:hideMark/>
          </w:tcPr>
          <w:p w14:paraId="2775C6A9" w14:textId="77777777" w:rsidR="00943DD5" w:rsidRPr="00943DD5" w:rsidRDefault="00943DD5" w:rsidP="00943DD5">
            <w:pPr>
              <w:spacing w:after="200" w:line="240" w:lineRule="auto"/>
              <w:ind w:left="15" w:right="15"/>
              <w:rPr>
                <w:rFonts w:ascii="Times New Roman" w:eastAsia="Calibri" w:hAnsi="Times New Roman" w:cs="Times New Roman"/>
                <w:sz w:val="24"/>
                <w:szCs w:val="24"/>
              </w:rPr>
            </w:pPr>
            <w:r w:rsidRPr="00943DD5">
              <w:rPr>
                <w:rFonts w:ascii="Times New Roman" w:eastAsia="Times New Roman" w:hAnsi="Times New Roman" w:cs="Times New Roman"/>
                <w:color w:val="000000"/>
                <w:sz w:val="24"/>
                <w:szCs w:val="24"/>
              </w:rPr>
              <w:t>Тема 3.4. Организация совместной работы по проекту в Интернете</w:t>
            </w:r>
          </w:p>
        </w:tc>
        <w:tc>
          <w:tcPr>
            <w:tcW w:w="832" w:type="dxa"/>
            <w:tcBorders>
              <w:top w:val="single" w:sz="2" w:space="0" w:color="000000"/>
              <w:left w:val="single" w:sz="2" w:space="0" w:color="000000"/>
              <w:bottom w:val="single" w:sz="2" w:space="0" w:color="000000"/>
              <w:right w:val="single" w:sz="2" w:space="0" w:color="000000"/>
            </w:tcBorders>
            <w:vAlign w:val="center"/>
          </w:tcPr>
          <w:p w14:paraId="6C5311F1" w14:textId="77777777" w:rsidR="00943DD5" w:rsidRPr="00943DD5" w:rsidRDefault="00943DD5" w:rsidP="00943DD5">
            <w:pPr>
              <w:autoSpaceDE w:val="0"/>
              <w:autoSpaceDN w:val="0"/>
              <w:adjustRightInd w:val="0"/>
              <w:spacing w:after="0" w:line="252" w:lineRule="auto"/>
              <w:rPr>
                <w:rFonts w:ascii="Times New Roman" w:eastAsia="Times New Roman" w:hAnsi="Times New Roman" w:cs="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49E42E81" w14:textId="77777777" w:rsidR="00943DD5" w:rsidRPr="00943DD5" w:rsidRDefault="00943DD5" w:rsidP="00943DD5">
            <w:pPr>
              <w:spacing w:after="0" w:line="276" w:lineRule="auto"/>
              <w:jc w:val="center"/>
              <w:rPr>
                <w:rFonts w:ascii="Times New Roman" w:hAnsi="Times New Roman" w:cs="Times New Roman"/>
                <w:sz w:val="24"/>
                <w:szCs w:val="24"/>
              </w:rPr>
            </w:pPr>
            <w:r w:rsidRPr="00943DD5">
              <w:rPr>
                <w:rFonts w:ascii="Times New Roman" w:hAnsi="Times New Roman" w:cs="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1D8F0B1"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968A60"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12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4730B5"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w:t>
            </w:r>
          </w:p>
        </w:tc>
      </w:tr>
      <w:tr w:rsidR="00943DD5" w:rsidRPr="00943DD5" w14:paraId="46A795CC" w14:textId="77777777" w:rsidTr="00CC378B">
        <w:trPr>
          <w:trHeight w:val="1"/>
        </w:trPr>
        <w:tc>
          <w:tcPr>
            <w:tcW w:w="3958" w:type="dxa"/>
            <w:tcBorders>
              <w:top w:val="single" w:sz="2" w:space="0" w:color="000000"/>
              <w:left w:val="single" w:sz="2" w:space="0" w:color="000000"/>
              <w:bottom w:val="single" w:sz="2" w:space="0" w:color="000000"/>
              <w:right w:val="single" w:sz="2" w:space="0" w:color="000000"/>
            </w:tcBorders>
            <w:hideMark/>
          </w:tcPr>
          <w:p w14:paraId="2B720CB1" w14:textId="77777777" w:rsidR="00943DD5" w:rsidRPr="00943DD5" w:rsidRDefault="00943DD5" w:rsidP="00943DD5">
            <w:pPr>
              <w:spacing w:after="200" w:line="240" w:lineRule="auto"/>
              <w:ind w:left="15" w:right="15"/>
              <w:rPr>
                <w:rFonts w:ascii="Times New Roman" w:eastAsia="Calibri" w:hAnsi="Times New Roman" w:cs="Times New Roman"/>
                <w:sz w:val="24"/>
                <w:szCs w:val="24"/>
              </w:rPr>
            </w:pPr>
            <w:r w:rsidRPr="00943DD5">
              <w:rPr>
                <w:rFonts w:ascii="Times New Roman" w:eastAsia="Times New Roman" w:hAnsi="Times New Roman" w:cs="Times New Roman"/>
                <w:color w:val="000000"/>
                <w:sz w:val="24"/>
                <w:szCs w:val="24"/>
              </w:rPr>
              <w:t xml:space="preserve">Тема 3.5.Создание продуктов проектной деятельности </w:t>
            </w:r>
          </w:p>
        </w:tc>
        <w:tc>
          <w:tcPr>
            <w:tcW w:w="832" w:type="dxa"/>
            <w:tcBorders>
              <w:top w:val="single" w:sz="2" w:space="0" w:color="000000"/>
              <w:left w:val="single" w:sz="2" w:space="0" w:color="000000"/>
              <w:bottom w:val="single" w:sz="2" w:space="0" w:color="000000"/>
              <w:right w:val="single" w:sz="2" w:space="0" w:color="000000"/>
            </w:tcBorders>
            <w:vAlign w:val="center"/>
          </w:tcPr>
          <w:p w14:paraId="515DB0AD" w14:textId="77777777" w:rsidR="00943DD5" w:rsidRPr="00943DD5" w:rsidRDefault="00943DD5" w:rsidP="00943DD5">
            <w:pPr>
              <w:autoSpaceDE w:val="0"/>
              <w:autoSpaceDN w:val="0"/>
              <w:adjustRightInd w:val="0"/>
              <w:spacing w:after="0" w:line="252" w:lineRule="auto"/>
              <w:rPr>
                <w:rFonts w:ascii="Times New Roman" w:eastAsia="Times New Roman" w:hAnsi="Times New Roman" w:cs="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24FB68A" w14:textId="77777777" w:rsidR="00943DD5" w:rsidRPr="00943DD5" w:rsidRDefault="00943DD5" w:rsidP="00943DD5">
            <w:pPr>
              <w:spacing w:after="0" w:line="276" w:lineRule="auto"/>
              <w:jc w:val="center"/>
              <w:rPr>
                <w:rFonts w:ascii="Times New Roman" w:hAnsi="Times New Roman" w:cs="Times New Roman"/>
                <w:sz w:val="24"/>
                <w:szCs w:val="24"/>
              </w:rPr>
            </w:pPr>
            <w:r w:rsidRPr="00943DD5">
              <w:rPr>
                <w:rFonts w:ascii="Times New Roman" w:hAnsi="Times New Roman" w:cs="Times New Roman"/>
                <w:sz w:val="24"/>
                <w:szCs w:val="24"/>
              </w:rPr>
              <w:t>3</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1A8FDF"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0E1947"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ECACA2"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5</w:t>
            </w:r>
          </w:p>
        </w:tc>
      </w:tr>
      <w:tr w:rsidR="00943DD5" w:rsidRPr="00943DD5" w14:paraId="052EEBE5" w14:textId="77777777" w:rsidTr="00CC378B">
        <w:trPr>
          <w:trHeight w:val="1"/>
        </w:trPr>
        <w:tc>
          <w:tcPr>
            <w:tcW w:w="3958" w:type="dxa"/>
            <w:tcBorders>
              <w:top w:val="single" w:sz="2" w:space="0" w:color="000000"/>
              <w:left w:val="single" w:sz="2" w:space="0" w:color="000000"/>
              <w:bottom w:val="single" w:sz="2" w:space="0" w:color="000000"/>
              <w:right w:val="single" w:sz="2" w:space="0" w:color="000000"/>
            </w:tcBorders>
            <w:hideMark/>
          </w:tcPr>
          <w:p w14:paraId="262A8FDF" w14:textId="77777777" w:rsidR="00943DD5" w:rsidRPr="00943DD5" w:rsidRDefault="00943DD5" w:rsidP="00943DD5">
            <w:pPr>
              <w:spacing w:after="200" w:line="240" w:lineRule="auto"/>
              <w:ind w:left="15" w:right="15"/>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Итого</w:t>
            </w:r>
          </w:p>
        </w:tc>
        <w:tc>
          <w:tcPr>
            <w:tcW w:w="832" w:type="dxa"/>
            <w:tcBorders>
              <w:top w:val="single" w:sz="2" w:space="0" w:color="000000"/>
              <w:left w:val="single" w:sz="2" w:space="0" w:color="000000"/>
              <w:bottom w:val="single" w:sz="2" w:space="0" w:color="000000"/>
              <w:right w:val="single" w:sz="2" w:space="0" w:color="000000"/>
            </w:tcBorders>
            <w:vAlign w:val="center"/>
          </w:tcPr>
          <w:p w14:paraId="49DE32E8" w14:textId="77777777" w:rsidR="00943DD5" w:rsidRPr="00943DD5" w:rsidRDefault="00943DD5" w:rsidP="00943DD5">
            <w:pPr>
              <w:autoSpaceDE w:val="0"/>
              <w:autoSpaceDN w:val="0"/>
              <w:adjustRightInd w:val="0"/>
              <w:spacing w:after="0" w:line="252" w:lineRule="auto"/>
              <w:rPr>
                <w:rFonts w:ascii="Times New Roman" w:eastAsia="Times New Roman" w:hAnsi="Times New Roman" w:cs="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C53C066" w14:textId="77777777" w:rsidR="00943DD5" w:rsidRPr="00943DD5" w:rsidRDefault="00943DD5" w:rsidP="00943DD5">
            <w:pPr>
              <w:spacing w:after="0" w:line="276" w:lineRule="auto"/>
              <w:jc w:val="center"/>
              <w:rPr>
                <w:rFonts w:ascii="Times New Roman" w:hAnsi="Times New Roman" w:cs="Times New Roman"/>
                <w:sz w:val="24"/>
                <w:szCs w:val="24"/>
              </w:rPr>
            </w:pPr>
            <w:r w:rsidRPr="00943DD5">
              <w:rPr>
                <w:rFonts w:ascii="Times New Roman" w:hAnsi="Times New Roman" w:cs="Times New Roman"/>
                <w:sz w:val="24"/>
                <w:szCs w:val="24"/>
              </w:rPr>
              <w:t>36</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4090C41"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A27F58D"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36</w:t>
            </w:r>
          </w:p>
        </w:tc>
        <w:tc>
          <w:tcPr>
            <w:tcW w:w="12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03F730" w14:textId="77777777" w:rsidR="00943DD5" w:rsidRPr="00943DD5" w:rsidRDefault="00943DD5" w:rsidP="00943DD5">
            <w:pPr>
              <w:autoSpaceDE w:val="0"/>
              <w:autoSpaceDN w:val="0"/>
              <w:adjustRightInd w:val="0"/>
              <w:spacing w:after="0" w:line="252"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72</w:t>
            </w:r>
          </w:p>
        </w:tc>
      </w:tr>
    </w:tbl>
    <w:p w14:paraId="741C629E" w14:textId="77777777" w:rsidR="00943DD5" w:rsidRPr="00943DD5" w:rsidRDefault="00943DD5" w:rsidP="00943DD5">
      <w:pPr>
        <w:spacing w:after="0" w:line="360" w:lineRule="auto"/>
        <w:ind w:firstLine="360"/>
        <w:outlineLvl w:val="3"/>
        <w:rPr>
          <w:rFonts w:ascii="Times New Roman" w:eastAsia="Times New Roman" w:hAnsi="Times New Roman" w:cs="Times New Roman"/>
          <w:i/>
          <w:iCs/>
          <w:sz w:val="24"/>
          <w:szCs w:val="24"/>
        </w:rPr>
      </w:pPr>
    </w:p>
    <w:p w14:paraId="00002A9C" w14:textId="77777777" w:rsidR="00943DD5" w:rsidRPr="00943DD5" w:rsidRDefault="00943DD5" w:rsidP="00943DD5">
      <w:pPr>
        <w:spacing w:after="0" w:line="360" w:lineRule="auto"/>
        <w:ind w:firstLine="360"/>
        <w:outlineLvl w:val="3"/>
        <w:rPr>
          <w:rFonts w:ascii="Times New Roman" w:eastAsia="Times New Roman" w:hAnsi="Times New Roman" w:cs="Times New Roman"/>
          <w:i/>
          <w:iCs/>
          <w:sz w:val="24"/>
          <w:szCs w:val="24"/>
        </w:rPr>
      </w:pPr>
      <w:r w:rsidRPr="00943DD5">
        <w:rPr>
          <w:rFonts w:ascii="Times New Roman" w:eastAsia="Times New Roman" w:hAnsi="Times New Roman" w:cs="Times New Roman"/>
          <w:i/>
          <w:iCs/>
          <w:sz w:val="24"/>
          <w:szCs w:val="24"/>
        </w:rPr>
        <w:t>5.2. Методы обучения</w:t>
      </w:r>
    </w:p>
    <w:p w14:paraId="216F42AB" w14:textId="77777777" w:rsidR="00943DD5" w:rsidRPr="00943DD5" w:rsidRDefault="00943DD5" w:rsidP="00943DD5">
      <w:pPr>
        <w:spacing w:after="0" w:line="360" w:lineRule="auto"/>
        <w:ind w:firstLine="17"/>
        <w:jc w:val="both"/>
        <w:rPr>
          <w:rFonts w:ascii="Times New Roman" w:eastAsia="Calibri" w:hAnsi="Times New Roman" w:cs="Times New Roman"/>
          <w:color w:val="000000"/>
          <w:sz w:val="24"/>
          <w:szCs w:val="24"/>
        </w:rPr>
      </w:pPr>
      <w:r w:rsidRPr="00943DD5">
        <w:rPr>
          <w:rFonts w:ascii="Times New Roman" w:eastAsia="Calibri" w:hAnsi="Times New Roman" w:cs="Times New Roman"/>
          <w:sz w:val="24"/>
          <w:szCs w:val="24"/>
        </w:rPr>
        <w:t xml:space="preserve">Исследовательский метод.   Объяснительно-иллюстративный метод.    Метод проектов.   Методы проблемного и развивающего, контекстного обучения. </w:t>
      </w:r>
      <w:r w:rsidRPr="00943DD5">
        <w:rPr>
          <w:rFonts w:ascii="Times New Roman" w:eastAsia="Calibri" w:hAnsi="Times New Roman" w:cs="Times New Roman"/>
          <w:color w:val="000000"/>
          <w:sz w:val="24"/>
          <w:szCs w:val="24"/>
        </w:rPr>
        <w:t xml:space="preserve">Презентации с использованием мультимедиа оборудования. Дискуссия. </w:t>
      </w:r>
      <w:r w:rsidRPr="00943DD5">
        <w:rPr>
          <w:rFonts w:ascii="Times New Roman" w:eastAsia="Calibri" w:hAnsi="Times New Roman" w:cs="Times New Roman"/>
          <w:color w:val="000000" w:themeColor="text1"/>
          <w:sz w:val="24"/>
          <w:szCs w:val="24"/>
        </w:rPr>
        <w:t>Коммуникативные технологии.</w:t>
      </w:r>
    </w:p>
    <w:p w14:paraId="445D631A" w14:textId="77777777" w:rsidR="00943DD5" w:rsidRPr="00943DD5" w:rsidRDefault="00943DD5" w:rsidP="00943DD5">
      <w:pPr>
        <w:spacing w:after="0" w:line="360" w:lineRule="auto"/>
        <w:ind w:left="360" w:firstLine="360"/>
        <w:outlineLvl w:val="2"/>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6.Технологическая карта дисциплины</w:t>
      </w:r>
    </w:p>
    <w:p w14:paraId="4DAFC0EC" w14:textId="77777777" w:rsidR="00943DD5" w:rsidRPr="00943DD5" w:rsidRDefault="00943DD5" w:rsidP="00943DD5">
      <w:pPr>
        <w:spacing w:after="0" w:line="360" w:lineRule="auto"/>
        <w:ind w:firstLine="360"/>
        <w:outlineLvl w:val="3"/>
        <w:rPr>
          <w:rFonts w:ascii="Times New Roman" w:eastAsia="Times New Roman" w:hAnsi="Times New Roman" w:cs="Times New Roman"/>
          <w:i/>
          <w:iCs/>
          <w:sz w:val="24"/>
          <w:szCs w:val="24"/>
        </w:rPr>
      </w:pPr>
      <w:r w:rsidRPr="00943DD5">
        <w:rPr>
          <w:rFonts w:ascii="Times New Roman" w:eastAsia="Times New Roman" w:hAnsi="Times New Roman" w:cs="Times New Roman"/>
          <w:i/>
          <w:iCs/>
          <w:sz w:val="24"/>
          <w:szCs w:val="24"/>
        </w:rPr>
        <w:t>6.1. Рейтинг-план</w:t>
      </w:r>
    </w:p>
    <w:tbl>
      <w:tblPr>
        <w:tblStyle w:val="Table1"/>
        <w:tblW w:w="9495" w:type="dxa"/>
        <w:jc w:val="center"/>
        <w:tblInd w:w="0" w:type="dxa"/>
        <w:tblLayout w:type="fixed"/>
        <w:tblLook w:val="04A0" w:firstRow="1" w:lastRow="0" w:firstColumn="1" w:lastColumn="0" w:noHBand="0" w:noVBand="1"/>
      </w:tblPr>
      <w:tblGrid>
        <w:gridCol w:w="463"/>
        <w:gridCol w:w="1414"/>
        <w:gridCol w:w="2160"/>
        <w:gridCol w:w="2160"/>
        <w:gridCol w:w="938"/>
        <w:gridCol w:w="951"/>
        <w:gridCol w:w="668"/>
        <w:gridCol w:w="741"/>
      </w:tblGrid>
      <w:tr w:rsidR="00943DD5" w:rsidRPr="00943DD5" w14:paraId="454277A0" w14:textId="77777777" w:rsidTr="00CC378B">
        <w:trPr>
          <w:trHeight w:val="502"/>
          <w:jc w:val="center"/>
        </w:trPr>
        <w:tc>
          <w:tcPr>
            <w:tcW w:w="463" w:type="dxa"/>
            <w:vMerge w:val="restart"/>
            <w:tcBorders>
              <w:top w:val="single" w:sz="6" w:space="0" w:color="000000"/>
              <w:left w:val="single" w:sz="6" w:space="0" w:color="000000"/>
              <w:bottom w:val="single" w:sz="6" w:space="0" w:color="000000"/>
              <w:right w:val="single" w:sz="6" w:space="0" w:color="000000"/>
            </w:tcBorders>
            <w:hideMark/>
          </w:tcPr>
          <w:p w14:paraId="6A890DD3" w14:textId="77777777" w:rsidR="00943DD5" w:rsidRPr="00943DD5" w:rsidRDefault="00943DD5" w:rsidP="00943DD5">
            <w:pPr>
              <w:spacing w:after="0"/>
              <w:rPr>
                <w:rFonts w:eastAsia="Calibri"/>
              </w:rPr>
            </w:pPr>
            <w:r w:rsidRPr="00943DD5">
              <w:rPr>
                <w:rFonts w:eastAsia="Calibri"/>
              </w:rPr>
              <w:t>№ п/п</w:t>
            </w:r>
          </w:p>
        </w:tc>
        <w:tc>
          <w:tcPr>
            <w:tcW w:w="1414" w:type="dxa"/>
            <w:vMerge w:val="restart"/>
            <w:tcBorders>
              <w:top w:val="single" w:sz="6" w:space="0" w:color="000000"/>
              <w:left w:val="single" w:sz="6" w:space="0" w:color="000000"/>
              <w:bottom w:val="single" w:sz="6" w:space="0" w:color="000000"/>
              <w:right w:val="single" w:sz="6" w:space="0" w:color="000000"/>
            </w:tcBorders>
            <w:hideMark/>
          </w:tcPr>
          <w:p w14:paraId="26E44DAB" w14:textId="77777777" w:rsidR="00943DD5" w:rsidRPr="00943DD5" w:rsidRDefault="00943DD5" w:rsidP="00943DD5">
            <w:pPr>
              <w:spacing w:after="0"/>
              <w:rPr>
                <w:rFonts w:eastAsia="Calibri"/>
              </w:rPr>
            </w:pPr>
            <w:r w:rsidRPr="00943DD5">
              <w:rPr>
                <w:rFonts w:eastAsia="Calibri"/>
              </w:rPr>
              <w:t>Код ОР дисциплины</w:t>
            </w:r>
          </w:p>
        </w:tc>
        <w:tc>
          <w:tcPr>
            <w:tcW w:w="2160" w:type="dxa"/>
            <w:vMerge w:val="restart"/>
            <w:tcBorders>
              <w:top w:val="single" w:sz="6" w:space="0" w:color="000000"/>
              <w:left w:val="single" w:sz="6" w:space="0" w:color="000000"/>
              <w:bottom w:val="single" w:sz="6" w:space="0" w:color="000000"/>
              <w:right w:val="single" w:sz="6" w:space="0" w:color="000000"/>
            </w:tcBorders>
            <w:hideMark/>
          </w:tcPr>
          <w:p w14:paraId="1F844FD2" w14:textId="77777777" w:rsidR="00943DD5" w:rsidRPr="00943DD5" w:rsidRDefault="00943DD5" w:rsidP="00943DD5">
            <w:pPr>
              <w:spacing w:after="0"/>
              <w:rPr>
                <w:rFonts w:eastAsia="Calibri"/>
              </w:rPr>
            </w:pPr>
            <w:r w:rsidRPr="00943DD5">
              <w:rPr>
                <w:rFonts w:eastAsia="Calibri"/>
              </w:rPr>
              <w:t>Виды учебной деятельности обучающегося</w:t>
            </w:r>
          </w:p>
        </w:tc>
        <w:tc>
          <w:tcPr>
            <w:tcW w:w="2160" w:type="dxa"/>
            <w:vMerge w:val="restart"/>
            <w:tcBorders>
              <w:top w:val="single" w:sz="6" w:space="0" w:color="000000"/>
              <w:left w:val="single" w:sz="6" w:space="0" w:color="000000"/>
              <w:bottom w:val="single" w:sz="6" w:space="0" w:color="000000"/>
              <w:right w:val="single" w:sz="6" w:space="0" w:color="000000"/>
            </w:tcBorders>
            <w:hideMark/>
          </w:tcPr>
          <w:p w14:paraId="31F6F5B2" w14:textId="77777777" w:rsidR="00943DD5" w:rsidRPr="00943DD5" w:rsidRDefault="00943DD5" w:rsidP="00943DD5">
            <w:pPr>
              <w:spacing w:after="0"/>
              <w:rPr>
                <w:rFonts w:eastAsia="Calibri"/>
              </w:rPr>
            </w:pPr>
            <w:r w:rsidRPr="00943DD5">
              <w:rPr>
                <w:rFonts w:eastAsia="Calibri"/>
              </w:rPr>
              <w:t>Средства оценивания</w:t>
            </w:r>
          </w:p>
        </w:tc>
        <w:tc>
          <w:tcPr>
            <w:tcW w:w="938" w:type="dxa"/>
            <w:vMerge w:val="restart"/>
            <w:tcBorders>
              <w:top w:val="single" w:sz="6" w:space="0" w:color="000000"/>
              <w:left w:val="single" w:sz="6" w:space="0" w:color="000000"/>
              <w:bottom w:val="single" w:sz="6" w:space="0" w:color="000000"/>
              <w:right w:val="single" w:sz="6" w:space="0" w:color="000000"/>
            </w:tcBorders>
            <w:hideMark/>
          </w:tcPr>
          <w:p w14:paraId="6A3C6F4D" w14:textId="77777777" w:rsidR="00943DD5" w:rsidRPr="00943DD5" w:rsidRDefault="00943DD5" w:rsidP="00943DD5">
            <w:pPr>
              <w:spacing w:after="0"/>
              <w:rPr>
                <w:rFonts w:eastAsia="Calibri"/>
              </w:rPr>
            </w:pPr>
            <w:r w:rsidRPr="00943DD5">
              <w:rPr>
                <w:rFonts w:eastAsia="Calibri"/>
              </w:rPr>
              <w:t>Балл за кон-кретное задание</w:t>
            </w:r>
          </w:p>
        </w:tc>
        <w:tc>
          <w:tcPr>
            <w:tcW w:w="951" w:type="dxa"/>
            <w:vMerge w:val="restart"/>
            <w:tcBorders>
              <w:top w:val="single" w:sz="6" w:space="0" w:color="000000"/>
              <w:left w:val="single" w:sz="6" w:space="0" w:color="000000"/>
              <w:bottom w:val="single" w:sz="6" w:space="0" w:color="000000"/>
              <w:right w:val="single" w:sz="6" w:space="0" w:color="000000"/>
            </w:tcBorders>
            <w:hideMark/>
          </w:tcPr>
          <w:p w14:paraId="2B86BB4F" w14:textId="77777777" w:rsidR="00943DD5" w:rsidRPr="00943DD5" w:rsidRDefault="00943DD5" w:rsidP="00943DD5">
            <w:pPr>
              <w:spacing w:after="0"/>
              <w:rPr>
                <w:rFonts w:eastAsia="Calibri"/>
              </w:rPr>
            </w:pPr>
            <w:r w:rsidRPr="00943DD5">
              <w:rPr>
                <w:rFonts w:eastAsia="Calibri"/>
              </w:rPr>
              <w:t>Число заданий за семестр</w:t>
            </w:r>
          </w:p>
        </w:tc>
        <w:tc>
          <w:tcPr>
            <w:tcW w:w="1409" w:type="dxa"/>
            <w:gridSpan w:val="2"/>
            <w:tcBorders>
              <w:top w:val="single" w:sz="6" w:space="0" w:color="000000"/>
              <w:left w:val="single" w:sz="6" w:space="0" w:color="000000"/>
              <w:bottom w:val="single" w:sz="6" w:space="0" w:color="000000"/>
              <w:right w:val="single" w:sz="6" w:space="0" w:color="000000"/>
            </w:tcBorders>
            <w:hideMark/>
          </w:tcPr>
          <w:p w14:paraId="6ACC9379" w14:textId="77777777" w:rsidR="00943DD5" w:rsidRPr="00943DD5" w:rsidRDefault="00943DD5" w:rsidP="00943DD5">
            <w:pPr>
              <w:spacing w:after="0"/>
              <w:rPr>
                <w:rFonts w:eastAsia="Calibri"/>
              </w:rPr>
            </w:pPr>
            <w:r w:rsidRPr="00943DD5">
              <w:rPr>
                <w:rFonts w:eastAsia="Calibri"/>
              </w:rPr>
              <w:t>Баллы</w:t>
            </w:r>
          </w:p>
        </w:tc>
      </w:tr>
      <w:tr w:rsidR="00943DD5" w:rsidRPr="00943DD5" w14:paraId="3A4EF473" w14:textId="77777777" w:rsidTr="00CC378B">
        <w:trPr>
          <w:trHeight w:val="458"/>
          <w:jc w:val="center"/>
        </w:trPr>
        <w:tc>
          <w:tcPr>
            <w:tcW w:w="6197" w:type="dxa"/>
            <w:vMerge/>
            <w:tcBorders>
              <w:top w:val="single" w:sz="6" w:space="0" w:color="000000"/>
              <w:left w:val="single" w:sz="6" w:space="0" w:color="000000"/>
              <w:bottom w:val="single" w:sz="6" w:space="0" w:color="000000"/>
              <w:right w:val="single" w:sz="6" w:space="0" w:color="000000"/>
            </w:tcBorders>
            <w:vAlign w:val="center"/>
            <w:hideMark/>
          </w:tcPr>
          <w:p w14:paraId="21F419E8" w14:textId="77777777" w:rsidR="00943DD5" w:rsidRPr="00943DD5" w:rsidRDefault="00943DD5" w:rsidP="00943DD5">
            <w:pPr>
              <w:spacing w:after="0"/>
              <w:rPr>
                <w:rFonts w:eastAsia="Calibri"/>
              </w:rPr>
            </w:pPr>
          </w:p>
        </w:tc>
        <w:tc>
          <w:tcPr>
            <w:tcW w:w="1414" w:type="dxa"/>
            <w:vMerge/>
            <w:tcBorders>
              <w:top w:val="single" w:sz="6" w:space="0" w:color="000000"/>
              <w:left w:val="single" w:sz="6" w:space="0" w:color="000000"/>
              <w:bottom w:val="single" w:sz="6" w:space="0" w:color="000000"/>
              <w:right w:val="single" w:sz="6" w:space="0" w:color="000000"/>
            </w:tcBorders>
            <w:vAlign w:val="center"/>
            <w:hideMark/>
          </w:tcPr>
          <w:p w14:paraId="2C929886" w14:textId="77777777" w:rsidR="00943DD5" w:rsidRPr="00943DD5" w:rsidRDefault="00943DD5" w:rsidP="00943DD5">
            <w:pPr>
              <w:spacing w:after="0"/>
              <w:rPr>
                <w:rFonts w:eastAsia="Calibri"/>
              </w:rPr>
            </w:pPr>
          </w:p>
        </w:tc>
        <w:tc>
          <w:tcPr>
            <w:tcW w:w="2160" w:type="dxa"/>
            <w:vMerge/>
            <w:tcBorders>
              <w:top w:val="single" w:sz="6" w:space="0" w:color="000000"/>
              <w:left w:val="single" w:sz="6" w:space="0" w:color="000000"/>
              <w:bottom w:val="single" w:sz="6" w:space="0" w:color="000000"/>
              <w:right w:val="single" w:sz="6" w:space="0" w:color="000000"/>
            </w:tcBorders>
            <w:vAlign w:val="center"/>
            <w:hideMark/>
          </w:tcPr>
          <w:p w14:paraId="0EF20BD9" w14:textId="77777777" w:rsidR="00943DD5" w:rsidRPr="00943DD5" w:rsidRDefault="00943DD5" w:rsidP="00943DD5">
            <w:pPr>
              <w:spacing w:after="0"/>
              <w:rPr>
                <w:rFonts w:eastAsia="Calibri"/>
              </w:rPr>
            </w:pPr>
          </w:p>
        </w:tc>
        <w:tc>
          <w:tcPr>
            <w:tcW w:w="2160" w:type="dxa"/>
            <w:vMerge/>
            <w:tcBorders>
              <w:top w:val="single" w:sz="6" w:space="0" w:color="000000"/>
              <w:left w:val="single" w:sz="6" w:space="0" w:color="000000"/>
              <w:bottom w:val="single" w:sz="6" w:space="0" w:color="000000"/>
              <w:right w:val="single" w:sz="6" w:space="0" w:color="000000"/>
            </w:tcBorders>
            <w:vAlign w:val="center"/>
            <w:hideMark/>
          </w:tcPr>
          <w:p w14:paraId="76BD3C06" w14:textId="77777777" w:rsidR="00943DD5" w:rsidRPr="00943DD5" w:rsidRDefault="00943DD5" w:rsidP="00943DD5">
            <w:pPr>
              <w:spacing w:after="0"/>
              <w:rPr>
                <w:rFonts w:eastAsia="Calibri"/>
              </w:rPr>
            </w:pPr>
          </w:p>
        </w:tc>
        <w:tc>
          <w:tcPr>
            <w:tcW w:w="938" w:type="dxa"/>
            <w:vMerge/>
            <w:tcBorders>
              <w:top w:val="single" w:sz="6" w:space="0" w:color="000000"/>
              <w:left w:val="single" w:sz="6" w:space="0" w:color="000000"/>
              <w:bottom w:val="single" w:sz="6" w:space="0" w:color="000000"/>
              <w:right w:val="single" w:sz="6" w:space="0" w:color="000000"/>
            </w:tcBorders>
            <w:vAlign w:val="center"/>
            <w:hideMark/>
          </w:tcPr>
          <w:p w14:paraId="54B4BB39" w14:textId="77777777" w:rsidR="00943DD5" w:rsidRPr="00943DD5" w:rsidRDefault="00943DD5" w:rsidP="00943DD5">
            <w:pPr>
              <w:spacing w:after="0"/>
              <w:rPr>
                <w:rFonts w:eastAsia="Calibri"/>
              </w:rPr>
            </w:pPr>
          </w:p>
        </w:tc>
        <w:tc>
          <w:tcPr>
            <w:tcW w:w="951" w:type="dxa"/>
            <w:vMerge/>
            <w:tcBorders>
              <w:top w:val="single" w:sz="6" w:space="0" w:color="000000"/>
              <w:left w:val="single" w:sz="6" w:space="0" w:color="000000"/>
              <w:bottom w:val="single" w:sz="6" w:space="0" w:color="000000"/>
              <w:right w:val="single" w:sz="6" w:space="0" w:color="000000"/>
            </w:tcBorders>
            <w:vAlign w:val="center"/>
            <w:hideMark/>
          </w:tcPr>
          <w:p w14:paraId="347F5C17" w14:textId="77777777" w:rsidR="00943DD5" w:rsidRPr="00943DD5" w:rsidRDefault="00943DD5" w:rsidP="00943DD5">
            <w:pPr>
              <w:spacing w:after="0"/>
              <w:rPr>
                <w:rFonts w:eastAsia="Calibri"/>
              </w:rPr>
            </w:pPr>
          </w:p>
        </w:tc>
        <w:tc>
          <w:tcPr>
            <w:tcW w:w="668" w:type="dxa"/>
            <w:tcBorders>
              <w:top w:val="single" w:sz="6" w:space="0" w:color="000000"/>
              <w:left w:val="single" w:sz="6" w:space="0" w:color="000000"/>
              <w:bottom w:val="single" w:sz="6" w:space="0" w:color="000000"/>
              <w:right w:val="single" w:sz="6" w:space="0" w:color="000000"/>
            </w:tcBorders>
            <w:hideMark/>
          </w:tcPr>
          <w:p w14:paraId="14FCA4CB" w14:textId="77777777" w:rsidR="00943DD5" w:rsidRPr="00943DD5" w:rsidRDefault="00943DD5" w:rsidP="00943DD5">
            <w:pPr>
              <w:spacing w:after="0"/>
              <w:rPr>
                <w:rFonts w:eastAsia="Calibri"/>
              </w:rPr>
            </w:pPr>
            <w:r w:rsidRPr="00943DD5">
              <w:rPr>
                <w:rFonts w:eastAsia="Calibri"/>
              </w:rPr>
              <w:t>Мин.</w:t>
            </w:r>
          </w:p>
        </w:tc>
        <w:tc>
          <w:tcPr>
            <w:tcW w:w="741" w:type="dxa"/>
            <w:tcBorders>
              <w:top w:val="single" w:sz="6" w:space="0" w:color="000000"/>
              <w:left w:val="single" w:sz="6" w:space="0" w:color="000000"/>
              <w:bottom w:val="single" w:sz="6" w:space="0" w:color="000000"/>
              <w:right w:val="single" w:sz="6" w:space="0" w:color="000000"/>
            </w:tcBorders>
            <w:hideMark/>
          </w:tcPr>
          <w:p w14:paraId="3B4AA955" w14:textId="77777777" w:rsidR="00943DD5" w:rsidRPr="00943DD5" w:rsidRDefault="00943DD5" w:rsidP="00943DD5">
            <w:pPr>
              <w:spacing w:after="0"/>
              <w:rPr>
                <w:rFonts w:eastAsia="Calibri"/>
              </w:rPr>
            </w:pPr>
            <w:r w:rsidRPr="00943DD5">
              <w:rPr>
                <w:rFonts w:eastAsia="Calibri"/>
              </w:rPr>
              <w:t>Макс.</w:t>
            </w:r>
          </w:p>
        </w:tc>
      </w:tr>
      <w:tr w:rsidR="00943DD5" w:rsidRPr="00943DD5" w14:paraId="3697CF84" w14:textId="77777777" w:rsidTr="00CC378B">
        <w:trPr>
          <w:trHeight w:val="373"/>
          <w:jc w:val="center"/>
        </w:trPr>
        <w:tc>
          <w:tcPr>
            <w:tcW w:w="463" w:type="dxa"/>
            <w:vMerge w:val="restart"/>
            <w:tcBorders>
              <w:top w:val="single" w:sz="6" w:space="0" w:color="000000"/>
              <w:left w:val="single" w:sz="6" w:space="0" w:color="000000"/>
              <w:bottom w:val="single" w:sz="6" w:space="0" w:color="000000"/>
              <w:right w:val="single" w:sz="6" w:space="0" w:color="000000"/>
            </w:tcBorders>
          </w:tcPr>
          <w:p w14:paraId="0204C010" w14:textId="77777777" w:rsidR="00943DD5" w:rsidRPr="00943DD5" w:rsidRDefault="00943DD5" w:rsidP="00943DD5">
            <w:pPr>
              <w:spacing w:after="0"/>
              <w:rPr>
                <w:rFonts w:ascii="Calibri" w:eastAsia="Calibri" w:hAnsi="Calibri"/>
              </w:rPr>
            </w:pPr>
            <w:r w:rsidRPr="00943DD5">
              <w:rPr>
                <w:rFonts w:eastAsia="Calibri"/>
              </w:rPr>
              <w:t>1</w:t>
            </w:r>
          </w:p>
          <w:p w14:paraId="0B48E8F4" w14:textId="77777777" w:rsidR="00943DD5" w:rsidRPr="00943DD5" w:rsidRDefault="00943DD5" w:rsidP="00943DD5">
            <w:pPr>
              <w:spacing w:after="0"/>
              <w:rPr>
                <w:rFonts w:eastAsia="Calibri"/>
              </w:rPr>
            </w:pPr>
          </w:p>
        </w:tc>
        <w:tc>
          <w:tcPr>
            <w:tcW w:w="1414" w:type="dxa"/>
            <w:vMerge w:val="restart"/>
            <w:tcBorders>
              <w:top w:val="single" w:sz="6" w:space="0" w:color="000000"/>
              <w:left w:val="single" w:sz="6" w:space="0" w:color="000000"/>
              <w:bottom w:val="single" w:sz="6" w:space="0" w:color="000000"/>
              <w:right w:val="single" w:sz="6" w:space="0" w:color="000000"/>
            </w:tcBorders>
          </w:tcPr>
          <w:p w14:paraId="071D8288" w14:textId="77777777" w:rsidR="00943DD5" w:rsidRPr="00943DD5" w:rsidRDefault="00943DD5" w:rsidP="00943DD5">
            <w:pPr>
              <w:spacing w:after="0"/>
              <w:rPr>
                <w:rFonts w:ascii="Calibri" w:eastAsia="Calibri" w:hAnsi="Calibri"/>
              </w:rPr>
            </w:pPr>
            <w:r w:rsidRPr="00943DD5">
              <w:rPr>
                <w:rFonts w:eastAsia="Calibri"/>
              </w:rPr>
              <w:t>ОР.2.3.1</w:t>
            </w:r>
          </w:p>
          <w:p w14:paraId="1225541F" w14:textId="77777777" w:rsidR="00943DD5" w:rsidRPr="00943DD5" w:rsidRDefault="00943DD5" w:rsidP="00943DD5">
            <w:pPr>
              <w:spacing w:after="0"/>
              <w:rPr>
                <w:rFonts w:eastAsia="Calibri"/>
              </w:rPr>
            </w:pPr>
          </w:p>
        </w:tc>
        <w:tc>
          <w:tcPr>
            <w:tcW w:w="2160" w:type="dxa"/>
            <w:tcBorders>
              <w:top w:val="single" w:sz="6" w:space="0" w:color="000000"/>
              <w:left w:val="single" w:sz="6" w:space="0" w:color="000000"/>
              <w:bottom w:val="single" w:sz="6" w:space="0" w:color="000000"/>
              <w:right w:val="single" w:sz="6" w:space="0" w:color="000000"/>
            </w:tcBorders>
            <w:hideMark/>
          </w:tcPr>
          <w:p w14:paraId="3D18E0BD" w14:textId="77777777" w:rsidR="00943DD5" w:rsidRPr="00943DD5" w:rsidRDefault="00943DD5" w:rsidP="00943DD5">
            <w:pPr>
              <w:spacing w:after="0"/>
              <w:rPr>
                <w:rFonts w:ascii="Calibri" w:eastAsiaTheme="minorHAnsi" w:hAnsi="Calibri"/>
              </w:rPr>
            </w:pPr>
            <w:r w:rsidRPr="00943DD5">
              <w:rPr>
                <w:rFonts w:eastAsia="Calibri"/>
              </w:rPr>
              <w:t>Выполнение лабораторной работы</w:t>
            </w:r>
          </w:p>
        </w:tc>
        <w:tc>
          <w:tcPr>
            <w:tcW w:w="2160" w:type="dxa"/>
            <w:tcBorders>
              <w:top w:val="single" w:sz="6" w:space="0" w:color="000000"/>
              <w:left w:val="single" w:sz="6" w:space="0" w:color="000000"/>
              <w:bottom w:val="single" w:sz="6" w:space="0" w:color="000000"/>
              <w:right w:val="single" w:sz="6" w:space="0" w:color="000000"/>
            </w:tcBorders>
            <w:hideMark/>
          </w:tcPr>
          <w:p w14:paraId="7E727D6F" w14:textId="77777777" w:rsidR="00943DD5" w:rsidRPr="00943DD5" w:rsidRDefault="00943DD5" w:rsidP="00943DD5">
            <w:pPr>
              <w:spacing w:after="0"/>
              <w:rPr>
                <w:rFonts w:eastAsiaTheme="minorHAnsi"/>
              </w:rPr>
            </w:pPr>
            <w:r w:rsidRPr="00943DD5">
              <w:rPr>
                <w:rFonts w:eastAsia="Calibri"/>
              </w:rPr>
              <w:t>лабораторная работы</w:t>
            </w:r>
          </w:p>
        </w:tc>
        <w:tc>
          <w:tcPr>
            <w:tcW w:w="938" w:type="dxa"/>
            <w:tcBorders>
              <w:top w:val="single" w:sz="6" w:space="0" w:color="000000"/>
              <w:left w:val="single" w:sz="6" w:space="0" w:color="000000"/>
              <w:bottom w:val="single" w:sz="6" w:space="0" w:color="000000"/>
              <w:right w:val="single" w:sz="6" w:space="0" w:color="000000"/>
            </w:tcBorders>
            <w:hideMark/>
          </w:tcPr>
          <w:p w14:paraId="0943162C" w14:textId="77777777" w:rsidR="00943DD5" w:rsidRPr="00943DD5" w:rsidRDefault="00943DD5" w:rsidP="00943DD5">
            <w:pPr>
              <w:spacing w:after="0"/>
              <w:rPr>
                <w:rFonts w:eastAsiaTheme="minorHAnsi"/>
              </w:rPr>
            </w:pPr>
            <w:r w:rsidRPr="00943DD5">
              <w:rPr>
                <w:rFonts w:eastAsiaTheme="minorHAnsi"/>
              </w:rPr>
              <w:t>10-20</w:t>
            </w:r>
          </w:p>
        </w:tc>
        <w:tc>
          <w:tcPr>
            <w:tcW w:w="951" w:type="dxa"/>
            <w:tcBorders>
              <w:top w:val="single" w:sz="6" w:space="0" w:color="000000"/>
              <w:left w:val="single" w:sz="6" w:space="0" w:color="000000"/>
              <w:bottom w:val="single" w:sz="6" w:space="0" w:color="000000"/>
              <w:right w:val="single" w:sz="6" w:space="0" w:color="000000"/>
            </w:tcBorders>
            <w:hideMark/>
          </w:tcPr>
          <w:p w14:paraId="6DB6396C" w14:textId="77777777" w:rsidR="00943DD5" w:rsidRPr="00943DD5" w:rsidRDefault="00943DD5" w:rsidP="00943DD5">
            <w:pPr>
              <w:spacing w:after="0"/>
              <w:jc w:val="center"/>
              <w:rPr>
                <w:rFonts w:eastAsiaTheme="minorHAnsi"/>
              </w:rPr>
            </w:pPr>
            <w:r w:rsidRPr="00943DD5">
              <w:rPr>
                <w:rFonts w:eastAsia="Calibri"/>
              </w:rPr>
              <w:t>3</w:t>
            </w:r>
          </w:p>
        </w:tc>
        <w:tc>
          <w:tcPr>
            <w:tcW w:w="668" w:type="dxa"/>
            <w:tcBorders>
              <w:top w:val="single" w:sz="6" w:space="0" w:color="000000"/>
              <w:left w:val="single" w:sz="6" w:space="0" w:color="000000"/>
              <w:bottom w:val="single" w:sz="6" w:space="0" w:color="000000"/>
              <w:right w:val="single" w:sz="6" w:space="0" w:color="000000"/>
            </w:tcBorders>
            <w:hideMark/>
          </w:tcPr>
          <w:p w14:paraId="02C5E138" w14:textId="77777777" w:rsidR="00943DD5" w:rsidRPr="00943DD5" w:rsidRDefault="00943DD5" w:rsidP="00943DD5">
            <w:pPr>
              <w:spacing w:after="0"/>
              <w:rPr>
                <w:rFonts w:eastAsiaTheme="minorHAnsi"/>
              </w:rPr>
            </w:pPr>
            <w:r w:rsidRPr="00943DD5">
              <w:rPr>
                <w:rFonts w:eastAsia="Calibri"/>
              </w:rPr>
              <w:t>30</w:t>
            </w:r>
          </w:p>
        </w:tc>
        <w:tc>
          <w:tcPr>
            <w:tcW w:w="741" w:type="dxa"/>
            <w:tcBorders>
              <w:top w:val="single" w:sz="6" w:space="0" w:color="000000"/>
              <w:left w:val="single" w:sz="6" w:space="0" w:color="000000"/>
              <w:bottom w:val="single" w:sz="6" w:space="0" w:color="000000"/>
              <w:right w:val="single" w:sz="6" w:space="0" w:color="000000"/>
            </w:tcBorders>
            <w:hideMark/>
          </w:tcPr>
          <w:p w14:paraId="7C5DD3EB" w14:textId="77777777" w:rsidR="00943DD5" w:rsidRPr="00943DD5" w:rsidRDefault="00943DD5" w:rsidP="00943DD5">
            <w:pPr>
              <w:spacing w:after="0"/>
              <w:rPr>
                <w:rFonts w:eastAsiaTheme="minorHAnsi"/>
              </w:rPr>
            </w:pPr>
            <w:r w:rsidRPr="00943DD5">
              <w:rPr>
                <w:rFonts w:eastAsia="Calibri"/>
              </w:rPr>
              <w:t>60</w:t>
            </w:r>
          </w:p>
        </w:tc>
      </w:tr>
      <w:tr w:rsidR="00943DD5" w:rsidRPr="00943DD5" w14:paraId="74BD3791" w14:textId="77777777" w:rsidTr="00CC378B">
        <w:trPr>
          <w:trHeight w:val="500"/>
          <w:jc w:val="center"/>
        </w:trPr>
        <w:tc>
          <w:tcPr>
            <w:tcW w:w="6197" w:type="dxa"/>
            <w:vMerge/>
            <w:tcBorders>
              <w:top w:val="single" w:sz="6" w:space="0" w:color="000000"/>
              <w:left w:val="single" w:sz="6" w:space="0" w:color="000000"/>
              <w:bottom w:val="single" w:sz="6" w:space="0" w:color="000000"/>
              <w:right w:val="single" w:sz="6" w:space="0" w:color="000000"/>
            </w:tcBorders>
            <w:vAlign w:val="center"/>
            <w:hideMark/>
          </w:tcPr>
          <w:p w14:paraId="7900D025" w14:textId="77777777" w:rsidR="00943DD5" w:rsidRPr="00943DD5" w:rsidRDefault="00943DD5" w:rsidP="00943DD5">
            <w:pPr>
              <w:spacing w:after="0"/>
              <w:rPr>
                <w:rFonts w:eastAsia="Calibri"/>
              </w:rPr>
            </w:pPr>
          </w:p>
        </w:tc>
        <w:tc>
          <w:tcPr>
            <w:tcW w:w="1414" w:type="dxa"/>
            <w:vMerge/>
            <w:tcBorders>
              <w:top w:val="single" w:sz="6" w:space="0" w:color="000000"/>
              <w:left w:val="single" w:sz="6" w:space="0" w:color="000000"/>
              <w:bottom w:val="single" w:sz="6" w:space="0" w:color="000000"/>
              <w:right w:val="single" w:sz="6" w:space="0" w:color="000000"/>
            </w:tcBorders>
            <w:vAlign w:val="center"/>
            <w:hideMark/>
          </w:tcPr>
          <w:p w14:paraId="2F3E0970" w14:textId="77777777" w:rsidR="00943DD5" w:rsidRPr="00943DD5" w:rsidRDefault="00943DD5" w:rsidP="00943DD5">
            <w:pPr>
              <w:spacing w:after="0"/>
              <w:rPr>
                <w:rFonts w:eastAsia="Calibri"/>
              </w:rPr>
            </w:pPr>
          </w:p>
        </w:tc>
        <w:tc>
          <w:tcPr>
            <w:tcW w:w="2160" w:type="dxa"/>
            <w:tcBorders>
              <w:top w:val="single" w:sz="6" w:space="0" w:color="000000"/>
              <w:left w:val="single" w:sz="6" w:space="0" w:color="000000"/>
              <w:bottom w:val="single" w:sz="6" w:space="0" w:color="000000"/>
              <w:right w:val="single" w:sz="6" w:space="0" w:color="000000"/>
            </w:tcBorders>
            <w:hideMark/>
          </w:tcPr>
          <w:p w14:paraId="79FCDA09" w14:textId="77777777" w:rsidR="00943DD5" w:rsidRPr="00943DD5" w:rsidRDefault="00943DD5" w:rsidP="00943DD5">
            <w:pPr>
              <w:spacing w:after="0"/>
              <w:rPr>
                <w:rFonts w:eastAsia="Calibri"/>
              </w:rPr>
            </w:pPr>
            <w:r w:rsidRPr="00943DD5">
              <w:rPr>
                <w:rFonts w:eastAsia="Calibri"/>
              </w:rPr>
              <w:t>Подготовка доклада</w:t>
            </w:r>
          </w:p>
        </w:tc>
        <w:tc>
          <w:tcPr>
            <w:tcW w:w="2160" w:type="dxa"/>
            <w:tcBorders>
              <w:top w:val="single" w:sz="6" w:space="0" w:color="000000"/>
              <w:left w:val="single" w:sz="6" w:space="0" w:color="000000"/>
              <w:bottom w:val="single" w:sz="6" w:space="0" w:color="000000"/>
              <w:right w:val="single" w:sz="6" w:space="0" w:color="000000"/>
            </w:tcBorders>
            <w:hideMark/>
          </w:tcPr>
          <w:p w14:paraId="74458EFE" w14:textId="77777777" w:rsidR="00943DD5" w:rsidRPr="00943DD5" w:rsidRDefault="00943DD5" w:rsidP="00943DD5">
            <w:pPr>
              <w:spacing w:after="0"/>
              <w:rPr>
                <w:rFonts w:eastAsia="Calibri"/>
              </w:rPr>
            </w:pPr>
            <w:r w:rsidRPr="00943DD5">
              <w:rPr>
                <w:rFonts w:eastAsia="Calibri"/>
              </w:rPr>
              <w:t>доклад</w:t>
            </w:r>
          </w:p>
        </w:tc>
        <w:tc>
          <w:tcPr>
            <w:tcW w:w="938" w:type="dxa"/>
            <w:tcBorders>
              <w:top w:val="single" w:sz="6" w:space="0" w:color="000000"/>
              <w:left w:val="single" w:sz="6" w:space="0" w:color="000000"/>
              <w:bottom w:val="single" w:sz="6" w:space="0" w:color="000000"/>
              <w:right w:val="single" w:sz="6" w:space="0" w:color="000000"/>
            </w:tcBorders>
            <w:hideMark/>
          </w:tcPr>
          <w:p w14:paraId="2B8B8CB4" w14:textId="77777777" w:rsidR="00943DD5" w:rsidRPr="00943DD5" w:rsidRDefault="00943DD5" w:rsidP="00943DD5">
            <w:pPr>
              <w:spacing w:after="0"/>
              <w:rPr>
                <w:rFonts w:eastAsia="Calibri"/>
              </w:rPr>
            </w:pPr>
            <w:r w:rsidRPr="00943DD5">
              <w:rPr>
                <w:rFonts w:eastAsia="Calibri"/>
              </w:rPr>
              <w:t>6-10</w:t>
            </w:r>
          </w:p>
        </w:tc>
        <w:tc>
          <w:tcPr>
            <w:tcW w:w="951" w:type="dxa"/>
            <w:tcBorders>
              <w:top w:val="single" w:sz="6" w:space="0" w:color="000000"/>
              <w:left w:val="single" w:sz="6" w:space="0" w:color="000000"/>
              <w:bottom w:val="single" w:sz="6" w:space="0" w:color="000000"/>
              <w:right w:val="single" w:sz="6" w:space="0" w:color="000000"/>
            </w:tcBorders>
            <w:hideMark/>
          </w:tcPr>
          <w:p w14:paraId="23A1948F" w14:textId="77777777" w:rsidR="00943DD5" w:rsidRPr="00943DD5" w:rsidRDefault="00943DD5" w:rsidP="00943DD5">
            <w:pPr>
              <w:spacing w:after="0"/>
              <w:jc w:val="center"/>
              <w:rPr>
                <w:rFonts w:eastAsia="Calibri"/>
              </w:rPr>
            </w:pPr>
            <w:r w:rsidRPr="00943DD5">
              <w:rPr>
                <w:rFonts w:eastAsia="Calibri"/>
              </w:rPr>
              <w:t>1</w:t>
            </w:r>
          </w:p>
        </w:tc>
        <w:tc>
          <w:tcPr>
            <w:tcW w:w="668" w:type="dxa"/>
            <w:tcBorders>
              <w:top w:val="single" w:sz="6" w:space="0" w:color="000000"/>
              <w:left w:val="single" w:sz="6" w:space="0" w:color="000000"/>
              <w:bottom w:val="single" w:sz="6" w:space="0" w:color="000000"/>
              <w:right w:val="single" w:sz="6" w:space="0" w:color="000000"/>
            </w:tcBorders>
            <w:hideMark/>
          </w:tcPr>
          <w:p w14:paraId="08CCEA26" w14:textId="77777777" w:rsidR="00943DD5" w:rsidRPr="00943DD5" w:rsidRDefault="00943DD5" w:rsidP="00943DD5">
            <w:pPr>
              <w:spacing w:after="0"/>
              <w:rPr>
                <w:rFonts w:eastAsia="Calibri"/>
              </w:rPr>
            </w:pPr>
            <w:r w:rsidRPr="00943DD5">
              <w:rPr>
                <w:rFonts w:eastAsia="Calibri"/>
              </w:rPr>
              <w:t>6</w:t>
            </w:r>
          </w:p>
        </w:tc>
        <w:tc>
          <w:tcPr>
            <w:tcW w:w="741" w:type="dxa"/>
            <w:tcBorders>
              <w:top w:val="single" w:sz="6" w:space="0" w:color="000000"/>
              <w:left w:val="single" w:sz="6" w:space="0" w:color="000000"/>
              <w:bottom w:val="single" w:sz="6" w:space="0" w:color="000000"/>
              <w:right w:val="single" w:sz="6" w:space="0" w:color="000000"/>
            </w:tcBorders>
            <w:hideMark/>
          </w:tcPr>
          <w:p w14:paraId="383F701F" w14:textId="77777777" w:rsidR="00943DD5" w:rsidRPr="00943DD5" w:rsidRDefault="00943DD5" w:rsidP="00943DD5">
            <w:pPr>
              <w:spacing w:after="0"/>
              <w:rPr>
                <w:rFonts w:eastAsia="Calibri"/>
              </w:rPr>
            </w:pPr>
            <w:r w:rsidRPr="00943DD5">
              <w:rPr>
                <w:rFonts w:eastAsia="Calibri"/>
              </w:rPr>
              <w:t>10</w:t>
            </w:r>
          </w:p>
        </w:tc>
      </w:tr>
      <w:tr w:rsidR="00943DD5" w:rsidRPr="00943DD5" w14:paraId="443BA2B8" w14:textId="77777777" w:rsidTr="00CC378B">
        <w:trPr>
          <w:trHeight w:val="500"/>
          <w:jc w:val="center"/>
        </w:trPr>
        <w:tc>
          <w:tcPr>
            <w:tcW w:w="6197" w:type="dxa"/>
            <w:vMerge/>
            <w:tcBorders>
              <w:top w:val="single" w:sz="6" w:space="0" w:color="000000"/>
              <w:left w:val="single" w:sz="6" w:space="0" w:color="000000"/>
              <w:bottom w:val="single" w:sz="6" w:space="0" w:color="000000"/>
              <w:right w:val="single" w:sz="6" w:space="0" w:color="000000"/>
            </w:tcBorders>
            <w:vAlign w:val="center"/>
            <w:hideMark/>
          </w:tcPr>
          <w:p w14:paraId="1A099B82" w14:textId="77777777" w:rsidR="00943DD5" w:rsidRPr="00943DD5" w:rsidRDefault="00943DD5" w:rsidP="00943DD5">
            <w:pPr>
              <w:spacing w:after="0"/>
              <w:rPr>
                <w:rFonts w:eastAsia="Calibri"/>
              </w:rPr>
            </w:pPr>
          </w:p>
        </w:tc>
        <w:tc>
          <w:tcPr>
            <w:tcW w:w="1414" w:type="dxa"/>
            <w:vMerge/>
            <w:tcBorders>
              <w:top w:val="single" w:sz="6" w:space="0" w:color="000000"/>
              <w:left w:val="single" w:sz="6" w:space="0" w:color="000000"/>
              <w:bottom w:val="single" w:sz="6" w:space="0" w:color="000000"/>
              <w:right w:val="single" w:sz="6" w:space="0" w:color="000000"/>
            </w:tcBorders>
            <w:vAlign w:val="center"/>
            <w:hideMark/>
          </w:tcPr>
          <w:p w14:paraId="7D9F7801" w14:textId="77777777" w:rsidR="00943DD5" w:rsidRPr="00943DD5" w:rsidRDefault="00943DD5" w:rsidP="00943DD5">
            <w:pPr>
              <w:spacing w:after="0"/>
              <w:rPr>
                <w:rFonts w:eastAsia="Calibri"/>
              </w:rPr>
            </w:pPr>
          </w:p>
        </w:tc>
        <w:tc>
          <w:tcPr>
            <w:tcW w:w="2160" w:type="dxa"/>
            <w:tcBorders>
              <w:top w:val="single" w:sz="6" w:space="0" w:color="000000"/>
              <w:left w:val="single" w:sz="6" w:space="0" w:color="000000"/>
              <w:bottom w:val="single" w:sz="6" w:space="0" w:color="000000"/>
              <w:right w:val="single" w:sz="6" w:space="0" w:color="000000"/>
            </w:tcBorders>
            <w:hideMark/>
          </w:tcPr>
          <w:p w14:paraId="69CBBDE4" w14:textId="77777777" w:rsidR="00943DD5" w:rsidRPr="00943DD5" w:rsidRDefault="00943DD5" w:rsidP="00943DD5">
            <w:pPr>
              <w:spacing w:after="0"/>
              <w:rPr>
                <w:rFonts w:eastAsia="Calibri"/>
              </w:rPr>
            </w:pPr>
            <w:r w:rsidRPr="00943DD5">
              <w:rPr>
                <w:rFonts w:eastAsia="Calibri"/>
              </w:rPr>
              <w:t>Тестирование</w:t>
            </w:r>
          </w:p>
        </w:tc>
        <w:tc>
          <w:tcPr>
            <w:tcW w:w="2160" w:type="dxa"/>
            <w:tcBorders>
              <w:top w:val="single" w:sz="6" w:space="0" w:color="000000"/>
              <w:left w:val="single" w:sz="6" w:space="0" w:color="000000"/>
              <w:bottom w:val="single" w:sz="6" w:space="0" w:color="000000"/>
              <w:right w:val="single" w:sz="6" w:space="0" w:color="000000"/>
            </w:tcBorders>
            <w:hideMark/>
          </w:tcPr>
          <w:p w14:paraId="4840B3A9" w14:textId="77777777" w:rsidR="00943DD5" w:rsidRPr="00943DD5" w:rsidRDefault="00943DD5" w:rsidP="00943DD5">
            <w:pPr>
              <w:spacing w:after="0"/>
              <w:rPr>
                <w:rFonts w:eastAsia="Calibri"/>
              </w:rPr>
            </w:pPr>
            <w:r w:rsidRPr="00943DD5">
              <w:rPr>
                <w:rFonts w:eastAsia="Calibri"/>
              </w:rPr>
              <w:t xml:space="preserve"> тест</w:t>
            </w:r>
          </w:p>
        </w:tc>
        <w:tc>
          <w:tcPr>
            <w:tcW w:w="938" w:type="dxa"/>
            <w:tcBorders>
              <w:top w:val="single" w:sz="6" w:space="0" w:color="000000"/>
              <w:left w:val="single" w:sz="6" w:space="0" w:color="000000"/>
              <w:bottom w:val="single" w:sz="6" w:space="0" w:color="000000"/>
              <w:right w:val="single" w:sz="6" w:space="0" w:color="000000"/>
            </w:tcBorders>
            <w:hideMark/>
          </w:tcPr>
          <w:p w14:paraId="75394072" w14:textId="77777777" w:rsidR="00943DD5" w:rsidRPr="00943DD5" w:rsidRDefault="00943DD5" w:rsidP="00943DD5">
            <w:pPr>
              <w:spacing w:after="0"/>
              <w:rPr>
                <w:rFonts w:eastAsia="Calibri"/>
              </w:rPr>
            </w:pPr>
            <w:r w:rsidRPr="00943DD5">
              <w:rPr>
                <w:rFonts w:eastAsia="Calibri"/>
              </w:rPr>
              <w:t>6-10</w:t>
            </w:r>
          </w:p>
        </w:tc>
        <w:tc>
          <w:tcPr>
            <w:tcW w:w="951" w:type="dxa"/>
            <w:tcBorders>
              <w:top w:val="single" w:sz="6" w:space="0" w:color="000000"/>
              <w:left w:val="single" w:sz="6" w:space="0" w:color="000000"/>
              <w:bottom w:val="single" w:sz="6" w:space="0" w:color="000000"/>
              <w:right w:val="single" w:sz="6" w:space="0" w:color="000000"/>
            </w:tcBorders>
            <w:hideMark/>
          </w:tcPr>
          <w:p w14:paraId="306A3E64" w14:textId="77777777" w:rsidR="00943DD5" w:rsidRPr="00943DD5" w:rsidRDefault="00943DD5" w:rsidP="00943DD5">
            <w:pPr>
              <w:spacing w:after="0"/>
              <w:jc w:val="center"/>
              <w:rPr>
                <w:rFonts w:eastAsia="Calibri"/>
              </w:rPr>
            </w:pPr>
            <w:r w:rsidRPr="00943DD5">
              <w:rPr>
                <w:rFonts w:eastAsia="Calibri"/>
              </w:rPr>
              <w:t>1</w:t>
            </w:r>
          </w:p>
        </w:tc>
        <w:tc>
          <w:tcPr>
            <w:tcW w:w="668" w:type="dxa"/>
            <w:tcBorders>
              <w:top w:val="single" w:sz="6" w:space="0" w:color="000000"/>
              <w:left w:val="single" w:sz="6" w:space="0" w:color="000000"/>
              <w:bottom w:val="single" w:sz="6" w:space="0" w:color="000000"/>
              <w:right w:val="single" w:sz="6" w:space="0" w:color="000000"/>
            </w:tcBorders>
            <w:hideMark/>
          </w:tcPr>
          <w:p w14:paraId="76E8483C" w14:textId="77777777" w:rsidR="00943DD5" w:rsidRPr="00943DD5" w:rsidRDefault="00943DD5" w:rsidP="00943DD5">
            <w:pPr>
              <w:spacing w:after="0"/>
              <w:rPr>
                <w:rFonts w:eastAsia="Calibri"/>
              </w:rPr>
            </w:pPr>
            <w:r w:rsidRPr="00943DD5">
              <w:rPr>
                <w:rFonts w:eastAsia="Calibri"/>
              </w:rPr>
              <w:t>6</w:t>
            </w:r>
          </w:p>
        </w:tc>
        <w:tc>
          <w:tcPr>
            <w:tcW w:w="741" w:type="dxa"/>
            <w:tcBorders>
              <w:top w:val="single" w:sz="6" w:space="0" w:color="000000"/>
              <w:left w:val="single" w:sz="6" w:space="0" w:color="000000"/>
              <w:bottom w:val="single" w:sz="6" w:space="0" w:color="000000"/>
              <w:right w:val="single" w:sz="6" w:space="0" w:color="000000"/>
            </w:tcBorders>
            <w:hideMark/>
          </w:tcPr>
          <w:p w14:paraId="482811B2" w14:textId="77777777" w:rsidR="00943DD5" w:rsidRPr="00943DD5" w:rsidRDefault="00943DD5" w:rsidP="00943DD5">
            <w:pPr>
              <w:spacing w:after="0"/>
              <w:rPr>
                <w:rFonts w:eastAsia="Calibri"/>
              </w:rPr>
            </w:pPr>
            <w:r w:rsidRPr="00943DD5">
              <w:rPr>
                <w:rFonts w:eastAsia="Calibri"/>
              </w:rPr>
              <w:t>10</w:t>
            </w:r>
          </w:p>
        </w:tc>
      </w:tr>
      <w:tr w:rsidR="00943DD5" w:rsidRPr="00943DD5" w14:paraId="28727F8B" w14:textId="77777777" w:rsidTr="00CC378B">
        <w:trPr>
          <w:trHeight w:val="500"/>
          <w:jc w:val="center"/>
        </w:trPr>
        <w:tc>
          <w:tcPr>
            <w:tcW w:w="6197" w:type="dxa"/>
            <w:vMerge/>
            <w:tcBorders>
              <w:top w:val="single" w:sz="6" w:space="0" w:color="000000"/>
              <w:left w:val="single" w:sz="6" w:space="0" w:color="000000"/>
              <w:bottom w:val="single" w:sz="6" w:space="0" w:color="000000"/>
              <w:right w:val="single" w:sz="6" w:space="0" w:color="000000"/>
            </w:tcBorders>
            <w:vAlign w:val="center"/>
            <w:hideMark/>
          </w:tcPr>
          <w:p w14:paraId="3EDE4A81" w14:textId="77777777" w:rsidR="00943DD5" w:rsidRPr="00943DD5" w:rsidRDefault="00943DD5" w:rsidP="00943DD5">
            <w:pPr>
              <w:spacing w:after="0"/>
              <w:rPr>
                <w:rFonts w:eastAsia="Calibri"/>
              </w:rPr>
            </w:pPr>
          </w:p>
        </w:tc>
        <w:tc>
          <w:tcPr>
            <w:tcW w:w="1414" w:type="dxa"/>
            <w:vMerge/>
            <w:tcBorders>
              <w:top w:val="single" w:sz="6" w:space="0" w:color="000000"/>
              <w:left w:val="single" w:sz="6" w:space="0" w:color="000000"/>
              <w:bottom w:val="single" w:sz="6" w:space="0" w:color="000000"/>
              <w:right w:val="single" w:sz="6" w:space="0" w:color="000000"/>
            </w:tcBorders>
            <w:vAlign w:val="center"/>
            <w:hideMark/>
          </w:tcPr>
          <w:p w14:paraId="70DD12A6" w14:textId="77777777" w:rsidR="00943DD5" w:rsidRPr="00943DD5" w:rsidRDefault="00943DD5" w:rsidP="00943DD5">
            <w:pPr>
              <w:spacing w:after="0"/>
              <w:rPr>
                <w:rFonts w:eastAsia="Calibri"/>
              </w:rPr>
            </w:pPr>
          </w:p>
        </w:tc>
        <w:tc>
          <w:tcPr>
            <w:tcW w:w="2160" w:type="dxa"/>
            <w:tcBorders>
              <w:top w:val="single" w:sz="6" w:space="0" w:color="000000"/>
              <w:left w:val="single" w:sz="6" w:space="0" w:color="000000"/>
              <w:bottom w:val="single" w:sz="6" w:space="0" w:color="000000"/>
              <w:right w:val="single" w:sz="6" w:space="0" w:color="000000"/>
            </w:tcBorders>
            <w:hideMark/>
          </w:tcPr>
          <w:p w14:paraId="6C2157B3" w14:textId="77777777" w:rsidR="00943DD5" w:rsidRPr="00943DD5" w:rsidRDefault="00943DD5" w:rsidP="00943DD5">
            <w:pPr>
              <w:spacing w:after="0"/>
              <w:rPr>
                <w:rFonts w:ascii="Calibri" w:eastAsia="Calibri" w:hAnsi="Calibri"/>
              </w:rPr>
            </w:pPr>
            <w:r w:rsidRPr="00943DD5">
              <w:rPr>
                <w:rFonts w:eastAsia="Calibri"/>
              </w:rPr>
              <w:t>Выполнение контрольной работы</w:t>
            </w:r>
          </w:p>
        </w:tc>
        <w:tc>
          <w:tcPr>
            <w:tcW w:w="2160" w:type="dxa"/>
            <w:tcBorders>
              <w:top w:val="single" w:sz="6" w:space="0" w:color="000000"/>
              <w:left w:val="single" w:sz="6" w:space="0" w:color="000000"/>
              <w:bottom w:val="single" w:sz="6" w:space="0" w:color="000000"/>
              <w:right w:val="single" w:sz="6" w:space="0" w:color="000000"/>
            </w:tcBorders>
            <w:hideMark/>
          </w:tcPr>
          <w:p w14:paraId="562E4F5C" w14:textId="77777777" w:rsidR="00943DD5" w:rsidRPr="00943DD5" w:rsidRDefault="00943DD5" w:rsidP="00943DD5">
            <w:pPr>
              <w:spacing w:after="0"/>
              <w:rPr>
                <w:rFonts w:eastAsia="Calibri"/>
              </w:rPr>
            </w:pPr>
            <w:r w:rsidRPr="00943DD5">
              <w:rPr>
                <w:rFonts w:eastAsia="Calibri"/>
              </w:rPr>
              <w:t>контрольная работа</w:t>
            </w:r>
          </w:p>
        </w:tc>
        <w:tc>
          <w:tcPr>
            <w:tcW w:w="938" w:type="dxa"/>
            <w:tcBorders>
              <w:top w:val="single" w:sz="6" w:space="0" w:color="000000"/>
              <w:left w:val="single" w:sz="6" w:space="0" w:color="000000"/>
              <w:bottom w:val="single" w:sz="6" w:space="0" w:color="000000"/>
              <w:right w:val="single" w:sz="6" w:space="0" w:color="000000"/>
            </w:tcBorders>
            <w:hideMark/>
          </w:tcPr>
          <w:p w14:paraId="49A75476" w14:textId="77777777" w:rsidR="00943DD5" w:rsidRPr="00943DD5" w:rsidRDefault="00943DD5" w:rsidP="00943DD5">
            <w:pPr>
              <w:spacing w:after="0"/>
              <w:rPr>
                <w:rFonts w:eastAsia="Calibri"/>
              </w:rPr>
            </w:pPr>
            <w:r w:rsidRPr="00943DD5">
              <w:rPr>
                <w:rFonts w:eastAsia="Calibri"/>
              </w:rPr>
              <w:t>13-20</w:t>
            </w:r>
          </w:p>
        </w:tc>
        <w:tc>
          <w:tcPr>
            <w:tcW w:w="951" w:type="dxa"/>
            <w:tcBorders>
              <w:top w:val="single" w:sz="6" w:space="0" w:color="000000"/>
              <w:left w:val="single" w:sz="6" w:space="0" w:color="000000"/>
              <w:bottom w:val="single" w:sz="6" w:space="0" w:color="000000"/>
              <w:right w:val="single" w:sz="6" w:space="0" w:color="000000"/>
            </w:tcBorders>
            <w:hideMark/>
          </w:tcPr>
          <w:p w14:paraId="33601D1E" w14:textId="77777777" w:rsidR="00943DD5" w:rsidRPr="00943DD5" w:rsidRDefault="00943DD5" w:rsidP="00943DD5">
            <w:pPr>
              <w:spacing w:after="0"/>
              <w:jc w:val="center"/>
              <w:rPr>
                <w:rFonts w:ascii="Calibri" w:eastAsia="Calibri" w:hAnsi="Calibri"/>
              </w:rPr>
            </w:pPr>
            <w:r w:rsidRPr="00943DD5">
              <w:rPr>
                <w:rFonts w:eastAsia="Calibri"/>
              </w:rPr>
              <w:t>1</w:t>
            </w:r>
          </w:p>
        </w:tc>
        <w:tc>
          <w:tcPr>
            <w:tcW w:w="668" w:type="dxa"/>
            <w:tcBorders>
              <w:top w:val="single" w:sz="6" w:space="0" w:color="000000"/>
              <w:left w:val="single" w:sz="6" w:space="0" w:color="000000"/>
              <w:bottom w:val="single" w:sz="6" w:space="0" w:color="000000"/>
              <w:right w:val="single" w:sz="6" w:space="0" w:color="000000"/>
            </w:tcBorders>
            <w:hideMark/>
          </w:tcPr>
          <w:p w14:paraId="0949D11B" w14:textId="77777777" w:rsidR="00943DD5" w:rsidRPr="00943DD5" w:rsidRDefault="00943DD5" w:rsidP="00943DD5">
            <w:pPr>
              <w:spacing w:after="0"/>
              <w:rPr>
                <w:rFonts w:eastAsia="Calibri"/>
              </w:rPr>
            </w:pPr>
            <w:r w:rsidRPr="00943DD5">
              <w:rPr>
                <w:rFonts w:eastAsia="Calibri"/>
              </w:rPr>
              <w:t>13</w:t>
            </w:r>
          </w:p>
        </w:tc>
        <w:tc>
          <w:tcPr>
            <w:tcW w:w="741" w:type="dxa"/>
            <w:tcBorders>
              <w:top w:val="single" w:sz="6" w:space="0" w:color="000000"/>
              <w:left w:val="single" w:sz="6" w:space="0" w:color="000000"/>
              <w:bottom w:val="single" w:sz="6" w:space="0" w:color="000000"/>
              <w:right w:val="single" w:sz="6" w:space="0" w:color="000000"/>
            </w:tcBorders>
            <w:hideMark/>
          </w:tcPr>
          <w:p w14:paraId="6FE7BE0A" w14:textId="77777777" w:rsidR="00943DD5" w:rsidRPr="00943DD5" w:rsidRDefault="00943DD5" w:rsidP="00943DD5">
            <w:pPr>
              <w:spacing w:after="0"/>
              <w:rPr>
                <w:rFonts w:eastAsia="Calibri"/>
              </w:rPr>
            </w:pPr>
            <w:r w:rsidRPr="00943DD5">
              <w:rPr>
                <w:rFonts w:eastAsia="Calibri"/>
              </w:rPr>
              <w:t>20</w:t>
            </w:r>
          </w:p>
        </w:tc>
      </w:tr>
      <w:tr w:rsidR="00943DD5" w:rsidRPr="00943DD5" w14:paraId="0FCB99F8" w14:textId="77777777" w:rsidTr="00CC378B">
        <w:trPr>
          <w:trHeight w:val="100"/>
          <w:jc w:val="center"/>
        </w:trPr>
        <w:tc>
          <w:tcPr>
            <w:tcW w:w="6197" w:type="dxa"/>
            <w:gridSpan w:val="4"/>
            <w:tcBorders>
              <w:top w:val="single" w:sz="6" w:space="0" w:color="000000"/>
              <w:left w:val="single" w:sz="6" w:space="0" w:color="000000"/>
              <w:bottom w:val="single" w:sz="6" w:space="0" w:color="000000"/>
              <w:right w:val="single" w:sz="6" w:space="0" w:color="000000"/>
            </w:tcBorders>
            <w:hideMark/>
          </w:tcPr>
          <w:p w14:paraId="4B93BF5A" w14:textId="77777777" w:rsidR="00943DD5" w:rsidRPr="00943DD5" w:rsidRDefault="00943DD5" w:rsidP="00943DD5">
            <w:pPr>
              <w:spacing w:after="0"/>
              <w:rPr>
                <w:rFonts w:eastAsia="Calibri"/>
              </w:rPr>
            </w:pPr>
            <w:r w:rsidRPr="00943DD5">
              <w:rPr>
                <w:rFonts w:eastAsia="Calibri"/>
              </w:rPr>
              <w:t xml:space="preserve">Итого: </w:t>
            </w:r>
          </w:p>
        </w:tc>
        <w:tc>
          <w:tcPr>
            <w:tcW w:w="938" w:type="dxa"/>
            <w:tcBorders>
              <w:top w:val="single" w:sz="6" w:space="0" w:color="000000"/>
              <w:left w:val="single" w:sz="6" w:space="0" w:color="000000"/>
              <w:bottom w:val="single" w:sz="6" w:space="0" w:color="000000"/>
              <w:right w:val="single" w:sz="6" w:space="0" w:color="000000"/>
            </w:tcBorders>
          </w:tcPr>
          <w:p w14:paraId="7E20C0F3" w14:textId="77777777" w:rsidR="00943DD5" w:rsidRPr="00943DD5" w:rsidRDefault="00943DD5" w:rsidP="00943DD5"/>
        </w:tc>
        <w:tc>
          <w:tcPr>
            <w:tcW w:w="951" w:type="dxa"/>
            <w:tcBorders>
              <w:top w:val="single" w:sz="6" w:space="0" w:color="000000"/>
              <w:left w:val="single" w:sz="6" w:space="0" w:color="000000"/>
              <w:bottom w:val="single" w:sz="6" w:space="0" w:color="000000"/>
              <w:right w:val="single" w:sz="6" w:space="0" w:color="000000"/>
            </w:tcBorders>
          </w:tcPr>
          <w:p w14:paraId="499721A3" w14:textId="77777777" w:rsidR="00943DD5" w:rsidRPr="00943DD5" w:rsidRDefault="00943DD5" w:rsidP="00943DD5">
            <w:pPr>
              <w:spacing w:after="0"/>
            </w:pPr>
          </w:p>
        </w:tc>
        <w:tc>
          <w:tcPr>
            <w:tcW w:w="668" w:type="dxa"/>
            <w:tcBorders>
              <w:top w:val="single" w:sz="6" w:space="0" w:color="000000"/>
              <w:left w:val="single" w:sz="6" w:space="0" w:color="000000"/>
              <w:bottom w:val="single" w:sz="6" w:space="0" w:color="000000"/>
              <w:right w:val="single" w:sz="6" w:space="0" w:color="000000"/>
            </w:tcBorders>
            <w:hideMark/>
          </w:tcPr>
          <w:p w14:paraId="45F251B1" w14:textId="77777777" w:rsidR="00943DD5" w:rsidRPr="00943DD5" w:rsidRDefault="00943DD5" w:rsidP="00943DD5">
            <w:pPr>
              <w:spacing w:after="0"/>
              <w:rPr>
                <w:rFonts w:eastAsia="Calibri"/>
              </w:rPr>
            </w:pPr>
            <w:r w:rsidRPr="00943DD5">
              <w:rPr>
                <w:rFonts w:eastAsia="Calibri"/>
              </w:rPr>
              <w:t>55</w:t>
            </w:r>
          </w:p>
        </w:tc>
        <w:tc>
          <w:tcPr>
            <w:tcW w:w="741" w:type="dxa"/>
            <w:tcBorders>
              <w:top w:val="single" w:sz="6" w:space="0" w:color="000000"/>
              <w:left w:val="single" w:sz="6" w:space="0" w:color="000000"/>
              <w:bottom w:val="single" w:sz="6" w:space="0" w:color="000000"/>
              <w:right w:val="single" w:sz="6" w:space="0" w:color="000000"/>
            </w:tcBorders>
            <w:hideMark/>
          </w:tcPr>
          <w:p w14:paraId="7C34C738" w14:textId="77777777" w:rsidR="00943DD5" w:rsidRPr="00943DD5" w:rsidRDefault="00943DD5" w:rsidP="00943DD5">
            <w:pPr>
              <w:spacing w:after="0"/>
              <w:rPr>
                <w:rFonts w:eastAsia="Calibri"/>
              </w:rPr>
            </w:pPr>
            <w:r w:rsidRPr="00943DD5">
              <w:rPr>
                <w:rFonts w:eastAsia="Calibri"/>
              </w:rPr>
              <w:t>100</w:t>
            </w:r>
          </w:p>
        </w:tc>
      </w:tr>
    </w:tbl>
    <w:p w14:paraId="10DE84DB" w14:textId="77777777" w:rsidR="00943DD5" w:rsidRPr="00943DD5" w:rsidRDefault="00943DD5" w:rsidP="00943DD5">
      <w:pPr>
        <w:spacing w:after="200" w:line="276" w:lineRule="auto"/>
        <w:rPr>
          <w:rFonts w:ascii="Times New Roman" w:eastAsia="Times New Roman" w:hAnsi="Times New Roman" w:cs="Times New Roman"/>
          <w:sz w:val="24"/>
          <w:szCs w:val="24"/>
        </w:rPr>
      </w:pPr>
    </w:p>
    <w:p w14:paraId="439B7D28"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7. Учебно-методическое и информационное обеспечение дисциплины</w:t>
      </w:r>
    </w:p>
    <w:p w14:paraId="3F1D38D4" w14:textId="77777777" w:rsidR="00943DD5" w:rsidRPr="00943DD5" w:rsidRDefault="00943DD5" w:rsidP="00943DD5">
      <w:pPr>
        <w:spacing w:after="0" w:line="360" w:lineRule="auto"/>
        <w:ind w:firstLine="360"/>
        <w:outlineLvl w:val="3"/>
        <w:rPr>
          <w:rFonts w:ascii="Times New Roman" w:eastAsia="Times New Roman" w:hAnsi="Times New Roman" w:cs="Times New Roman"/>
          <w:i/>
          <w:iCs/>
          <w:sz w:val="24"/>
          <w:szCs w:val="24"/>
        </w:rPr>
      </w:pPr>
      <w:bookmarkStart w:id="10" w:name="_Toc98"/>
      <w:r w:rsidRPr="00943DD5">
        <w:rPr>
          <w:rFonts w:ascii="Times New Roman" w:eastAsia="Times New Roman" w:hAnsi="Times New Roman" w:cs="Times New Roman"/>
          <w:i/>
          <w:iCs/>
          <w:sz w:val="24"/>
          <w:szCs w:val="24"/>
        </w:rPr>
        <w:t>7.1. Основная литература</w:t>
      </w:r>
      <w:bookmarkEnd w:id="10"/>
    </w:p>
    <w:p w14:paraId="5F19F9ED" w14:textId="77777777" w:rsidR="00943DD5" w:rsidRPr="00943DD5" w:rsidRDefault="00943DD5" w:rsidP="00943DD5">
      <w:pPr>
        <w:spacing w:after="200" w:line="360" w:lineRule="auto"/>
        <w:ind w:firstLineChars="100" w:firstLine="240"/>
        <w:jc w:val="both"/>
        <w:rPr>
          <w:rFonts w:ascii="Times New Roman" w:eastAsia="Arial" w:hAnsi="Times New Roman" w:cs="Times New Roman"/>
          <w:sz w:val="24"/>
          <w:szCs w:val="24"/>
        </w:rPr>
      </w:pPr>
      <w:r w:rsidRPr="00943DD5">
        <w:rPr>
          <w:rFonts w:ascii="Times New Roman" w:eastAsia="Calibri" w:hAnsi="Times New Roman" w:cs="Times New Roman"/>
          <w:sz w:val="24"/>
          <w:szCs w:val="24"/>
        </w:rPr>
        <w:t xml:space="preserve">1. </w:t>
      </w:r>
      <w:r w:rsidRPr="00943DD5">
        <w:rPr>
          <w:rFonts w:ascii="Times New Roman" w:eastAsia="Arial" w:hAnsi="Times New Roman" w:cs="Times New Roman"/>
          <w:sz w:val="24"/>
          <w:szCs w:val="24"/>
        </w:rPr>
        <w:t>Киселев, Г.М. Информационные технологии в педагогическом образовании: учебник / Г.М. Киселев, Р.В. Бочкова. - 2-е изд., перераб. и доп. - Москва : Издательско-торговая корпорация «Дашков и К°», 2016. - 304 с.: табл., ил. - (Учебные издания для бакалавров). - ISBN 978-5-394-02365-1. [Электронный ресурс]. - URL: </w:t>
      </w:r>
      <w:hyperlink r:id="rId41" w:history="1">
        <w:r w:rsidRPr="00943DD5">
          <w:rPr>
            <w:rFonts w:ascii="Times New Roman" w:eastAsia="Arial" w:hAnsi="Times New Roman" w:cs="Times New Roman"/>
            <w:color w:val="0000FF"/>
            <w:sz w:val="24"/>
            <w:szCs w:val="24"/>
            <w:u w:val="single"/>
          </w:rPr>
          <w:t>http://biblioclub.ru/index.php?page=book&amp;id=452839</w:t>
        </w:r>
      </w:hyperlink>
      <w:r w:rsidRPr="00943DD5">
        <w:rPr>
          <w:rFonts w:ascii="Times New Roman" w:eastAsia="Arial" w:hAnsi="Times New Roman" w:cs="Times New Roman"/>
          <w:sz w:val="24"/>
          <w:szCs w:val="24"/>
        </w:rPr>
        <w:t>.</w:t>
      </w:r>
    </w:p>
    <w:p w14:paraId="0295DBEF" w14:textId="77777777" w:rsidR="00943DD5" w:rsidRPr="00943DD5" w:rsidRDefault="00943DD5" w:rsidP="00943DD5">
      <w:pPr>
        <w:spacing w:after="200" w:line="360" w:lineRule="auto"/>
        <w:ind w:firstLineChars="100" w:firstLine="240"/>
        <w:jc w:val="both"/>
        <w:rPr>
          <w:rFonts w:ascii="Times New Roman" w:eastAsia="Arial" w:hAnsi="Times New Roman" w:cs="Times New Roman"/>
          <w:sz w:val="24"/>
          <w:szCs w:val="24"/>
        </w:rPr>
      </w:pPr>
      <w:r w:rsidRPr="00943DD5">
        <w:rPr>
          <w:rFonts w:ascii="Times New Roman" w:eastAsia="Trebuchet MS" w:hAnsi="Times New Roman" w:cs="Times New Roman"/>
          <w:sz w:val="24"/>
          <w:szCs w:val="24"/>
          <w:shd w:val="clear" w:color="auto" w:fill="FFFFFF"/>
        </w:rPr>
        <w:t>2.Современные образовательные технологии: учебное пособие для бакалавриата и магистратуры / Л. Л. Рыбцова [и др.] ; под общей редакцией Л. Л. Рыбцовой. — Москва : Издательство Юрайт, 2018. — 90 с. — (Университеты России). — ISBN 978-5-534-05581-8. — Текст : электронный // ЭБС Юрайт [сайт]. — URL: </w:t>
      </w:r>
      <w:hyperlink r:id="rId42" w:tgtFrame="https://biblio-online.ru/book/_blank" w:history="1">
        <w:r w:rsidRPr="00943DD5">
          <w:rPr>
            <w:rFonts w:ascii="Times New Roman" w:eastAsia="Trebuchet MS" w:hAnsi="Times New Roman" w:cs="Times New Roman"/>
            <w:color w:val="0000FF"/>
            <w:sz w:val="24"/>
            <w:szCs w:val="24"/>
            <w:u w:val="single"/>
            <w:shd w:val="clear" w:color="auto" w:fill="FFFFFF"/>
          </w:rPr>
          <w:t>https://biblio-online.ru/bcode/416215</w:t>
        </w:r>
      </w:hyperlink>
    </w:p>
    <w:p w14:paraId="4A230357" w14:textId="77777777" w:rsidR="00943DD5" w:rsidRPr="00943DD5" w:rsidRDefault="00943DD5" w:rsidP="00943DD5">
      <w:pPr>
        <w:spacing w:after="200" w:line="360" w:lineRule="auto"/>
        <w:ind w:firstLineChars="150" w:firstLine="360"/>
        <w:jc w:val="both"/>
        <w:rPr>
          <w:rFonts w:ascii="Times New Roman" w:eastAsia="Calibri" w:hAnsi="Times New Roman" w:cs="Times New Roman"/>
          <w:i/>
          <w:iCs/>
          <w:sz w:val="24"/>
          <w:szCs w:val="24"/>
        </w:rPr>
      </w:pPr>
      <w:r w:rsidRPr="00943DD5">
        <w:rPr>
          <w:rFonts w:ascii="Times New Roman" w:eastAsia="Calibri" w:hAnsi="Times New Roman" w:cs="Times New Roman"/>
          <w:i/>
          <w:iCs/>
          <w:sz w:val="24"/>
          <w:szCs w:val="24"/>
        </w:rPr>
        <w:t>7.2.Дополнительная литература</w:t>
      </w:r>
    </w:p>
    <w:p w14:paraId="3C43FE32" w14:textId="77777777" w:rsidR="00943DD5" w:rsidRPr="00943DD5" w:rsidRDefault="00943DD5" w:rsidP="00943DD5">
      <w:pPr>
        <w:numPr>
          <w:ilvl w:val="0"/>
          <w:numId w:val="8"/>
        </w:numPr>
        <w:spacing w:after="0" w:line="360" w:lineRule="auto"/>
        <w:ind w:firstLine="709"/>
        <w:jc w:val="both"/>
        <w:rPr>
          <w:rFonts w:ascii="Times New Roman" w:eastAsia="Arial" w:hAnsi="Times New Roman" w:cs="Times New Roman"/>
          <w:sz w:val="24"/>
          <w:szCs w:val="24"/>
        </w:rPr>
      </w:pPr>
      <w:r w:rsidRPr="00943DD5">
        <w:rPr>
          <w:rFonts w:ascii="Times New Roman" w:eastAsia="Arial" w:hAnsi="Times New Roman" w:cs="Times New Roman"/>
          <w:sz w:val="24"/>
          <w:szCs w:val="24"/>
        </w:rPr>
        <w:t>Информационные технологии в образовании: учебное пособие / сост. В.В. Журавлев;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2014. - 102 с.: ил. - Библиогр. в кн. [Электронный ресурс]. - URL: </w:t>
      </w:r>
      <w:hyperlink r:id="rId43" w:history="1">
        <w:r w:rsidRPr="00943DD5">
          <w:rPr>
            <w:rFonts w:ascii="Times New Roman" w:eastAsia="Arial" w:hAnsi="Times New Roman" w:cs="Times New Roman"/>
            <w:color w:val="0000FF"/>
            <w:sz w:val="24"/>
            <w:szCs w:val="24"/>
            <w:u w:val="single"/>
          </w:rPr>
          <w:t>http://biblioclub.ru/index.php?page=book&amp;id=457341</w:t>
        </w:r>
      </w:hyperlink>
      <w:r w:rsidRPr="00943DD5">
        <w:rPr>
          <w:rFonts w:ascii="Times New Roman" w:eastAsia="Arial" w:hAnsi="Times New Roman" w:cs="Times New Roman"/>
          <w:sz w:val="24"/>
          <w:szCs w:val="24"/>
        </w:rPr>
        <w:t>.</w:t>
      </w:r>
    </w:p>
    <w:p w14:paraId="177B89A0" w14:textId="77777777" w:rsidR="00943DD5" w:rsidRPr="00943DD5" w:rsidRDefault="00943DD5" w:rsidP="00943DD5">
      <w:pPr>
        <w:spacing w:after="0" w:line="360" w:lineRule="auto"/>
        <w:ind w:firstLine="709"/>
        <w:jc w:val="both"/>
        <w:rPr>
          <w:rFonts w:ascii="Times New Roman" w:eastAsia="SimSun" w:hAnsi="Times New Roman" w:cs="Times New Roman"/>
          <w:color w:val="000000"/>
          <w:sz w:val="24"/>
          <w:szCs w:val="24"/>
          <w:shd w:val="clear" w:color="auto" w:fill="FFFFFF"/>
        </w:rPr>
      </w:pPr>
      <w:r w:rsidRPr="00943DD5">
        <w:rPr>
          <w:rFonts w:ascii="Times New Roman" w:eastAsia="SimSun" w:hAnsi="Times New Roman" w:cs="Times New Roman"/>
          <w:color w:val="000000"/>
          <w:sz w:val="24"/>
          <w:szCs w:val="24"/>
          <w:shd w:val="clear" w:color="auto" w:fill="FFFFFF"/>
        </w:rPr>
        <w:t>2. Круподерова Е.П.</w:t>
      </w:r>
      <w:r w:rsidRPr="00943DD5">
        <w:rPr>
          <w:rFonts w:ascii="Times New Roman" w:eastAsia="SimSun" w:hAnsi="Times New Roman" w:cs="Times New Roman"/>
          <w:color w:val="000000"/>
          <w:sz w:val="24"/>
          <w:szCs w:val="24"/>
          <w:shd w:val="clear" w:color="auto" w:fill="FFFFFF"/>
        </w:rPr>
        <w:tab/>
        <w:t>Интернет-технологии в проектной деятельности: Учеб.-метод.пособие</w:t>
      </w:r>
      <w:r w:rsidRPr="00943DD5">
        <w:rPr>
          <w:rFonts w:ascii="Times New Roman" w:eastAsia="SimSun" w:hAnsi="Times New Roman" w:cs="Times New Roman"/>
          <w:color w:val="000000"/>
          <w:sz w:val="24"/>
          <w:szCs w:val="24"/>
          <w:shd w:val="clear" w:color="auto" w:fill="FFFFFF"/>
        </w:rPr>
        <w:tab/>
        <w:t>Нижний Новгород: Мининский ун-т, 2014.</w:t>
      </w:r>
    </w:p>
    <w:p w14:paraId="795B8135" w14:textId="77777777" w:rsidR="00943DD5" w:rsidRPr="00943DD5" w:rsidRDefault="00943DD5" w:rsidP="00943DD5">
      <w:pPr>
        <w:spacing w:after="0" w:line="360" w:lineRule="auto"/>
        <w:ind w:firstLine="709"/>
        <w:jc w:val="both"/>
        <w:rPr>
          <w:rFonts w:ascii="Times New Roman" w:eastAsia="SimSun" w:hAnsi="Times New Roman" w:cs="Times New Roman"/>
          <w:color w:val="000000"/>
          <w:sz w:val="24"/>
          <w:szCs w:val="24"/>
          <w:shd w:val="clear" w:color="auto" w:fill="FFFFFF"/>
        </w:rPr>
      </w:pPr>
      <w:r w:rsidRPr="00943DD5">
        <w:rPr>
          <w:rFonts w:ascii="Times New Roman" w:eastAsia="SimSun" w:hAnsi="Times New Roman" w:cs="Times New Roman"/>
          <w:color w:val="000000"/>
          <w:sz w:val="24"/>
          <w:szCs w:val="24"/>
          <w:shd w:val="clear" w:color="auto" w:fill="FFFFFF"/>
        </w:rPr>
        <w:t>3.Организация проектной деятельности в школе в свете требований ФГОС : методическое пособие / А.В. Роготнева, Л.Н. Тарасова, С.М. Никульшин и др. - Москва : Гуманитарный издательский центр ВЛАДОС, 2015. - 120 с.: ил. - Библиогр. в кн. - ISBN 978-5-691-02163-3 ; То же [Электронный ресурс]. - URL: http://biblioclub.ru/index.php?page=book&amp;id=429750.</w:t>
      </w:r>
    </w:p>
    <w:p w14:paraId="4678D666" w14:textId="77777777" w:rsidR="00943DD5" w:rsidRPr="00943DD5" w:rsidRDefault="00943DD5" w:rsidP="00943DD5">
      <w:pPr>
        <w:spacing w:after="0" w:line="360" w:lineRule="auto"/>
        <w:ind w:firstLine="360"/>
        <w:jc w:val="both"/>
        <w:outlineLvl w:val="3"/>
        <w:rPr>
          <w:rFonts w:ascii="Times New Roman" w:eastAsia="Times New Roman" w:hAnsi="Times New Roman" w:cs="Times New Roman"/>
          <w:i/>
          <w:iCs/>
          <w:sz w:val="24"/>
          <w:szCs w:val="24"/>
        </w:rPr>
      </w:pPr>
      <w:r w:rsidRPr="00943DD5">
        <w:rPr>
          <w:rFonts w:ascii="Times New Roman" w:eastAsia="Times New Roman" w:hAnsi="Times New Roman" w:cs="Times New Roman"/>
          <w:i/>
          <w:iCs/>
          <w:sz w:val="24"/>
          <w:szCs w:val="24"/>
        </w:rPr>
        <w:t>7.3. Перечень учебно-методического обеспечения для самостоятельной работы обучающихся по дисциплине</w:t>
      </w:r>
    </w:p>
    <w:p w14:paraId="24C5E28B" w14:textId="77777777" w:rsidR="00943DD5" w:rsidRPr="00943DD5" w:rsidRDefault="00943DD5" w:rsidP="00943DD5">
      <w:pPr>
        <w:numPr>
          <w:ilvl w:val="0"/>
          <w:numId w:val="9"/>
        </w:numPr>
        <w:spacing w:after="200" w:line="360" w:lineRule="auto"/>
        <w:ind w:firstLineChars="100" w:firstLine="240"/>
        <w:jc w:val="both"/>
        <w:rPr>
          <w:rFonts w:ascii="Times New Roman" w:eastAsia="Arial" w:hAnsi="Times New Roman" w:cs="Times New Roman"/>
          <w:sz w:val="24"/>
          <w:szCs w:val="24"/>
        </w:rPr>
      </w:pPr>
      <w:r w:rsidRPr="00943DD5">
        <w:rPr>
          <w:rFonts w:ascii="Times New Roman" w:eastAsia="Arial" w:hAnsi="Times New Roman" w:cs="Times New Roman"/>
          <w:sz w:val="24"/>
          <w:szCs w:val="24"/>
        </w:rPr>
        <w:lastRenderedPageBreak/>
        <w:t>Информационные технологии в педагогической деятельности : практикум / авт.-сост. О.П. Панкратова, Р.Г. Семеренко, Т.П. Нечаева ; Министерство образования и науки Российской Федерации и др. - Ставрополь : СКФУ, 2015. - 226 с. : ил. - Библиогр. в кн. ; То же [Электронный ресурс]. - URL: </w:t>
      </w:r>
      <w:hyperlink r:id="rId44" w:history="1">
        <w:r w:rsidRPr="00943DD5">
          <w:rPr>
            <w:rFonts w:ascii="Times New Roman" w:eastAsia="Arial" w:hAnsi="Times New Roman" w:cs="Times New Roman"/>
            <w:color w:val="0000FF"/>
            <w:sz w:val="24"/>
            <w:szCs w:val="24"/>
            <w:u w:val="single"/>
          </w:rPr>
          <w:t>http://biblioclub.ru/index.php?page=book&amp;id=457342</w:t>
        </w:r>
      </w:hyperlink>
      <w:r w:rsidRPr="00943DD5">
        <w:rPr>
          <w:rFonts w:ascii="Times New Roman" w:eastAsia="Arial" w:hAnsi="Times New Roman" w:cs="Times New Roman"/>
          <w:sz w:val="24"/>
          <w:szCs w:val="24"/>
        </w:rPr>
        <w:t>.</w:t>
      </w:r>
    </w:p>
    <w:p w14:paraId="5690C004"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bCs/>
          <w:i/>
          <w:iCs/>
          <w:sz w:val="24"/>
          <w:szCs w:val="24"/>
        </w:rPr>
      </w:pPr>
      <w:r w:rsidRPr="00943DD5">
        <w:rPr>
          <w:rFonts w:ascii="Times New Roman" w:eastAsia="Calibri" w:hAnsi="Times New Roman" w:cs="Times New Roman"/>
          <w:bCs/>
          <w:i/>
          <w:iCs/>
          <w:sz w:val="24"/>
          <w:szCs w:val="24"/>
        </w:rPr>
        <w:t>7.4. Перечень ресурсов информационно-телекоммуникационной сети «Интернет», необходимых для освоения дисциплины</w:t>
      </w:r>
    </w:p>
    <w:p w14:paraId="0A234B46"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bCs/>
          <w:i/>
          <w:iCs/>
          <w:sz w:val="24"/>
          <w:szCs w:val="24"/>
        </w:rPr>
      </w:pPr>
    </w:p>
    <w:tbl>
      <w:tblPr>
        <w:tblW w:w="88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4"/>
        <w:gridCol w:w="4051"/>
      </w:tblGrid>
      <w:tr w:rsidR="00943DD5" w:rsidRPr="00943DD5" w14:paraId="732514F3"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070B6C8A"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45" w:history="1">
              <w:r w:rsidRPr="00943DD5">
                <w:rPr>
                  <w:rFonts w:ascii="Times New Roman" w:eastAsia="Calibri" w:hAnsi="Times New Roman" w:cs="Times New Roman"/>
                  <w:color w:val="0000FF"/>
                  <w:sz w:val="24"/>
                  <w:szCs w:val="24"/>
                  <w:u w:val="single"/>
                </w:rPr>
                <w:t>http://bookz.ru/</w:t>
              </w:r>
            </w:hyperlink>
          </w:p>
        </w:tc>
        <w:tc>
          <w:tcPr>
            <w:tcW w:w="4050" w:type="dxa"/>
            <w:tcBorders>
              <w:top w:val="single" w:sz="4" w:space="0" w:color="auto"/>
              <w:left w:val="single" w:sz="4" w:space="0" w:color="auto"/>
              <w:bottom w:val="single" w:sz="4" w:space="0" w:color="auto"/>
              <w:right w:val="single" w:sz="4" w:space="0" w:color="auto"/>
            </w:tcBorders>
            <w:hideMark/>
          </w:tcPr>
          <w:p w14:paraId="5C4F8EC5" w14:textId="77777777" w:rsidR="00943DD5" w:rsidRPr="00943DD5" w:rsidRDefault="00943DD5" w:rsidP="00943DD5">
            <w:pPr>
              <w:spacing w:after="0" w:line="360" w:lineRule="auto"/>
              <w:jc w:val="both"/>
              <w:rPr>
                <w:rFonts w:ascii="Times New Roman" w:eastAsia="Times New Roman" w:hAnsi="Times New Roman" w:cs="Times New Roman"/>
                <w:sz w:val="24"/>
                <w:szCs w:val="24"/>
              </w:rPr>
            </w:pPr>
            <w:r w:rsidRPr="00943DD5">
              <w:rPr>
                <w:rFonts w:ascii="Times New Roman" w:eastAsia="Calibri" w:hAnsi="Times New Roman" w:cs="Times New Roman"/>
                <w:sz w:val="24"/>
                <w:szCs w:val="24"/>
              </w:rPr>
              <w:t>Электронная библиотека</w:t>
            </w:r>
          </w:p>
        </w:tc>
      </w:tr>
      <w:tr w:rsidR="00943DD5" w:rsidRPr="00943DD5" w14:paraId="06DA0BF2"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70A19201" w14:textId="77777777" w:rsidR="00943DD5" w:rsidRPr="00943DD5" w:rsidRDefault="00943DD5" w:rsidP="00943DD5">
            <w:pPr>
              <w:spacing w:after="0" w:line="360" w:lineRule="auto"/>
              <w:jc w:val="both"/>
              <w:rPr>
                <w:rFonts w:ascii="Times New Roman" w:eastAsia="Times New Roman" w:hAnsi="Times New Roman" w:cs="Times New Roman"/>
                <w:sz w:val="24"/>
                <w:szCs w:val="24"/>
              </w:rPr>
            </w:pPr>
            <w:hyperlink r:id="rId46" w:history="1">
              <w:r w:rsidRPr="00943DD5">
                <w:rPr>
                  <w:rFonts w:ascii="Times New Roman" w:eastAsia="Calibri" w:hAnsi="Times New Roman" w:cs="Times New Roman"/>
                  <w:color w:val="0000FF"/>
                  <w:sz w:val="24"/>
                  <w:szCs w:val="24"/>
                  <w:u w:val="single"/>
                </w:rPr>
                <w:t>http://bookz.com.ua</w:t>
              </w:r>
            </w:hyperlink>
          </w:p>
        </w:tc>
        <w:tc>
          <w:tcPr>
            <w:tcW w:w="4050" w:type="dxa"/>
            <w:tcBorders>
              <w:top w:val="single" w:sz="4" w:space="0" w:color="auto"/>
              <w:left w:val="single" w:sz="4" w:space="0" w:color="auto"/>
              <w:bottom w:val="single" w:sz="4" w:space="0" w:color="auto"/>
              <w:right w:val="single" w:sz="4" w:space="0" w:color="auto"/>
            </w:tcBorders>
            <w:hideMark/>
          </w:tcPr>
          <w:p w14:paraId="016B2794" w14:textId="77777777" w:rsidR="00943DD5" w:rsidRPr="00943DD5" w:rsidRDefault="00943DD5" w:rsidP="00943DD5">
            <w:pPr>
              <w:spacing w:after="0" w:line="360" w:lineRule="auto"/>
              <w:jc w:val="both"/>
              <w:rPr>
                <w:rFonts w:ascii="Times New Roman" w:eastAsia="Times New Roman" w:hAnsi="Times New Roman" w:cs="Times New Roman"/>
                <w:sz w:val="24"/>
                <w:szCs w:val="24"/>
              </w:rPr>
            </w:pPr>
            <w:r w:rsidRPr="00943DD5">
              <w:rPr>
                <w:rFonts w:ascii="Times New Roman" w:eastAsia="Calibri" w:hAnsi="Times New Roman" w:cs="Times New Roman"/>
                <w:sz w:val="24"/>
                <w:szCs w:val="24"/>
              </w:rPr>
              <w:t>Учебная литература</w:t>
            </w:r>
          </w:p>
        </w:tc>
      </w:tr>
      <w:tr w:rsidR="00943DD5" w:rsidRPr="00943DD5" w14:paraId="45A1E443"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7608F8B6" w14:textId="77777777" w:rsidR="00943DD5" w:rsidRPr="00943DD5" w:rsidRDefault="00943DD5" w:rsidP="00943DD5">
            <w:pPr>
              <w:spacing w:after="0" w:line="360" w:lineRule="auto"/>
              <w:jc w:val="both"/>
              <w:rPr>
                <w:rFonts w:ascii="Times New Roman" w:eastAsia="Times New Roman" w:hAnsi="Times New Roman" w:cs="Times New Roman"/>
                <w:sz w:val="24"/>
                <w:szCs w:val="24"/>
              </w:rPr>
            </w:pPr>
            <w:hyperlink r:id="rId47" w:history="1">
              <w:r w:rsidRPr="00943DD5">
                <w:rPr>
                  <w:rFonts w:ascii="Times New Roman" w:eastAsia="Calibri" w:hAnsi="Times New Roman" w:cs="Times New Roman"/>
                  <w:color w:val="0000FF"/>
                  <w:sz w:val="24"/>
                  <w:szCs w:val="24"/>
                  <w:u w:val="single"/>
                </w:rPr>
                <w:t>http://www.feb-web.ru/</w:t>
              </w:r>
            </w:hyperlink>
          </w:p>
        </w:tc>
        <w:tc>
          <w:tcPr>
            <w:tcW w:w="4050" w:type="dxa"/>
            <w:tcBorders>
              <w:top w:val="single" w:sz="4" w:space="0" w:color="auto"/>
              <w:left w:val="single" w:sz="4" w:space="0" w:color="auto"/>
              <w:bottom w:val="single" w:sz="4" w:space="0" w:color="auto"/>
              <w:right w:val="single" w:sz="4" w:space="0" w:color="auto"/>
            </w:tcBorders>
            <w:hideMark/>
          </w:tcPr>
          <w:p w14:paraId="513A537E" w14:textId="77777777" w:rsidR="00943DD5" w:rsidRPr="00943DD5" w:rsidRDefault="00943DD5" w:rsidP="00943DD5">
            <w:pPr>
              <w:spacing w:after="0" w:line="360" w:lineRule="auto"/>
              <w:jc w:val="both"/>
              <w:rPr>
                <w:rFonts w:ascii="Times New Roman" w:eastAsia="Times New Roman" w:hAnsi="Times New Roman" w:cs="Times New Roman"/>
                <w:sz w:val="24"/>
                <w:szCs w:val="24"/>
              </w:rPr>
            </w:pPr>
            <w:r w:rsidRPr="00943DD5">
              <w:rPr>
                <w:rFonts w:ascii="Times New Roman" w:eastAsia="Calibri" w:hAnsi="Times New Roman" w:cs="Times New Roman"/>
                <w:sz w:val="24"/>
                <w:szCs w:val="24"/>
              </w:rPr>
              <w:t>Фундаментальная библиотека</w:t>
            </w:r>
          </w:p>
        </w:tc>
      </w:tr>
      <w:tr w:rsidR="00943DD5" w:rsidRPr="00943DD5" w14:paraId="17573535"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6EBEAFDC" w14:textId="77777777" w:rsidR="00943DD5" w:rsidRPr="00943DD5" w:rsidRDefault="00943DD5" w:rsidP="00943DD5">
            <w:pPr>
              <w:spacing w:after="0" w:line="360" w:lineRule="auto"/>
              <w:jc w:val="both"/>
              <w:rPr>
                <w:rFonts w:ascii="Times New Roman" w:eastAsia="Times New Roman" w:hAnsi="Times New Roman" w:cs="Times New Roman"/>
                <w:sz w:val="24"/>
                <w:szCs w:val="24"/>
              </w:rPr>
            </w:pPr>
            <w:hyperlink r:id="rId48" w:history="1">
              <w:r w:rsidRPr="00943DD5">
                <w:rPr>
                  <w:rFonts w:ascii="Times New Roman" w:eastAsia="Calibri" w:hAnsi="Times New Roman" w:cs="Times New Roman"/>
                  <w:color w:val="0000FF"/>
                  <w:sz w:val="24"/>
                  <w:szCs w:val="24"/>
                  <w:u w:val="single"/>
                </w:rPr>
                <w:t>http://infolio.asf.ru</w:t>
              </w:r>
            </w:hyperlink>
          </w:p>
        </w:tc>
        <w:tc>
          <w:tcPr>
            <w:tcW w:w="4050" w:type="dxa"/>
            <w:tcBorders>
              <w:top w:val="single" w:sz="4" w:space="0" w:color="auto"/>
              <w:left w:val="single" w:sz="4" w:space="0" w:color="auto"/>
              <w:bottom w:val="single" w:sz="4" w:space="0" w:color="auto"/>
              <w:right w:val="single" w:sz="4" w:space="0" w:color="auto"/>
            </w:tcBorders>
            <w:hideMark/>
          </w:tcPr>
          <w:p w14:paraId="246D7CBD" w14:textId="77777777" w:rsidR="00943DD5" w:rsidRPr="00943DD5" w:rsidRDefault="00943DD5" w:rsidP="00943DD5">
            <w:pPr>
              <w:spacing w:after="0" w:line="360" w:lineRule="auto"/>
              <w:jc w:val="both"/>
              <w:rPr>
                <w:rFonts w:ascii="Times New Roman" w:eastAsia="Times New Roman" w:hAnsi="Times New Roman" w:cs="Times New Roman"/>
                <w:sz w:val="24"/>
                <w:szCs w:val="24"/>
              </w:rPr>
            </w:pPr>
            <w:r w:rsidRPr="00943DD5">
              <w:rPr>
                <w:rFonts w:ascii="Times New Roman" w:eastAsia="Calibri" w:hAnsi="Times New Roman" w:cs="Times New Roman"/>
                <w:sz w:val="24"/>
                <w:szCs w:val="24"/>
              </w:rPr>
              <w:t>In Folio – собрание учебной и справочной литературы</w:t>
            </w:r>
          </w:p>
        </w:tc>
      </w:tr>
      <w:tr w:rsidR="00943DD5" w:rsidRPr="00943DD5" w14:paraId="6F678D2D"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07A0DDDE" w14:textId="77777777" w:rsidR="00943DD5" w:rsidRPr="00943DD5" w:rsidRDefault="00943DD5" w:rsidP="00943DD5">
            <w:pPr>
              <w:spacing w:after="0" w:line="360" w:lineRule="auto"/>
              <w:jc w:val="both"/>
              <w:rPr>
                <w:rFonts w:ascii="Times New Roman" w:eastAsia="Times New Roman" w:hAnsi="Times New Roman" w:cs="Times New Roman"/>
                <w:sz w:val="24"/>
                <w:szCs w:val="24"/>
              </w:rPr>
            </w:pPr>
            <w:hyperlink r:id="rId49" w:history="1">
              <w:r w:rsidRPr="00943DD5">
                <w:rPr>
                  <w:rFonts w:ascii="Times New Roman" w:eastAsia="Calibri" w:hAnsi="Times New Roman" w:cs="Times New Roman"/>
                  <w:color w:val="0000FF"/>
                  <w:sz w:val="24"/>
                  <w:szCs w:val="24"/>
                  <w:u w:val="single"/>
                </w:rPr>
                <w:t>http://lib.students.ru/lib.php?word=%C0</w:t>
              </w:r>
            </w:hyperlink>
          </w:p>
        </w:tc>
        <w:tc>
          <w:tcPr>
            <w:tcW w:w="4050" w:type="dxa"/>
            <w:tcBorders>
              <w:top w:val="single" w:sz="4" w:space="0" w:color="auto"/>
              <w:left w:val="single" w:sz="4" w:space="0" w:color="auto"/>
              <w:bottom w:val="single" w:sz="4" w:space="0" w:color="auto"/>
              <w:right w:val="single" w:sz="4" w:space="0" w:color="auto"/>
            </w:tcBorders>
            <w:hideMark/>
          </w:tcPr>
          <w:p w14:paraId="416C362F" w14:textId="77777777" w:rsidR="00943DD5" w:rsidRPr="00943DD5" w:rsidRDefault="00943DD5" w:rsidP="00943DD5">
            <w:pPr>
              <w:spacing w:after="0" w:line="360" w:lineRule="auto"/>
              <w:jc w:val="both"/>
              <w:rPr>
                <w:rFonts w:ascii="Times New Roman" w:eastAsia="Times New Roman" w:hAnsi="Times New Roman" w:cs="Times New Roman"/>
                <w:sz w:val="24"/>
                <w:szCs w:val="24"/>
              </w:rPr>
            </w:pPr>
            <w:r w:rsidRPr="00943DD5">
              <w:rPr>
                <w:rFonts w:ascii="Times New Roman" w:eastAsia="Calibri" w:hAnsi="Times New Roman" w:cs="Times New Roman"/>
                <w:sz w:val="24"/>
                <w:szCs w:val="24"/>
              </w:rPr>
              <w:t>Студенческая библиотека</w:t>
            </w:r>
          </w:p>
        </w:tc>
      </w:tr>
      <w:tr w:rsidR="00943DD5" w:rsidRPr="00943DD5" w14:paraId="043165E6"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729FEAF6" w14:textId="77777777" w:rsidR="00943DD5" w:rsidRPr="00943DD5" w:rsidRDefault="00943DD5" w:rsidP="00943DD5">
            <w:pPr>
              <w:spacing w:after="0" w:line="360" w:lineRule="auto"/>
              <w:jc w:val="both"/>
              <w:rPr>
                <w:rFonts w:ascii="Times New Roman" w:eastAsia="Times New Roman" w:hAnsi="Times New Roman" w:cs="Times New Roman"/>
                <w:sz w:val="24"/>
                <w:szCs w:val="24"/>
              </w:rPr>
            </w:pPr>
            <w:hyperlink r:id="rId50" w:history="1">
              <w:r w:rsidRPr="00943DD5">
                <w:rPr>
                  <w:rFonts w:ascii="Times New Roman" w:eastAsia="Calibri" w:hAnsi="Times New Roman" w:cs="Times New Roman"/>
                  <w:color w:val="0000FF"/>
                  <w:sz w:val="24"/>
                  <w:szCs w:val="24"/>
                  <w:u w:val="single"/>
                </w:rPr>
                <w:t>http://www.neva.ru</w:t>
              </w:r>
            </w:hyperlink>
          </w:p>
        </w:tc>
        <w:tc>
          <w:tcPr>
            <w:tcW w:w="4050" w:type="dxa"/>
            <w:tcBorders>
              <w:top w:val="single" w:sz="4" w:space="0" w:color="auto"/>
              <w:left w:val="single" w:sz="4" w:space="0" w:color="auto"/>
              <w:bottom w:val="single" w:sz="4" w:space="0" w:color="auto"/>
              <w:right w:val="single" w:sz="4" w:space="0" w:color="auto"/>
            </w:tcBorders>
            <w:hideMark/>
          </w:tcPr>
          <w:p w14:paraId="7C05C3B1" w14:textId="77777777" w:rsidR="00943DD5" w:rsidRPr="00943DD5" w:rsidRDefault="00943DD5" w:rsidP="00943DD5">
            <w:pPr>
              <w:spacing w:after="0" w:line="360" w:lineRule="auto"/>
              <w:jc w:val="both"/>
              <w:rPr>
                <w:rFonts w:ascii="Times New Roman" w:eastAsia="Times New Roman" w:hAnsi="Times New Roman" w:cs="Times New Roman"/>
                <w:sz w:val="24"/>
                <w:szCs w:val="24"/>
              </w:rPr>
            </w:pPr>
            <w:r w:rsidRPr="00943DD5">
              <w:rPr>
                <w:rFonts w:ascii="Times New Roman" w:eastAsia="Calibri" w:hAnsi="Times New Roman" w:cs="Times New Roman"/>
                <w:sz w:val="24"/>
                <w:szCs w:val="24"/>
              </w:rPr>
              <w:t>Библиотека Академии наук</w:t>
            </w:r>
          </w:p>
        </w:tc>
      </w:tr>
      <w:tr w:rsidR="00943DD5" w:rsidRPr="00943DD5" w14:paraId="792D57DE"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761EE11F" w14:textId="77777777" w:rsidR="00943DD5" w:rsidRPr="00943DD5" w:rsidRDefault="00943DD5" w:rsidP="00943DD5">
            <w:pPr>
              <w:spacing w:after="0" w:line="360" w:lineRule="auto"/>
              <w:jc w:val="both"/>
              <w:rPr>
                <w:rFonts w:ascii="Times New Roman" w:eastAsia="Times New Roman" w:hAnsi="Times New Roman" w:cs="Times New Roman"/>
                <w:sz w:val="24"/>
                <w:szCs w:val="24"/>
              </w:rPr>
            </w:pPr>
            <w:hyperlink r:id="rId51" w:history="1">
              <w:r w:rsidRPr="00943DD5">
                <w:rPr>
                  <w:rFonts w:ascii="Times New Roman" w:eastAsia="Calibri" w:hAnsi="Times New Roman" w:cs="Times New Roman"/>
                  <w:color w:val="0000FF"/>
                  <w:sz w:val="24"/>
                  <w:szCs w:val="24"/>
                  <w:u w:val="single"/>
                </w:rPr>
                <w:t>http://www.nounb.sci-nnov.ru</w:t>
              </w:r>
            </w:hyperlink>
          </w:p>
        </w:tc>
        <w:tc>
          <w:tcPr>
            <w:tcW w:w="4050" w:type="dxa"/>
            <w:tcBorders>
              <w:top w:val="single" w:sz="4" w:space="0" w:color="auto"/>
              <w:left w:val="single" w:sz="4" w:space="0" w:color="auto"/>
              <w:bottom w:val="single" w:sz="4" w:space="0" w:color="auto"/>
              <w:right w:val="single" w:sz="4" w:space="0" w:color="auto"/>
            </w:tcBorders>
            <w:hideMark/>
          </w:tcPr>
          <w:p w14:paraId="19AF67C9" w14:textId="77777777" w:rsidR="00943DD5" w:rsidRPr="00943DD5" w:rsidRDefault="00943DD5" w:rsidP="00943DD5">
            <w:pPr>
              <w:spacing w:after="0" w:line="360" w:lineRule="auto"/>
              <w:jc w:val="both"/>
              <w:rPr>
                <w:rFonts w:ascii="Times New Roman" w:eastAsia="Times New Roman" w:hAnsi="Times New Roman" w:cs="Times New Roman"/>
                <w:sz w:val="24"/>
                <w:szCs w:val="24"/>
              </w:rPr>
            </w:pPr>
            <w:r w:rsidRPr="00943DD5">
              <w:rPr>
                <w:rFonts w:ascii="Times New Roman" w:eastAsia="Calibri" w:hAnsi="Times New Roman" w:cs="Times New Roman"/>
                <w:sz w:val="24"/>
                <w:szCs w:val="24"/>
              </w:rPr>
              <w:t>Нижегородская государственная областная универсальная научная библиотека</w:t>
            </w:r>
          </w:p>
        </w:tc>
      </w:tr>
      <w:tr w:rsidR="00943DD5" w:rsidRPr="00943DD5" w14:paraId="38BBAE32"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5B90D549" w14:textId="77777777" w:rsidR="00943DD5" w:rsidRPr="00943DD5" w:rsidRDefault="00943DD5" w:rsidP="00943DD5">
            <w:pPr>
              <w:spacing w:after="0" w:line="360" w:lineRule="auto"/>
              <w:jc w:val="both"/>
              <w:rPr>
                <w:rFonts w:ascii="Times New Roman" w:eastAsia="Times New Roman" w:hAnsi="Times New Roman" w:cs="Times New Roman"/>
                <w:sz w:val="24"/>
                <w:szCs w:val="24"/>
              </w:rPr>
            </w:pPr>
            <w:hyperlink r:id="rId52" w:history="1">
              <w:r w:rsidRPr="00943DD5">
                <w:rPr>
                  <w:rFonts w:ascii="Times New Roman" w:eastAsia="Calibri" w:hAnsi="Times New Roman" w:cs="Times New Roman"/>
                  <w:color w:val="0000FF"/>
                  <w:sz w:val="24"/>
                  <w:szCs w:val="24"/>
                  <w:u w:val="single"/>
                </w:rPr>
                <w:t>http://orel.rsl.ru/</w:t>
              </w:r>
            </w:hyperlink>
          </w:p>
        </w:tc>
        <w:tc>
          <w:tcPr>
            <w:tcW w:w="4050" w:type="dxa"/>
            <w:tcBorders>
              <w:top w:val="single" w:sz="4" w:space="0" w:color="auto"/>
              <w:left w:val="single" w:sz="4" w:space="0" w:color="auto"/>
              <w:bottom w:val="single" w:sz="4" w:space="0" w:color="auto"/>
              <w:right w:val="single" w:sz="4" w:space="0" w:color="auto"/>
            </w:tcBorders>
            <w:hideMark/>
          </w:tcPr>
          <w:p w14:paraId="5E533240" w14:textId="77777777" w:rsidR="00943DD5" w:rsidRPr="00943DD5" w:rsidRDefault="00943DD5" w:rsidP="00943DD5">
            <w:pPr>
              <w:spacing w:after="0" w:line="360" w:lineRule="auto"/>
              <w:jc w:val="both"/>
              <w:rPr>
                <w:rFonts w:ascii="Times New Roman" w:eastAsia="Times New Roman" w:hAnsi="Times New Roman" w:cs="Times New Roman"/>
                <w:sz w:val="24"/>
                <w:szCs w:val="24"/>
              </w:rPr>
            </w:pPr>
            <w:r w:rsidRPr="00943DD5">
              <w:rPr>
                <w:rFonts w:ascii="Times New Roman" w:eastAsia="Calibri" w:hAnsi="Times New Roman" w:cs="Times New Roman"/>
                <w:sz w:val="24"/>
                <w:szCs w:val="24"/>
              </w:rPr>
              <w:t>Открытая русская электронная библиотека</w:t>
            </w:r>
          </w:p>
        </w:tc>
      </w:tr>
      <w:tr w:rsidR="00943DD5" w:rsidRPr="00943DD5" w14:paraId="33FA1EC1"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1316920D" w14:textId="77777777" w:rsidR="00943DD5" w:rsidRPr="00943DD5" w:rsidRDefault="00943DD5" w:rsidP="00943DD5">
            <w:pPr>
              <w:spacing w:after="0" w:line="360" w:lineRule="auto"/>
              <w:jc w:val="both"/>
              <w:rPr>
                <w:rFonts w:ascii="Times New Roman" w:eastAsia="Times New Roman" w:hAnsi="Times New Roman" w:cs="Times New Roman"/>
                <w:sz w:val="24"/>
                <w:szCs w:val="24"/>
              </w:rPr>
            </w:pPr>
            <w:hyperlink r:id="rId53" w:history="1">
              <w:r w:rsidRPr="00943DD5">
                <w:rPr>
                  <w:rFonts w:ascii="Times New Roman" w:eastAsia="Calibri" w:hAnsi="Times New Roman" w:cs="Times New Roman"/>
                  <w:color w:val="0000FF"/>
                  <w:sz w:val="24"/>
                  <w:szCs w:val="24"/>
                  <w:u w:val="single"/>
                </w:rPr>
                <w:t>http://www.rsl.ru</w:t>
              </w:r>
            </w:hyperlink>
          </w:p>
        </w:tc>
        <w:tc>
          <w:tcPr>
            <w:tcW w:w="4050" w:type="dxa"/>
            <w:tcBorders>
              <w:top w:val="single" w:sz="4" w:space="0" w:color="auto"/>
              <w:left w:val="single" w:sz="4" w:space="0" w:color="auto"/>
              <w:bottom w:val="single" w:sz="4" w:space="0" w:color="auto"/>
              <w:right w:val="single" w:sz="4" w:space="0" w:color="auto"/>
            </w:tcBorders>
            <w:hideMark/>
          </w:tcPr>
          <w:p w14:paraId="63EDC70D" w14:textId="77777777" w:rsidR="00943DD5" w:rsidRPr="00943DD5" w:rsidRDefault="00943DD5" w:rsidP="00943DD5">
            <w:pPr>
              <w:spacing w:after="0" w:line="360" w:lineRule="auto"/>
              <w:jc w:val="both"/>
              <w:rPr>
                <w:rFonts w:ascii="Times New Roman" w:eastAsia="Times New Roman" w:hAnsi="Times New Roman" w:cs="Times New Roman"/>
                <w:sz w:val="24"/>
                <w:szCs w:val="24"/>
              </w:rPr>
            </w:pPr>
            <w:r w:rsidRPr="00943DD5">
              <w:rPr>
                <w:rFonts w:ascii="Times New Roman" w:eastAsia="Calibri" w:hAnsi="Times New Roman" w:cs="Times New Roman"/>
                <w:sz w:val="24"/>
                <w:szCs w:val="24"/>
              </w:rPr>
              <w:t>Российская государственная библиотека</w:t>
            </w:r>
          </w:p>
        </w:tc>
      </w:tr>
      <w:tr w:rsidR="00943DD5" w:rsidRPr="00943DD5" w14:paraId="24C644E1"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1D7AB492" w14:textId="77777777" w:rsidR="00943DD5" w:rsidRPr="00943DD5" w:rsidRDefault="00943DD5" w:rsidP="00943DD5">
            <w:pPr>
              <w:spacing w:after="0" w:line="360" w:lineRule="auto"/>
              <w:jc w:val="both"/>
              <w:rPr>
                <w:rFonts w:ascii="Times New Roman" w:eastAsia="Times New Roman" w:hAnsi="Times New Roman" w:cs="Times New Roman"/>
                <w:sz w:val="24"/>
                <w:szCs w:val="24"/>
              </w:rPr>
            </w:pPr>
            <w:hyperlink r:id="rId54" w:history="1">
              <w:r w:rsidRPr="00943DD5">
                <w:rPr>
                  <w:rFonts w:ascii="Times New Roman" w:eastAsia="Calibri" w:hAnsi="Times New Roman" w:cs="Times New Roman"/>
                  <w:color w:val="0000FF"/>
                  <w:sz w:val="24"/>
                  <w:szCs w:val="24"/>
                  <w:u w:val="single"/>
                </w:rPr>
                <w:t>http://sci-lib.com</w:t>
              </w:r>
            </w:hyperlink>
          </w:p>
        </w:tc>
        <w:tc>
          <w:tcPr>
            <w:tcW w:w="4050" w:type="dxa"/>
            <w:tcBorders>
              <w:top w:val="single" w:sz="4" w:space="0" w:color="auto"/>
              <w:left w:val="single" w:sz="4" w:space="0" w:color="auto"/>
              <w:bottom w:val="single" w:sz="4" w:space="0" w:color="auto"/>
              <w:right w:val="single" w:sz="4" w:space="0" w:color="auto"/>
            </w:tcBorders>
            <w:hideMark/>
          </w:tcPr>
          <w:p w14:paraId="076E1272" w14:textId="77777777" w:rsidR="00943DD5" w:rsidRPr="00943DD5" w:rsidRDefault="00943DD5" w:rsidP="00943DD5">
            <w:pPr>
              <w:spacing w:after="0" w:line="360" w:lineRule="auto"/>
              <w:jc w:val="both"/>
              <w:rPr>
                <w:rFonts w:ascii="Times New Roman" w:eastAsia="Times New Roman" w:hAnsi="Times New Roman" w:cs="Times New Roman"/>
                <w:sz w:val="24"/>
                <w:szCs w:val="24"/>
              </w:rPr>
            </w:pPr>
            <w:r w:rsidRPr="00943DD5">
              <w:rPr>
                <w:rFonts w:ascii="Times New Roman" w:eastAsia="Calibri" w:hAnsi="Times New Roman" w:cs="Times New Roman"/>
                <w:sz w:val="24"/>
                <w:szCs w:val="24"/>
              </w:rPr>
              <w:t>Большая научная библиотека</w:t>
            </w:r>
          </w:p>
        </w:tc>
      </w:tr>
    </w:tbl>
    <w:p w14:paraId="654D3EAF" w14:textId="77777777" w:rsidR="00943DD5" w:rsidRPr="00943DD5" w:rsidRDefault="00943DD5" w:rsidP="00943DD5">
      <w:pPr>
        <w:autoSpaceDE w:val="0"/>
        <w:autoSpaceDN w:val="0"/>
        <w:adjustRightInd w:val="0"/>
        <w:spacing w:after="0" w:line="360" w:lineRule="auto"/>
        <w:ind w:firstLine="709"/>
        <w:jc w:val="both"/>
        <w:rPr>
          <w:rFonts w:ascii="Times New Roman" w:eastAsia="Calibri" w:hAnsi="Times New Roman" w:cs="Times New Roman"/>
          <w:b/>
          <w:bCs/>
          <w:sz w:val="24"/>
          <w:szCs w:val="24"/>
        </w:rPr>
      </w:pPr>
    </w:p>
    <w:p w14:paraId="5F6A9C55" w14:textId="77777777" w:rsidR="00943DD5" w:rsidRPr="00943DD5" w:rsidRDefault="00943DD5" w:rsidP="00943DD5">
      <w:pPr>
        <w:autoSpaceDE w:val="0"/>
        <w:autoSpaceDN w:val="0"/>
        <w:adjustRightInd w:val="0"/>
        <w:spacing w:after="0" w:line="360" w:lineRule="auto"/>
        <w:ind w:firstLine="709"/>
        <w:jc w:val="both"/>
        <w:rPr>
          <w:rFonts w:ascii="Times New Roman" w:eastAsia="Calibri" w:hAnsi="Times New Roman" w:cs="Times New Roman"/>
          <w:b/>
          <w:bCs/>
          <w:sz w:val="24"/>
          <w:szCs w:val="24"/>
        </w:rPr>
      </w:pPr>
      <w:r w:rsidRPr="00943DD5">
        <w:rPr>
          <w:rFonts w:ascii="Times New Roman" w:eastAsia="Calibri" w:hAnsi="Times New Roman" w:cs="Times New Roman"/>
          <w:b/>
          <w:bCs/>
          <w:sz w:val="24"/>
          <w:szCs w:val="24"/>
        </w:rPr>
        <w:t>8. Фонды оценочных средств</w:t>
      </w:r>
    </w:p>
    <w:p w14:paraId="17FC6424" w14:textId="77777777" w:rsidR="00943DD5" w:rsidRPr="00943DD5" w:rsidRDefault="00943DD5" w:rsidP="00943DD5">
      <w:pPr>
        <w:spacing w:after="0" w:line="360" w:lineRule="auto"/>
        <w:ind w:firstLine="709"/>
        <w:jc w:val="both"/>
        <w:rPr>
          <w:rFonts w:ascii="Times New Roman" w:eastAsia="Calibri" w:hAnsi="Times New Roman" w:cs="Times New Roman"/>
          <w:spacing w:val="-4"/>
          <w:sz w:val="24"/>
          <w:szCs w:val="24"/>
        </w:rPr>
      </w:pPr>
      <w:r w:rsidRPr="00943DD5">
        <w:rPr>
          <w:rFonts w:ascii="Times New Roman" w:eastAsia="Calibri" w:hAnsi="Times New Roman" w:cs="Times New Roman"/>
          <w:spacing w:val="-4"/>
          <w:sz w:val="24"/>
          <w:szCs w:val="24"/>
        </w:rPr>
        <w:t>Фонд оценочных средств представлен в Приложении 1.</w:t>
      </w:r>
    </w:p>
    <w:p w14:paraId="489A64D6" w14:textId="77777777" w:rsidR="00943DD5" w:rsidRPr="00943DD5" w:rsidRDefault="00943DD5" w:rsidP="00943DD5">
      <w:pPr>
        <w:autoSpaceDE w:val="0"/>
        <w:autoSpaceDN w:val="0"/>
        <w:adjustRightInd w:val="0"/>
        <w:spacing w:after="0" w:line="360" w:lineRule="auto"/>
        <w:ind w:firstLine="709"/>
        <w:jc w:val="both"/>
        <w:rPr>
          <w:rFonts w:ascii="Times New Roman" w:eastAsia="Calibri" w:hAnsi="Times New Roman" w:cs="Times New Roman"/>
          <w:b/>
          <w:bCs/>
          <w:sz w:val="24"/>
          <w:szCs w:val="24"/>
        </w:rPr>
      </w:pPr>
      <w:r w:rsidRPr="00943DD5">
        <w:rPr>
          <w:rFonts w:ascii="Times New Roman" w:eastAsia="Calibri" w:hAnsi="Times New Roman" w:cs="Times New Roman"/>
          <w:b/>
          <w:bCs/>
          <w:sz w:val="24"/>
          <w:szCs w:val="24"/>
        </w:rPr>
        <w:t>9. Материально-техническое обеспечение образовательного процесса по дисциплине</w:t>
      </w:r>
    </w:p>
    <w:p w14:paraId="661B4294" w14:textId="77777777" w:rsidR="00943DD5" w:rsidRPr="00943DD5" w:rsidRDefault="00943DD5" w:rsidP="00943DD5">
      <w:pPr>
        <w:autoSpaceDE w:val="0"/>
        <w:autoSpaceDN w:val="0"/>
        <w:adjustRightInd w:val="0"/>
        <w:spacing w:after="0" w:line="360" w:lineRule="auto"/>
        <w:ind w:firstLine="709"/>
        <w:jc w:val="both"/>
        <w:rPr>
          <w:rFonts w:ascii="Times New Roman" w:eastAsia="Calibri" w:hAnsi="Times New Roman" w:cs="Times New Roman"/>
          <w:bCs/>
          <w:i/>
          <w:sz w:val="24"/>
          <w:szCs w:val="24"/>
        </w:rPr>
      </w:pPr>
      <w:r w:rsidRPr="00943DD5">
        <w:rPr>
          <w:rFonts w:ascii="Times New Roman" w:eastAsia="Calibri" w:hAnsi="Times New Roman" w:cs="Times New Roman"/>
          <w:bCs/>
          <w:i/>
          <w:sz w:val="24"/>
          <w:szCs w:val="24"/>
        </w:rPr>
        <w:t>9.1. Описание материально-технической базы</w:t>
      </w:r>
    </w:p>
    <w:p w14:paraId="3ED603A1"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color w:val="000000"/>
          <w:sz w:val="24"/>
          <w:szCs w:val="24"/>
        </w:rPr>
      </w:pPr>
      <w:r w:rsidRPr="00943DD5">
        <w:rPr>
          <w:rFonts w:ascii="Times New Roman" w:eastAsia="Calibri" w:hAnsi="Times New Roman" w:cs="Times New Roman"/>
          <w:color w:val="000000"/>
          <w:sz w:val="24"/>
          <w:szCs w:val="24"/>
        </w:rPr>
        <w:t xml:space="preserve">Реализация дисциплины требует наличия лекционной аудитории, оборудованной ПЭВМ, видеолекционным оборудованием для презентации, средствами звуковоспроизведения,для выполнения лабораторных работ необходим </w:t>
      </w:r>
      <w:r w:rsidRPr="00943DD5">
        <w:rPr>
          <w:rFonts w:ascii="Times New Roman" w:eastAsia="Times New Roman" w:hAnsi="Times New Roman" w:cs="Times New Roman"/>
          <w:color w:val="000000"/>
          <w:sz w:val="24"/>
          <w:szCs w:val="24"/>
        </w:rPr>
        <w:t xml:space="preserve">компьютерный кабинет с современной, постоянно обновляемой технической базой,  обеспечивающей  каждого студента отдельным рабочим местом  – комплектом базовых устройств персонального компьютера. Наличие локальной сети, выхода в Интернет. </w:t>
      </w:r>
    </w:p>
    <w:p w14:paraId="3356057D"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color w:val="000000"/>
          <w:sz w:val="24"/>
          <w:szCs w:val="24"/>
        </w:rPr>
      </w:pPr>
    </w:p>
    <w:p w14:paraId="061D69A0"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943DD5">
        <w:rPr>
          <w:rFonts w:ascii="Times New Roman" w:eastAsia="Calibri" w:hAnsi="Times New Roman" w:cs="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89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5"/>
        <w:gridCol w:w="6560"/>
      </w:tblGrid>
      <w:tr w:rsidR="00943DD5" w:rsidRPr="00943DD5" w14:paraId="47CC53F9" w14:textId="77777777" w:rsidTr="00CC378B">
        <w:tc>
          <w:tcPr>
            <w:tcW w:w="2396" w:type="dxa"/>
            <w:tcBorders>
              <w:top w:val="single" w:sz="4" w:space="0" w:color="auto"/>
              <w:left w:val="single" w:sz="4" w:space="0" w:color="auto"/>
              <w:bottom w:val="single" w:sz="4" w:space="0" w:color="auto"/>
              <w:right w:val="single" w:sz="4" w:space="0" w:color="auto"/>
            </w:tcBorders>
            <w:hideMark/>
          </w:tcPr>
          <w:p w14:paraId="3169D11A"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lang w:val="en-US"/>
              </w:rPr>
              <w:t>www</w:t>
            </w:r>
            <w:r w:rsidRPr="00943DD5">
              <w:rPr>
                <w:rFonts w:ascii="Times New Roman" w:eastAsia="Calibri" w:hAnsi="Times New Roman" w:cs="Times New Roman"/>
                <w:sz w:val="24"/>
                <w:szCs w:val="24"/>
              </w:rPr>
              <w:t>.</w:t>
            </w:r>
            <w:r w:rsidRPr="00943DD5">
              <w:rPr>
                <w:rFonts w:ascii="Times New Roman" w:eastAsia="Calibri" w:hAnsi="Times New Roman" w:cs="Times New Roman"/>
                <w:sz w:val="24"/>
                <w:szCs w:val="24"/>
                <w:lang w:val="en-US"/>
              </w:rPr>
              <w:t>biblioclub</w:t>
            </w:r>
            <w:r w:rsidRPr="00943DD5">
              <w:rPr>
                <w:rFonts w:ascii="Times New Roman" w:eastAsia="Calibri" w:hAnsi="Times New Roman" w:cs="Times New Roman"/>
                <w:sz w:val="24"/>
                <w:szCs w:val="24"/>
              </w:rPr>
              <w:t>.</w:t>
            </w:r>
            <w:r w:rsidRPr="00943DD5">
              <w:rPr>
                <w:rFonts w:ascii="Times New Roman" w:eastAsia="Calibri" w:hAnsi="Times New Roman" w:cs="Times New Roman"/>
                <w:sz w:val="24"/>
                <w:szCs w:val="24"/>
                <w:lang w:val="en-US"/>
              </w:rPr>
              <w:t>ru</w:t>
            </w:r>
          </w:p>
        </w:tc>
        <w:tc>
          <w:tcPr>
            <w:tcW w:w="6564" w:type="dxa"/>
            <w:tcBorders>
              <w:top w:val="single" w:sz="4" w:space="0" w:color="auto"/>
              <w:left w:val="single" w:sz="4" w:space="0" w:color="auto"/>
              <w:bottom w:val="single" w:sz="4" w:space="0" w:color="auto"/>
              <w:right w:val="single" w:sz="4" w:space="0" w:color="auto"/>
            </w:tcBorders>
            <w:hideMark/>
          </w:tcPr>
          <w:p w14:paraId="4387B234" w14:textId="77777777" w:rsidR="00943DD5" w:rsidRPr="00943DD5" w:rsidRDefault="00943DD5" w:rsidP="00943DD5">
            <w:pPr>
              <w:spacing w:after="0" w:line="360" w:lineRule="auto"/>
              <w:jc w:val="both"/>
              <w:rPr>
                <w:rFonts w:ascii="Times New Roman" w:eastAsia="Times New Roman" w:hAnsi="Times New Roman" w:cs="Times New Roman"/>
                <w:sz w:val="24"/>
                <w:szCs w:val="24"/>
              </w:rPr>
            </w:pPr>
            <w:r w:rsidRPr="00943DD5">
              <w:rPr>
                <w:rFonts w:ascii="Times New Roman" w:eastAsia="Calibri" w:hAnsi="Times New Roman" w:cs="Times New Roman"/>
                <w:sz w:val="24"/>
                <w:szCs w:val="24"/>
              </w:rPr>
              <w:t>ЭБС «Университетская библиотека онлайн»</w:t>
            </w:r>
          </w:p>
        </w:tc>
      </w:tr>
      <w:tr w:rsidR="00943DD5" w:rsidRPr="00943DD5" w14:paraId="69ABCB72" w14:textId="77777777" w:rsidTr="00CC378B">
        <w:tc>
          <w:tcPr>
            <w:tcW w:w="2396" w:type="dxa"/>
            <w:tcBorders>
              <w:top w:val="single" w:sz="4" w:space="0" w:color="auto"/>
              <w:left w:val="single" w:sz="4" w:space="0" w:color="auto"/>
              <w:bottom w:val="single" w:sz="4" w:space="0" w:color="auto"/>
              <w:right w:val="single" w:sz="4" w:space="0" w:color="auto"/>
            </w:tcBorders>
            <w:hideMark/>
          </w:tcPr>
          <w:p w14:paraId="04BE648E" w14:textId="77777777" w:rsidR="00943DD5" w:rsidRPr="00943DD5" w:rsidRDefault="00943DD5" w:rsidP="00943DD5">
            <w:pPr>
              <w:spacing w:after="0" w:line="360" w:lineRule="auto"/>
              <w:jc w:val="both"/>
              <w:rPr>
                <w:rFonts w:ascii="Times New Roman" w:eastAsia="Times New Roman" w:hAnsi="Times New Roman" w:cs="Times New Roman"/>
                <w:sz w:val="24"/>
                <w:szCs w:val="24"/>
                <w:lang w:val="en-US"/>
              </w:rPr>
            </w:pPr>
            <w:r w:rsidRPr="00943DD5">
              <w:rPr>
                <w:rFonts w:ascii="Times New Roman" w:eastAsia="Calibri" w:hAnsi="Times New Roman" w:cs="Times New Roman"/>
                <w:sz w:val="24"/>
                <w:szCs w:val="24"/>
                <w:lang w:val="en-US"/>
              </w:rPr>
              <w:t>www.elibrary.ru</w:t>
            </w:r>
          </w:p>
        </w:tc>
        <w:tc>
          <w:tcPr>
            <w:tcW w:w="6564" w:type="dxa"/>
            <w:tcBorders>
              <w:top w:val="single" w:sz="4" w:space="0" w:color="auto"/>
              <w:left w:val="single" w:sz="4" w:space="0" w:color="auto"/>
              <w:bottom w:val="single" w:sz="4" w:space="0" w:color="auto"/>
              <w:right w:val="single" w:sz="4" w:space="0" w:color="auto"/>
            </w:tcBorders>
            <w:hideMark/>
          </w:tcPr>
          <w:p w14:paraId="1724610C" w14:textId="77777777" w:rsidR="00943DD5" w:rsidRPr="00943DD5" w:rsidRDefault="00943DD5" w:rsidP="00943DD5">
            <w:pPr>
              <w:spacing w:after="0" w:line="360" w:lineRule="auto"/>
              <w:jc w:val="both"/>
              <w:rPr>
                <w:rFonts w:ascii="Times New Roman" w:eastAsia="Times New Roman" w:hAnsi="Times New Roman" w:cs="Times New Roman"/>
                <w:sz w:val="24"/>
                <w:szCs w:val="24"/>
              </w:rPr>
            </w:pPr>
            <w:r w:rsidRPr="00943DD5">
              <w:rPr>
                <w:rFonts w:ascii="Times New Roman" w:eastAsia="Calibri" w:hAnsi="Times New Roman" w:cs="Times New Roman"/>
                <w:sz w:val="24"/>
                <w:szCs w:val="24"/>
              </w:rPr>
              <w:t>Научная электронная библиотека</w:t>
            </w:r>
          </w:p>
        </w:tc>
      </w:tr>
      <w:tr w:rsidR="00943DD5" w:rsidRPr="00943DD5" w14:paraId="41923352" w14:textId="77777777" w:rsidTr="00CC378B">
        <w:tc>
          <w:tcPr>
            <w:tcW w:w="2396" w:type="dxa"/>
            <w:tcBorders>
              <w:top w:val="single" w:sz="4" w:space="0" w:color="auto"/>
              <w:left w:val="single" w:sz="4" w:space="0" w:color="auto"/>
              <w:bottom w:val="single" w:sz="4" w:space="0" w:color="auto"/>
              <w:right w:val="single" w:sz="4" w:space="0" w:color="auto"/>
            </w:tcBorders>
            <w:hideMark/>
          </w:tcPr>
          <w:p w14:paraId="7EA8B631" w14:textId="77777777" w:rsidR="00943DD5" w:rsidRPr="00943DD5" w:rsidRDefault="00943DD5" w:rsidP="00943DD5">
            <w:pPr>
              <w:spacing w:after="0" w:line="360" w:lineRule="auto"/>
              <w:jc w:val="both"/>
              <w:rPr>
                <w:rFonts w:ascii="Times New Roman" w:eastAsia="Times New Roman" w:hAnsi="Times New Roman" w:cs="Times New Roman"/>
                <w:sz w:val="24"/>
                <w:szCs w:val="24"/>
                <w:lang w:val="en-US"/>
              </w:rPr>
            </w:pPr>
            <w:r w:rsidRPr="00943DD5">
              <w:rPr>
                <w:rFonts w:ascii="Times New Roman" w:eastAsia="Calibri" w:hAnsi="Times New Roman" w:cs="Times New Roman"/>
                <w:sz w:val="24"/>
                <w:szCs w:val="24"/>
                <w:lang w:val="en-US"/>
              </w:rPr>
              <w:t>www.ebiblioteka.ru</w:t>
            </w:r>
          </w:p>
        </w:tc>
        <w:tc>
          <w:tcPr>
            <w:tcW w:w="6564" w:type="dxa"/>
            <w:tcBorders>
              <w:top w:val="single" w:sz="4" w:space="0" w:color="auto"/>
              <w:left w:val="single" w:sz="4" w:space="0" w:color="auto"/>
              <w:bottom w:val="single" w:sz="4" w:space="0" w:color="auto"/>
              <w:right w:val="single" w:sz="4" w:space="0" w:color="auto"/>
            </w:tcBorders>
            <w:hideMark/>
          </w:tcPr>
          <w:p w14:paraId="29627794" w14:textId="77777777" w:rsidR="00943DD5" w:rsidRPr="00943DD5" w:rsidRDefault="00943DD5" w:rsidP="00943DD5">
            <w:pPr>
              <w:spacing w:after="0" w:line="360" w:lineRule="auto"/>
              <w:jc w:val="both"/>
              <w:rPr>
                <w:rFonts w:ascii="Times New Roman" w:eastAsia="Times New Roman" w:hAnsi="Times New Roman" w:cs="Times New Roman"/>
                <w:sz w:val="24"/>
                <w:szCs w:val="24"/>
              </w:rPr>
            </w:pPr>
            <w:r w:rsidRPr="00943DD5">
              <w:rPr>
                <w:rFonts w:ascii="Times New Roman" w:eastAsia="Calibri" w:hAnsi="Times New Roman" w:cs="Times New Roman"/>
                <w:sz w:val="24"/>
                <w:szCs w:val="24"/>
              </w:rPr>
              <w:t xml:space="preserve">Универсальные базы данных изданий </w:t>
            </w:r>
          </w:p>
        </w:tc>
      </w:tr>
      <w:tr w:rsidR="00943DD5" w:rsidRPr="00943DD5" w14:paraId="6B02B743" w14:textId="77777777" w:rsidTr="00CC378B">
        <w:tc>
          <w:tcPr>
            <w:tcW w:w="2396" w:type="dxa"/>
            <w:tcBorders>
              <w:top w:val="single" w:sz="4" w:space="0" w:color="auto"/>
              <w:left w:val="single" w:sz="4" w:space="0" w:color="auto"/>
              <w:bottom w:val="single" w:sz="4" w:space="0" w:color="auto"/>
              <w:right w:val="single" w:sz="4" w:space="0" w:color="auto"/>
            </w:tcBorders>
            <w:hideMark/>
          </w:tcPr>
          <w:p w14:paraId="20C7A05D" w14:textId="77777777" w:rsidR="00943DD5" w:rsidRPr="00943DD5" w:rsidRDefault="00943DD5" w:rsidP="00943DD5">
            <w:pPr>
              <w:spacing w:after="0" w:line="360" w:lineRule="auto"/>
              <w:jc w:val="both"/>
              <w:rPr>
                <w:rFonts w:ascii="Times New Roman" w:eastAsia="Times New Roman" w:hAnsi="Times New Roman" w:cs="Times New Roman"/>
                <w:sz w:val="24"/>
                <w:szCs w:val="24"/>
                <w:lang w:val="en-US"/>
              </w:rPr>
            </w:pPr>
            <w:r w:rsidRPr="00943DD5">
              <w:rPr>
                <w:rFonts w:ascii="Times New Roman" w:eastAsia="Calibri" w:hAnsi="Times New Roman" w:cs="Times New Roman"/>
                <w:sz w:val="24"/>
                <w:szCs w:val="24"/>
                <w:lang w:val="en-US"/>
              </w:rPr>
              <w:t>www.edu.ru</w:t>
            </w:r>
          </w:p>
        </w:tc>
        <w:tc>
          <w:tcPr>
            <w:tcW w:w="6564" w:type="dxa"/>
            <w:tcBorders>
              <w:top w:val="single" w:sz="4" w:space="0" w:color="auto"/>
              <w:left w:val="single" w:sz="4" w:space="0" w:color="auto"/>
              <w:bottom w:val="single" w:sz="4" w:space="0" w:color="auto"/>
              <w:right w:val="single" w:sz="4" w:space="0" w:color="auto"/>
            </w:tcBorders>
            <w:hideMark/>
          </w:tcPr>
          <w:p w14:paraId="255FE5E1" w14:textId="77777777" w:rsidR="00943DD5" w:rsidRPr="00943DD5" w:rsidRDefault="00943DD5" w:rsidP="00943DD5">
            <w:pPr>
              <w:spacing w:after="0" w:line="360" w:lineRule="auto"/>
              <w:jc w:val="both"/>
              <w:rPr>
                <w:rFonts w:ascii="Times New Roman" w:eastAsia="Times New Roman" w:hAnsi="Times New Roman" w:cs="Times New Roman"/>
                <w:sz w:val="24"/>
                <w:szCs w:val="24"/>
              </w:rPr>
            </w:pPr>
            <w:r w:rsidRPr="00943DD5">
              <w:rPr>
                <w:rFonts w:ascii="Times New Roman" w:eastAsia="Calibri" w:hAnsi="Times New Roman" w:cs="Times New Roman"/>
                <w:sz w:val="24"/>
                <w:szCs w:val="24"/>
              </w:rPr>
              <w:t>Федеральный портал: Российское образование</w:t>
            </w:r>
          </w:p>
        </w:tc>
      </w:tr>
      <w:tr w:rsidR="00943DD5" w:rsidRPr="00943DD5" w14:paraId="733A39BE" w14:textId="77777777" w:rsidTr="00CC378B">
        <w:tc>
          <w:tcPr>
            <w:tcW w:w="2396" w:type="dxa"/>
            <w:tcBorders>
              <w:top w:val="single" w:sz="4" w:space="0" w:color="auto"/>
              <w:left w:val="single" w:sz="4" w:space="0" w:color="auto"/>
              <w:bottom w:val="single" w:sz="4" w:space="0" w:color="auto"/>
              <w:right w:val="single" w:sz="4" w:space="0" w:color="auto"/>
            </w:tcBorders>
            <w:hideMark/>
          </w:tcPr>
          <w:p w14:paraId="623D6CF7" w14:textId="77777777" w:rsidR="00943DD5" w:rsidRPr="00943DD5" w:rsidRDefault="00943DD5" w:rsidP="00943DD5">
            <w:pPr>
              <w:spacing w:after="0" w:line="360" w:lineRule="auto"/>
              <w:jc w:val="both"/>
              <w:rPr>
                <w:rFonts w:ascii="Times New Roman" w:eastAsia="Times New Roman" w:hAnsi="Times New Roman" w:cs="Times New Roman"/>
                <w:sz w:val="24"/>
                <w:szCs w:val="24"/>
                <w:lang w:val="en-US"/>
              </w:rPr>
            </w:pPr>
            <w:r w:rsidRPr="00943DD5">
              <w:rPr>
                <w:rFonts w:ascii="Times New Roman" w:eastAsia="Calibri" w:hAnsi="Times New Roman" w:cs="Times New Roman"/>
                <w:color w:val="000000"/>
                <w:sz w:val="24"/>
                <w:szCs w:val="24"/>
              </w:rPr>
              <w:t>www.philology.ru</w:t>
            </w:r>
          </w:p>
        </w:tc>
        <w:tc>
          <w:tcPr>
            <w:tcW w:w="6564" w:type="dxa"/>
            <w:tcBorders>
              <w:top w:val="single" w:sz="4" w:space="0" w:color="auto"/>
              <w:left w:val="single" w:sz="4" w:space="0" w:color="auto"/>
              <w:bottom w:val="single" w:sz="4" w:space="0" w:color="auto"/>
              <w:right w:val="single" w:sz="4" w:space="0" w:color="auto"/>
            </w:tcBorders>
            <w:hideMark/>
          </w:tcPr>
          <w:p w14:paraId="698A21A9" w14:textId="77777777" w:rsidR="00943DD5" w:rsidRPr="00943DD5" w:rsidRDefault="00943DD5" w:rsidP="00943DD5">
            <w:pPr>
              <w:spacing w:after="0" w:line="360" w:lineRule="auto"/>
              <w:rPr>
                <w:rFonts w:ascii="Times New Roman" w:eastAsia="Times New Roman" w:hAnsi="Times New Roman" w:cs="Times New Roman"/>
                <w:sz w:val="24"/>
                <w:szCs w:val="24"/>
              </w:rPr>
            </w:pPr>
            <w:r w:rsidRPr="00943DD5">
              <w:rPr>
                <w:rFonts w:ascii="Times New Roman" w:eastAsia="Calibri" w:hAnsi="Times New Roman" w:cs="Times New Roman"/>
                <w:color w:val="000000"/>
                <w:sz w:val="24"/>
                <w:szCs w:val="24"/>
              </w:rPr>
              <w:t>Русский филологический портал</w:t>
            </w:r>
          </w:p>
        </w:tc>
      </w:tr>
    </w:tbl>
    <w:tbl>
      <w:tblPr>
        <w:tblStyle w:val="Style17"/>
        <w:tblpPr w:leftFromText="180" w:rightFromText="180" w:bottomFromText="160" w:vertAnchor="text" w:horzAnchor="page" w:tblpX="1822" w:tblpY="402"/>
        <w:tblOverlap w:val="never"/>
        <w:tblW w:w="9090" w:type="dxa"/>
        <w:tblInd w:w="0" w:type="dxa"/>
        <w:tblLayout w:type="fixed"/>
        <w:tblLook w:val="04A0" w:firstRow="1" w:lastRow="0" w:firstColumn="1" w:lastColumn="0" w:noHBand="0" w:noVBand="1"/>
      </w:tblPr>
      <w:tblGrid>
        <w:gridCol w:w="9090"/>
      </w:tblGrid>
      <w:tr w:rsidR="00943DD5" w:rsidRPr="00943DD5" w14:paraId="1961A16E" w14:textId="77777777" w:rsidTr="00CC378B">
        <w:tc>
          <w:tcPr>
            <w:tcW w:w="9093" w:type="dxa"/>
            <w:shd w:val="clear" w:color="auto" w:fill="FFFFFF"/>
            <w:tcMar>
              <w:top w:w="0" w:type="dxa"/>
              <w:left w:w="15" w:type="dxa"/>
              <w:bottom w:w="0" w:type="dxa"/>
              <w:right w:w="15" w:type="dxa"/>
            </w:tcMar>
            <w:hideMark/>
          </w:tcPr>
          <w:p w14:paraId="1BC616B3" w14:textId="77777777" w:rsidR="00943DD5" w:rsidRPr="00943DD5" w:rsidRDefault="00943DD5" w:rsidP="00943DD5">
            <w:pPr>
              <w:spacing w:before="15" w:after="15" w:line="360" w:lineRule="auto"/>
              <w:ind w:left="15" w:right="15"/>
              <w:rPr>
                <w:rFonts w:eastAsia="Times New Roman"/>
                <w:color w:val="000000"/>
                <w:sz w:val="24"/>
                <w:szCs w:val="24"/>
                <w:lang w:val="en-US"/>
              </w:rPr>
            </w:pPr>
            <w:r w:rsidRPr="00943DD5">
              <w:rPr>
                <w:rFonts w:eastAsia="Times New Roman"/>
                <w:color w:val="000000"/>
                <w:sz w:val="24"/>
                <w:szCs w:val="24"/>
              </w:rPr>
              <w:t>браузеры</w:t>
            </w:r>
            <w:r w:rsidRPr="00943DD5">
              <w:rPr>
                <w:rFonts w:eastAsia="Times New Roman"/>
                <w:color w:val="000000"/>
                <w:sz w:val="24"/>
                <w:szCs w:val="24"/>
                <w:lang w:val="en-US"/>
              </w:rPr>
              <w:t xml:space="preserve"> Google Chrome,  Mozilla Firefox, Opera  </w:t>
            </w:r>
            <w:r w:rsidRPr="00943DD5">
              <w:rPr>
                <w:rFonts w:eastAsia="Times New Roman"/>
                <w:color w:val="000000"/>
                <w:sz w:val="24"/>
                <w:szCs w:val="24"/>
              </w:rPr>
              <w:t>или</w:t>
            </w:r>
            <w:r w:rsidRPr="00943DD5">
              <w:rPr>
                <w:rFonts w:eastAsia="Times New Roman"/>
                <w:color w:val="000000"/>
                <w:sz w:val="24"/>
                <w:szCs w:val="24"/>
                <w:lang w:val="en-US"/>
              </w:rPr>
              <w:t xml:space="preserve"> </w:t>
            </w:r>
            <w:r w:rsidRPr="00943DD5">
              <w:rPr>
                <w:rFonts w:eastAsia="Times New Roman"/>
                <w:color w:val="000000"/>
                <w:sz w:val="24"/>
                <w:szCs w:val="24"/>
              </w:rPr>
              <w:t>др</w:t>
            </w:r>
            <w:r w:rsidRPr="00943DD5">
              <w:rPr>
                <w:rFonts w:eastAsia="Times New Roman"/>
                <w:color w:val="000000"/>
                <w:sz w:val="24"/>
                <w:szCs w:val="24"/>
                <w:lang w:val="en-US"/>
              </w:rPr>
              <w:t>.</w:t>
            </w:r>
          </w:p>
        </w:tc>
      </w:tr>
      <w:tr w:rsidR="00943DD5" w:rsidRPr="00943DD5" w14:paraId="69A37CF4" w14:textId="77777777" w:rsidTr="00CC378B">
        <w:tc>
          <w:tcPr>
            <w:tcW w:w="9093" w:type="dxa"/>
            <w:shd w:val="clear" w:color="auto" w:fill="FFFFFF"/>
            <w:tcMar>
              <w:top w:w="0" w:type="dxa"/>
              <w:left w:w="15" w:type="dxa"/>
              <w:bottom w:w="0" w:type="dxa"/>
              <w:right w:w="15" w:type="dxa"/>
            </w:tcMar>
            <w:hideMark/>
          </w:tcPr>
          <w:p w14:paraId="517AA89D" w14:textId="77777777" w:rsidR="00943DD5" w:rsidRPr="00943DD5" w:rsidRDefault="00943DD5" w:rsidP="00943DD5">
            <w:pPr>
              <w:spacing w:before="15" w:after="15" w:line="360" w:lineRule="auto"/>
              <w:ind w:left="15" w:right="15"/>
              <w:rPr>
                <w:rFonts w:eastAsia="Times New Roman"/>
                <w:color w:val="000000"/>
                <w:sz w:val="24"/>
                <w:szCs w:val="24"/>
              </w:rPr>
            </w:pPr>
            <w:r w:rsidRPr="00943DD5">
              <w:rPr>
                <w:rFonts w:eastAsia="Times New Roman"/>
                <w:color w:val="000000"/>
                <w:sz w:val="24"/>
                <w:szCs w:val="24"/>
              </w:rPr>
              <w:t>поисковые системы Google, Rambler, Yandex и др.</w:t>
            </w:r>
          </w:p>
        </w:tc>
      </w:tr>
      <w:tr w:rsidR="00943DD5" w:rsidRPr="00943DD5" w14:paraId="7C661F71" w14:textId="77777777" w:rsidTr="00CC378B">
        <w:tc>
          <w:tcPr>
            <w:tcW w:w="9093" w:type="dxa"/>
            <w:shd w:val="clear" w:color="auto" w:fill="FFFFFF"/>
            <w:tcMar>
              <w:top w:w="0" w:type="dxa"/>
              <w:left w:w="15" w:type="dxa"/>
              <w:bottom w:w="0" w:type="dxa"/>
              <w:right w:w="15" w:type="dxa"/>
            </w:tcMar>
            <w:hideMark/>
          </w:tcPr>
          <w:p w14:paraId="3FFD8863" w14:textId="77777777" w:rsidR="00943DD5" w:rsidRPr="00943DD5" w:rsidRDefault="00943DD5" w:rsidP="00943DD5">
            <w:pPr>
              <w:spacing w:before="15" w:after="15" w:line="360" w:lineRule="auto"/>
              <w:ind w:left="15" w:right="15"/>
              <w:rPr>
                <w:rFonts w:eastAsia="Times New Roman"/>
                <w:color w:val="000000"/>
                <w:sz w:val="24"/>
                <w:szCs w:val="24"/>
              </w:rPr>
            </w:pPr>
            <w:r w:rsidRPr="00943DD5">
              <w:rPr>
                <w:rFonts w:eastAsia="Times New Roman"/>
                <w:color w:val="000000"/>
                <w:sz w:val="24"/>
                <w:szCs w:val="24"/>
              </w:rPr>
              <w:t>средства интерактивного общения Skype, Google Talk и др.</w:t>
            </w:r>
          </w:p>
        </w:tc>
      </w:tr>
      <w:tr w:rsidR="00943DD5" w:rsidRPr="00943DD5" w14:paraId="1A508477" w14:textId="77777777" w:rsidTr="00CC378B">
        <w:tc>
          <w:tcPr>
            <w:tcW w:w="9093" w:type="dxa"/>
            <w:shd w:val="clear" w:color="auto" w:fill="FFFFFF"/>
            <w:tcMar>
              <w:top w:w="0" w:type="dxa"/>
              <w:left w:w="15" w:type="dxa"/>
              <w:bottom w:w="0" w:type="dxa"/>
              <w:right w:w="15" w:type="dxa"/>
            </w:tcMar>
            <w:hideMark/>
          </w:tcPr>
          <w:p w14:paraId="74D13E50" w14:textId="77777777" w:rsidR="00943DD5" w:rsidRPr="00943DD5" w:rsidRDefault="00943DD5" w:rsidP="00943DD5">
            <w:pPr>
              <w:spacing w:before="15" w:after="15" w:line="360" w:lineRule="auto"/>
              <w:ind w:left="15" w:right="15"/>
              <w:rPr>
                <w:rFonts w:eastAsia="Times New Roman"/>
                <w:color w:val="000000"/>
                <w:sz w:val="24"/>
                <w:szCs w:val="24"/>
              </w:rPr>
            </w:pPr>
            <w:r w:rsidRPr="00943DD5">
              <w:rPr>
                <w:rFonts w:eastAsia="Times New Roman"/>
                <w:color w:val="000000"/>
                <w:sz w:val="24"/>
                <w:szCs w:val="24"/>
              </w:rPr>
              <w:t>сервисы для хранения закладок БобрДобр, Делишес и др.</w:t>
            </w:r>
          </w:p>
        </w:tc>
      </w:tr>
      <w:tr w:rsidR="00943DD5" w:rsidRPr="00943DD5" w14:paraId="181A4F63" w14:textId="77777777" w:rsidTr="00CC378B">
        <w:tc>
          <w:tcPr>
            <w:tcW w:w="9093" w:type="dxa"/>
            <w:shd w:val="clear" w:color="auto" w:fill="FFFFFF"/>
            <w:tcMar>
              <w:top w:w="0" w:type="dxa"/>
              <w:left w:w="15" w:type="dxa"/>
              <w:bottom w:w="0" w:type="dxa"/>
              <w:right w:w="15" w:type="dxa"/>
            </w:tcMar>
            <w:hideMark/>
          </w:tcPr>
          <w:p w14:paraId="1DF69762" w14:textId="77777777" w:rsidR="00943DD5" w:rsidRPr="00943DD5" w:rsidRDefault="00943DD5" w:rsidP="00943DD5">
            <w:pPr>
              <w:spacing w:before="15" w:after="15" w:line="360" w:lineRule="auto"/>
              <w:ind w:left="15" w:right="15"/>
              <w:rPr>
                <w:rFonts w:eastAsia="Times New Roman"/>
                <w:color w:val="000000"/>
                <w:sz w:val="24"/>
                <w:szCs w:val="24"/>
              </w:rPr>
            </w:pPr>
            <w:r w:rsidRPr="00943DD5">
              <w:rPr>
                <w:rFonts w:eastAsia="Times New Roman"/>
                <w:color w:val="000000"/>
                <w:sz w:val="24"/>
                <w:szCs w:val="24"/>
              </w:rPr>
              <w:t>фотосервисы Фликр, Панорамио, Picasa и др.</w:t>
            </w:r>
          </w:p>
        </w:tc>
      </w:tr>
      <w:tr w:rsidR="00943DD5" w:rsidRPr="00943DD5" w14:paraId="58B99B52" w14:textId="77777777" w:rsidTr="00CC378B">
        <w:tc>
          <w:tcPr>
            <w:tcW w:w="9093" w:type="dxa"/>
            <w:shd w:val="clear" w:color="auto" w:fill="FFFFFF"/>
            <w:tcMar>
              <w:top w:w="0" w:type="dxa"/>
              <w:left w:w="15" w:type="dxa"/>
              <w:bottom w:w="0" w:type="dxa"/>
              <w:right w:w="15" w:type="dxa"/>
            </w:tcMar>
            <w:hideMark/>
          </w:tcPr>
          <w:p w14:paraId="44645910" w14:textId="77777777" w:rsidR="00943DD5" w:rsidRPr="00943DD5" w:rsidRDefault="00943DD5" w:rsidP="00943DD5">
            <w:pPr>
              <w:spacing w:before="15" w:after="15" w:line="360" w:lineRule="auto"/>
              <w:ind w:left="15" w:right="15"/>
              <w:rPr>
                <w:rFonts w:eastAsia="Times New Roman"/>
                <w:color w:val="000000"/>
                <w:sz w:val="24"/>
                <w:szCs w:val="24"/>
              </w:rPr>
            </w:pPr>
            <w:r w:rsidRPr="00943DD5">
              <w:rPr>
                <w:rFonts w:eastAsia="Times New Roman"/>
                <w:color w:val="000000"/>
                <w:sz w:val="24"/>
                <w:szCs w:val="24"/>
              </w:rPr>
              <w:t>видеосервис Youtube и др.</w:t>
            </w:r>
          </w:p>
        </w:tc>
      </w:tr>
      <w:tr w:rsidR="00943DD5" w:rsidRPr="00943DD5" w14:paraId="045D5F45" w14:textId="77777777" w:rsidTr="00CC378B">
        <w:tc>
          <w:tcPr>
            <w:tcW w:w="9093" w:type="dxa"/>
            <w:shd w:val="clear" w:color="auto" w:fill="FFFFFF"/>
            <w:tcMar>
              <w:top w:w="0" w:type="dxa"/>
              <w:left w:w="15" w:type="dxa"/>
              <w:bottom w:w="0" w:type="dxa"/>
              <w:right w:w="15" w:type="dxa"/>
            </w:tcMar>
            <w:hideMark/>
          </w:tcPr>
          <w:p w14:paraId="638870D4" w14:textId="77777777" w:rsidR="00943DD5" w:rsidRPr="00943DD5" w:rsidRDefault="00943DD5" w:rsidP="00943DD5">
            <w:pPr>
              <w:spacing w:before="15" w:after="15" w:line="360" w:lineRule="auto"/>
              <w:ind w:left="15" w:right="15"/>
              <w:rPr>
                <w:rFonts w:eastAsia="Times New Roman"/>
                <w:color w:val="000000"/>
                <w:sz w:val="24"/>
                <w:szCs w:val="24"/>
              </w:rPr>
            </w:pPr>
            <w:r w:rsidRPr="00943DD5">
              <w:rPr>
                <w:rFonts w:eastAsia="Times New Roman"/>
                <w:color w:val="000000"/>
                <w:sz w:val="24"/>
                <w:szCs w:val="24"/>
              </w:rPr>
              <w:t>технология ВикиВики</w:t>
            </w:r>
          </w:p>
        </w:tc>
      </w:tr>
      <w:tr w:rsidR="00943DD5" w:rsidRPr="00943DD5" w14:paraId="18F0BBE2" w14:textId="77777777" w:rsidTr="00CC378B">
        <w:tc>
          <w:tcPr>
            <w:tcW w:w="9093" w:type="dxa"/>
            <w:shd w:val="clear" w:color="auto" w:fill="FFFFFF"/>
            <w:tcMar>
              <w:top w:w="0" w:type="dxa"/>
              <w:left w:w="15" w:type="dxa"/>
              <w:bottom w:w="0" w:type="dxa"/>
              <w:right w:w="15" w:type="dxa"/>
            </w:tcMar>
            <w:hideMark/>
          </w:tcPr>
          <w:p w14:paraId="0D1C7CE9" w14:textId="77777777" w:rsidR="00943DD5" w:rsidRPr="00943DD5" w:rsidRDefault="00943DD5" w:rsidP="00943DD5">
            <w:pPr>
              <w:spacing w:before="15" w:after="15" w:line="360" w:lineRule="auto"/>
              <w:ind w:left="15" w:right="15"/>
              <w:rPr>
                <w:rFonts w:eastAsia="Times New Roman"/>
                <w:color w:val="000000"/>
                <w:sz w:val="24"/>
                <w:szCs w:val="24"/>
              </w:rPr>
            </w:pPr>
            <w:r w:rsidRPr="00943DD5">
              <w:rPr>
                <w:rFonts w:eastAsia="Times New Roman"/>
                <w:color w:val="000000"/>
                <w:sz w:val="24"/>
                <w:szCs w:val="24"/>
              </w:rPr>
              <w:t>сервисы построения карт знаний, например, Bubbl.us, Mindmeister.com и др.</w:t>
            </w:r>
          </w:p>
        </w:tc>
      </w:tr>
      <w:tr w:rsidR="00943DD5" w:rsidRPr="00943DD5" w14:paraId="37B40A4D" w14:textId="77777777" w:rsidTr="00CC378B">
        <w:tc>
          <w:tcPr>
            <w:tcW w:w="9093" w:type="dxa"/>
            <w:shd w:val="clear" w:color="auto" w:fill="FFFFFF"/>
            <w:tcMar>
              <w:top w:w="0" w:type="dxa"/>
              <w:left w:w="15" w:type="dxa"/>
              <w:bottom w:w="0" w:type="dxa"/>
              <w:right w:w="15" w:type="dxa"/>
            </w:tcMar>
            <w:hideMark/>
          </w:tcPr>
          <w:p w14:paraId="66647A48" w14:textId="77777777" w:rsidR="00943DD5" w:rsidRPr="00943DD5" w:rsidRDefault="00943DD5" w:rsidP="00943DD5">
            <w:pPr>
              <w:spacing w:before="15" w:after="15" w:line="360" w:lineRule="auto"/>
              <w:ind w:left="15" w:right="15"/>
              <w:rPr>
                <w:rFonts w:eastAsia="Times New Roman"/>
                <w:color w:val="000000"/>
                <w:sz w:val="24"/>
                <w:szCs w:val="24"/>
              </w:rPr>
            </w:pPr>
            <w:r w:rsidRPr="00943DD5">
              <w:rPr>
                <w:rFonts w:eastAsia="Times New Roman"/>
                <w:color w:val="000000"/>
                <w:sz w:val="24"/>
                <w:szCs w:val="24"/>
              </w:rPr>
              <w:t>http://wiki.mininuniver.ru</w:t>
            </w:r>
            <w:r w:rsidRPr="00943DD5">
              <w:rPr>
                <w:rFonts w:eastAsia="Times New Roman"/>
                <w:color w:val="000000"/>
                <w:sz w:val="24"/>
                <w:szCs w:val="24"/>
              </w:rPr>
              <w:tab/>
              <w:t xml:space="preserve">            Вики-сайт НГПУ</w:t>
            </w:r>
          </w:p>
        </w:tc>
      </w:tr>
      <w:tr w:rsidR="00943DD5" w:rsidRPr="00943DD5" w14:paraId="2F890D76" w14:textId="77777777" w:rsidTr="00CC378B">
        <w:tc>
          <w:tcPr>
            <w:tcW w:w="9093" w:type="dxa"/>
            <w:shd w:val="clear" w:color="auto" w:fill="FFFFFF"/>
            <w:tcMar>
              <w:top w:w="0" w:type="dxa"/>
              <w:left w:w="15" w:type="dxa"/>
              <w:bottom w:w="0" w:type="dxa"/>
              <w:right w:w="15" w:type="dxa"/>
            </w:tcMar>
            <w:hideMark/>
          </w:tcPr>
          <w:p w14:paraId="10FC0644" w14:textId="77777777" w:rsidR="00943DD5" w:rsidRPr="00943DD5" w:rsidRDefault="00943DD5" w:rsidP="00943DD5">
            <w:pPr>
              <w:spacing w:before="15" w:after="15" w:line="360" w:lineRule="auto"/>
              <w:ind w:left="15" w:right="15"/>
              <w:rPr>
                <w:rFonts w:eastAsia="Times New Roman"/>
                <w:color w:val="000000"/>
                <w:sz w:val="24"/>
                <w:szCs w:val="24"/>
              </w:rPr>
            </w:pPr>
            <w:r w:rsidRPr="00943DD5">
              <w:rPr>
                <w:rFonts w:eastAsia="Times New Roman"/>
                <w:color w:val="000000"/>
                <w:sz w:val="24"/>
                <w:szCs w:val="24"/>
              </w:rPr>
              <w:t>http://catalogr.ru/</w:t>
            </w:r>
            <w:r w:rsidRPr="00943DD5">
              <w:rPr>
                <w:rFonts w:eastAsia="Times New Roman"/>
                <w:color w:val="000000"/>
                <w:sz w:val="24"/>
                <w:szCs w:val="24"/>
              </w:rPr>
              <w:tab/>
              <w:t xml:space="preserve">                    Каталог русских Веб 2.0 ресурсов</w:t>
            </w:r>
          </w:p>
        </w:tc>
      </w:tr>
      <w:tr w:rsidR="00943DD5" w:rsidRPr="00943DD5" w14:paraId="2DDDB9E1" w14:textId="77777777" w:rsidTr="00CC378B">
        <w:tc>
          <w:tcPr>
            <w:tcW w:w="9093" w:type="dxa"/>
            <w:shd w:val="clear" w:color="auto" w:fill="FFFFFF"/>
            <w:tcMar>
              <w:top w:w="0" w:type="dxa"/>
              <w:left w:w="15" w:type="dxa"/>
              <w:bottom w:w="0" w:type="dxa"/>
              <w:right w:w="15" w:type="dxa"/>
            </w:tcMar>
            <w:hideMark/>
          </w:tcPr>
          <w:p w14:paraId="37D62888" w14:textId="77777777" w:rsidR="00943DD5" w:rsidRPr="00943DD5" w:rsidRDefault="00943DD5" w:rsidP="00943DD5">
            <w:pPr>
              <w:spacing w:before="15" w:after="15" w:line="360" w:lineRule="auto"/>
              <w:ind w:left="15" w:right="15"/>
              <w:rPr>
                <w:rFonts w:eastAsia="Times New Roman"/>
                <w:color w:val="000000"/>
                <w:sz w:val="24"/>
                <w:szCs w:val="24"/>
              </w:rPr>
            </w:pPr>
            <w:r w:rsidRPr="00943DD5">
              <w:rPr>
                <w:rFonts w:eastAsia="Times New Roman"/>
                <w:color w:val="000000"/>
                <w:sz w:val="24"/>
                <w:szCs w:val="24"/>
              </w:rPr>
              <w:t>https://sites.google.com/site/proektmk2/    Обучающие материалы по сервисам Веб 2.0</w:t>
            </w:r>
          </w:p>
        </w:tc>
      </w:tr>
    </w:tbl>
    <w:p w14:paraId="2E30C9BA" w14:textId="77777777" w:rsidR="00943DD5" w:rsidRPr="00943DD5" w:rsidRDefault="00943DD5" w:rsidP="00943DD5">
      <w:pPr>
        <w:spacing w:after="200" w:line="360" w:lineRule="auto"/>
        <w:rPr>
          <w:rFonts w:ascii="Times New Roman" w:eastAsia="Times New Roman" w:hAnsi="Times New Roman" w:cs="Times New Roman"/>
          <w:color w:val="000000"/>
          <w:sz w:val="20"/>
          <w:szCs w:val="20"/>
        </w:rPr>
      </w:pPr>
    </w:p>
    <w:p w14:paraId="20B7A802" w14:textId="77777777" w:rsidR="00943DD5" w:rsidRPr="00943DD5" w:rsidRDefault="00943DD5" w:rsidP="00943DD5">
      <w:pPr>
        <w:autoSpaceDE w:val="0"/>
        <w:autoSpaceDN w:val="0"/>
        <w:adjustRightInd w:val="0"/>
        <w:spacing w:after="200" w:line="360" w:lineRule="auto"/>
        <w:ind w:firstLine="709"/>
        <w:jc w:val="center"/>
        <w:rPr>
          <w:rFonts w:ascii="Times New Roman" w:eastAsia="Times New Roman" w:hAnsi="Times New Roman" w:cs="Times New Roman"/>
          <w:b/>
          <w:bCs/>
          <w:sz w:val="24"/>
          <w:szCs w:val="24"/>
          <w:lang w:eastAsia="ru-RU"/>
        </w:rPr>
      </w:pPr>
    </w:p>
    <w:p w14:paraId="40B51A7C" w14:textId="77777777" w:rsidR="00943DD5" w:rsidRPr="00943DD5" w:rsidRDefault="00943DD5" w:rsidP="00943DD5">
      <w:pPr>
        <w:autoSpaceDE w:val="0"/>
        <w:autoSpaceDN w:val="0"/>
        <w:adjustRightInd w:val="0"/>
        <w:spacing w:after="200" w:line="360" w:lineRule="auto"/>
        <w:ind w:firstLine="709"/>
        <w:jc w:val="center"/>
        <w:rPr>
          <w:rFonts w:ascii="Times New Roman" w:eastAsia="Times New Roman" w:hAnsi="Times New Roman" w:cs="Times New Roman"/>
          <w:b/>
          <w:bCs/>
          <w:sz w:val="24"/>
          <w:szCs w:val="24"/>
          <w:lang w:eastAsia="ru-RU"/>
        </w:rPr>
      </w:pPr>
    </w:p>
    <w:p w14:paraId="7EC5E501" w14:textId="77777777" w:rsidR="00943DD5" w:rsidRPr="00943DD5" w:rsidRDefault="00943DD5" w:rsidP="00943DD5">
      <w:pPr>
        <w:spacing w:after="0" w:line="360" w:lineRule="auto"/>
        <w:jc w:val="center"/>
        <w:rPr>
          <w:rFonts w:ascii="Times New Roman" w:eastAsia="Times New Roman" w:hAnsi="Times New Roman" w:cs="Times New Roman"/>
          <w:b/>
          <w:sz w:val="24"/>
          <w:szCs w:val="24"/>
          <w:lang w:eastAsia="ru-RU"/>
        </w:rPr>
      </w:pPr>
    </w:p>
    <w:p w14:paraId="08EF4F07" w14:textId="77777777" w:rsidR="00943DD5" w:rsidRPr="00943DD5" w:rsidRDefault="00943DD5" w:rsidP="00943DD5">
      <w:pPr>
        <w:spacing w:after="0" w:line="360" w:lineRule="auto"/>
        <w:jc w:val="center"/>
        <w:rPr>
          <w:rFonts w:ascii="Times New Roman" w:eastAsia="Times New Roman" w:hAnsi="Times New Roman" w:cs="Times New Roman"/>
          <w:b/>
          <w:sz w:val="24"/>
          <w:szCs w:val="24"/>
          <w:lang w:eastAsia="ru-RU"/>
        </w:rPr>
      </w:pPr>
    </w:p>
    <w:p w14:paraId="5FB7762A" w14:textId="77777777" w:rsidR="00943DD5" w:rsidRPr="00943DD5" w:rsidRDefault="00943DD5" w:rsidP="00943DD5">
      <w:pPr>
        <w:spacing w:after="0" w:line="360" w:lineRule="auto"/>
        <w:jc w:val="center"/>
        <w:rPr>
          <w:rFonts w:ascii="Times New Roman" w:eastAsia="Times New Roman" w:hAnsi="Times New Roman" w:cs="Times New Roman"/>
          <w:b/>
          <w:sz w:val="24"/>
          <w:szCs w:val="24"/>
          <w:lang w:eastAsia="ru-RU"/>
        </w:rPr>
      </w:pPr>
    </w:p>
    <w:p w14:paraId="1C3D130F" w14:textId="77777777" w:rsidR="00943DD5" w:rsidRPr="00943DD5" w:rsidRDefault="00943DD5" w:rsidP="00943DD5">
      <w:pPr>
        <w:spacing w:after="0" w:line="360" w:lineRule="auto"/>
        <w:jc w:val="center"/>
        <w:rPr>
          <w:rFonts w:ascii="Times New Roman" w:eastAsia="Times New Roman" w:hAnsi="Times New Roman" w:cs="Times New Roman"/>
          <w:b/>
          <w:sz w:val="24"/>
          <w:szCs w:val="24"/>
          <w:lang w:eastAsia="ru-RU"/>
        </w:rPr>
      </w:pPr>
    </w:p>
    <w:p w14:paraId="6E10EC34" w14:textId="77777777" w:rsidR="00943DD5" w:rsidRPr="00943DD5" w:rsidRDefault="00943DD5" w:rsidP="00943DD5">
      <w:pPr>
        <w:spacing w:after="0" w:line="360" w:lineRule="auto"/>
        <w:jc w:val="center"/>
        <w:rPr>
          <w:rFonts w:ascii="Times New Roman" w:eastAsia="Times New Roman" w:hAnsi="Times New Roman" w:cs="Times New Roman"/>
          <w:b/>
          <w:sz w:val="24"/>
          <w:szCs w:val="24"/>
          <w:lang w:eastAsia="ru-RU"/>
        </w:rPr>
      </w:pPr>
    </w:p>
    <w:p w14:paraId="1A428B37" w14:textId="77777777" w:rsidR="00943DD5" w:rsidRPr="00943DD5" w:rsidRDefault="00943DD5" w:rsidP="00943DD5">
      <w:pPr>
        <w:spacing w:after="0" w:line="360" w:lineRule="auto"/>
        <w:jc w:val="center"/>
        <w:rPr>
          <w:rFonts w:ascii="Times New Roman" w:eastAsia="Times New Roman" w:hAnsi="Times New Roman" w:cs="Times New Roman"/>
          <w:b/>
          <w:sz w:val="24"/>
          <w:szCs w:val="24"/>
          <w:lang w:eastAsia="ru-RU"/>
        </w:rPr>
      </w:pPr>
    </w:p>
    <w:p w14:paraId="05E38E6E" w14:textId="77777777" w:rsidR="00943DD5" w:rsidRPr="00943DD5" w:rsidRDefault="00943DD5" w:rsidP="00943DD5">
      <w:pPr>
        <w:spacing w:after="0" w:line="360" w:lineRule="auto"/>
        <w:jc w:val="center"/>
        <w:rPr>
          <w:rFonts w:ascii="Times New Roman" w:eastAsia="Times New Roman" w:hAnsi="Times New Roman" w:cs="Times New Roman"/>
          <w:b/>
          <w:sz w:val="24"/>
          <w:szCs w:val="24"/>
          <w:lang w:eastAsia="ru-RU"/>
        </w:rPr>
      </w:pPr>
    </w:p>
    <w:p w14:paraId="05DBD673" w14:textId="77777777" w:rsidR="00943DD5" w:rsidRPr="00943DD5" w:rsidRDefault="00943DD5" w:rsidP="00943DD5">
      <w:pPr>
        <w:spacing w:after="0" w:line="360" w:lineRule="auto"/>
        <w:jc w:val="center"/>
        <w:rPr>
          <w:rFonts w:ascii="Times New Roman" w:eastAsia="Times New Roman" w:hAnsi="Times New Roman" w:cs="Times New Roman"/>
          <w:b/>
          <w:sz w:val="24"/>
          <w:szCs w:val="24"/>
          <w:lang w:eastAsia="ru-RU"/>
        </w:rPr>
      </w:pPr>
    </w:p>
    <w:p w14:paraId="5DBEAE00" w14:textId="77777777" w:rsidR="00943DD5" w:rsidRPr="00943DD5" w:rsidRDefault="00943DD5" w:rsidP="00943DD5">
      <w:pPr>
        <w:spacing w:after="0" w:line="360" w:lineRule="auto"/>
        <w:jc w:val="center"/>
        <w:rPr>
          <w:rFonts w:ascii="Times New Roman" w:eastAsia="Times New Roman" w:hAnsi="Times New Roman" w:cs="Times New Roman"/>
          <w:b/>
          <w:sz w:val="24"/>
          <w:szCs w:val="24"/>
          <w:lang w:eastAsia="ru-RU"/>
        </w:rPr>
      </w:pPr>
    </w:p>
    <w:p w14:paraId="772626FD" w14:textId="77777777" w:rsidR="00943DD5" w:rsidRPr="00943DD5" w:rsidRDefault="00943DD5" w:rsidP="00943DD5">
      <w:pPr>
        <w:spacing w:after="0" w:line="360" w:lineRule="auto"/>
        <w:jc w:val="center"/>
        <w:rPr>
          <w:rFonts w:ascii="Times New Roman" w:eastAsia="Times New Roman" w:hAnsi="Times New Roman" w:cs="Times New Roman"/>
          <w:b/>
          <w:sz w:val="24"/>
          <w:szCs w:val="24"/>
          <w:lang w:eastAsia="ru-RU"/>
        </w:rPr>
      </w:pPr>
    </w:p>
    <w:p w14:paraId="0DB2B4D2" w14:textId="77777777" w:rsidR="00943DD5" w:rsidRPr="00943DD5" w:rsidRDefault="00943DD5" w:rsidP="00943DD5">
      <w:pPr>
        <w:spacing w:after="0" w:line="360" w:lineRule="auto"/>
        <w:jc w:val="center"/>
        <w:rPr>
          <w:rFonts w:ascii="Times New Roman" w:eastAsia="Times New Roman" w:hAnsi="Times New Roman" w:cs="Times New Roman"/>
          <w:b/>
          <w:sz w:val="24"/>
          <w:szCs w:val="24"/>
          <w:lang w:eastAsia="ru-RU"/>
        </w:rPr>
      </w:pPr>
      <w:r w:rsidRPr="00943DD5">
        <w:rPr>
          <w:rFonts w:ascii="Times New Roman" w:eastAsia="Times New Roman" w:hAnsi="Times New Roman" w:cs="Times New Roman"/>
          <w:b/>
          <w:sz w:val="24"/>
          <w:szCs w:val="24"/>
          <w:lang w:eastAsia="ru-RU"/>
        </w:rPr>
        <w:t>5.4. ПРОГРАММА ДИСЦИПЛИНЫ</w:t>
      </w:r>
    </w:p>
    <w:p w14:paraId="1BCF87FA" w14:textId="77777777" w:rsidR="00943DD5" w:rsidRPr="00943DD5" w:rsidRDefault="00943DD5" w:rsidP="00943DD5">
      <w:pPr>
        <w:autoSpaceDE w:val="0"/>
        <w:autoSpaceDN w:val="0"/>
        <w:adjustRightInd w:val="0"/>
        <w:spacing w:after="200" w:line="360" w:lineRule="auto"/>
        <w:ind w:firstLine="709"/>
        <w:jc w:val="center"/>
        <w:rPr>
          <w:rFonts w:ascii="Times New Roman" w:eastAsia="Times New Roman" w:hAnsi="Times New Roman" w:cs="Times New Roman"/>
          <w:b/>
          <w:bCs/>
          <w:sz w:val="24"/>
          <w:szCs w:val="24"/>
          <w:lang w:eastAsia="ru-RU"/>
        </w:rPr>
      </w:pPr>
      <w:r w:rsidRPr="00943DD5">
        <w:rPr>
          <w:rFonts w:ascii="Times New Roman CYR" w:eastAsia="Times New Roman" w:hAnsi="Times New Roman CYR" w:cs="Times New Roman CYR"/>
          <w:b/>
          <w:bCs/>
          <w:sz w:val="24"/>
          <w:szCs w:val="24"/>
          <w:lang w:eastAsia="ru-RU"/>
        </w:rPr>
        <w:lastRenderedPageBreak/>
        <w:t>«</w:t>
      </w:r>
      <w:r w:rsidRPr="00943DD5">
        <w:rPr>
          <w:rFonts w:ascii="Times New Roman" w:eastAsia="Times New Roman" w:hAnsi="Times New Roman" w:cs="Times New Roman"/>
          <w:b/>
          <w:bCs/>
          <w:sz w:val="24"/>
          <w:szCs w:val="24"/>
          <w:lang w:eastAsia="ru-RU"/>
        </w:rPr>
        <w:t>ИННОВАЦИОННЫЕ ПРОЦЕССЫ В ОБРАЗОВАНИИ»</w:t>
      </w:r>
    </w:p>
    <w:p w14:paraId="03A03154"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1. Пояснительная записка</w:t>
      </w:r>
    </w:p>
    <w:p w14:paraId="33911D23" w14:textId="77777777" w:rsidR="00943DD5" w:rsidRPr="00943DD5" w:rsidRDefault="00943DD5" w:rsidP="00943DD5">
      <w:pPr>
        <w:autoSpaceDE w:val="0"/>
        <w:autoSpaceDN w:val="0"/>
        <w:adjustRightInd w:val="0"/>
        <w:spacing w:after="0" w:line="360" w:lineRule="auto"/>
        <w:ind w:firstLine="709"/>
        <w:jc w:val="both"/>
        <w:rPr>
          <w:rFonts w:ascii="Times New Roman" w:eastAsia="Calibri" w:hAnsi="Times New Roman" w:cs="Times New Roman"/>
          <w:sz w:val="24"/>
          <w:szCs w:val="24"/>
        </w:rPr>
      </w:pPr>
      <w:r w:rsidRPr="00943DD5">
        <w:rPr>
          <w:rFonts w:ascii="Times New Roman" w:eastAsia="Times New Roman" w:hAnsi="Times New Roman" w:cs="Times New Roman"/>
          <w:sz w:val="24"/>
          <w:szCs w:val="24"/>
          <w:lang w:eastAsia="ru-RU"/>
        </w:rPr>
        <w:t xml:space="preserve">Дисциплина “Инновационные процессы в образовании” </w:t>
      </w:r>
      <w:r w:rsidRPr="00943DD5">
        <w:rPr>
          <w:rFonts w:ascii="Times New Roman" w:eastAsia="Calibri" w:hAnsi="Times New Roman" w:cs="Times New Roman"/>
          <w:sz w:val="24"/>
          <w:szCs w:val="24"/>
        </w:rPr>
        <w:t xml:space="preserve">занимает важное место в процессе профессиональной подготовки магистров. Она направлена на формирование профессиональной компетенции личности, </w:t>
      </w:r>
      <w:r w:rsidRPr="00943DD5">
        <w:rPr>
          <w:rFonts w:ascii="Times New Roman" w:eastAsia="Times New Roman" w:hAnsi="Times New Roman" w:cs="Times New Roman"/>
          <w:sz w:val="24"/>
          <w:szCs w:val="24"/>
          <w:lang w:eastAsia="ru-RU"/>
        </w:rPr>
        <w:t xml:space="preserve">формированию у магистрантов системы общекультурных и профессионально-педагогических компетенций при освоении знаний и способов деятельности, связанных с инновационными процессами в образовании в свете современных образовательных реформ, подготовка магистрантов к практической педагогической и управленский деятельности, формирование теоретической базы знаний по формированию образовательной системы на базе современных управленческих документов и теоретико-педагогических достижений. </w:t>
      </w:r>
      <w:r w:rsidRPr="00943DD5">
        <w:rPr>
          <w:rFonts w:ascii="Times New Roman" w:eastAsia="Calibri" w:hAnsi="Times New Roman" w:cs="Times New Roman"/>
          <w:sz w:val="24"/>
          <w:szCs w:val="24"/>
        </w:rPr>
        <w:t xml:space="preserve">В процессе преподавания дисциплины могут быть использованы как классические формы и методы обучения (лекции и практические занятия), так и активные методы обучения (проблемное обучение, работа в группах, деловая игра и др.).  Применение любой формы обучения предполагает также использование новейших IT-обучающих технологий, включая работу в системе Moodle.     </w:t>
      </w:r>
    </w:p>
    <w:p w14:paraId="61179557" w14:textId="77777777" w:rsidR="00943DD5" w:rsidRPr="00943DD5" w:rsidRDefault="00943DD5" w:rsidP="00943DD5">
      <w:pPr>
        <w:autoSpaceDE w:val="0"/>
        <w:autoSpaceDN w:val="0"/>
        <w:adjustRightInd w:val="0"/>
        <w:spacing w:after="200" w:line="360" w:lineRule="auto"/>
        <w:ind w:firstLine="709"/>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Текущий контроль успеваемости студентов включает тестирование, контрольные работы, творческие задания. Рубежный контроль проводится в 1 семестре в форме зачета. При этом используется балльно-рейтинговая система оценки. </w:t>
      </w:r>
    </w:p>
    <w:p w14:paraId="60C90B56"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2. Место в структуре модуля</w:t>
      </w:r>
    </w:p>
    <w:p w14:paraId="1BC4CF31"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Дисциплина </w:t>
      </w:r>
      <w:r w:rsidRPr="00943DD5">
        <w:rPr>
          <w:rFonts w:ascii="Times New Roman CYR" w:eastAsia="Times New Roman" w:hAnsi="Times New Roman CYR" w:cs="Times New Roman CYR"/>
          <w:sz w:val="24"/>
          <w:szCs w:val="24"/>
          <w:lang w:eastAsia="ru-RU"/>
        </w:rPr>
        <w:t>«</w:t>
      </w:r>
      <w:r w:rsidRPr="00943DD5">
        <w:rPr>
          <w:rFonts w:ascii="Times New Roman" w:eastAsia="Times New Roman" w:hAnsi="Times New Roman" w:cs="Times New Roman"/>
          <w:sz w:val="24"/>
          <w:szCs w:val="24"/>
          <w:lang w:eastAsia="ru-RU"/>
        </w:rPr>
        <w:t>Инновационные процессы в образовании»</w:t>
      </w:r>
      <w:r w:rsidRPr="00943DD5">
        <w:rPr>
          <w:rFonts w:ascii="Times New Roman" w:eastAsia="Calibri" w:hAnsi="Times New Roman" w:cs="Times New Roman"/>
          <w:sz w:val="24"/>
          <w:szCs w:val="24"/>
        </w:rPr>
        <w:t xml:space="preserve"> является обязательной дисциплиной комплексного модуля К.М.01 «</w:t>
      </w:r>
      <w:r w:rsidRPr="00943DD5">
        <w:rPr>
          <w:rFonts w:ascii="Times New Roman" w:eastAsia="Tahoma" w:hAnsi="Times New Roman" w:cs="Times New Roman"/>
          <w:color w:val="000000"/>
          <w:sz w:val="24"/>
          <w:szCs w:val="24"/>
          <w:lang w:eastAsia="zh-CN" w:bidi="ar"/>
        </w:rPr>
        <w:t>Методические аспекты преподавания РКИ</w:t>
      </w:r>
      <w:r w:rsidRPr="00943DD5">
        <w:rPr>
          <w:rFonts w:ascii="Times New Roman" w:eastAsia="Calibri" w:hAnsi="Times New Roman" w:cs="Times New Roman"/>
          <w:sz w:val="24"/>
          <w:szCs w:val="24"/>
        </w:rPr>
        <w:t xml:space="preserve">», базируется на знаниях, полученных на предыдущей ступени образования - бакалавриате. Требования к входным знаниям, умениям и компетенциям студента, необходимым для изучения дисциплины: представление о современной системе образования. </w:t>
      </w:r>
      <w:r w:rsidRPr="00943DD5">
        <w:rPr>
          <w:rFonts w:ascii="Times New Roman CYR" w:eastAsia="Times New Roman" w:hAnsi="Times New Roman CYR" w:cs="Times New Roman CYR"/>
          <w:sz w:val="24"/>
          <w:szCs w:val="24"/>
          <w:lang w:eastAsia="ru-RU"/>
        </w:rPr>
        <w:t>«</w:t>
      </w:r>
      <w:r w:rsidRPr="00943DD5">
        <w:rPr>
          <w:rFonts w:ascii="Times New Roman" w:eastAsia="Times New Roman" w:hAnsi="Times New Roman" w:cs="Times New Roman"/>
          <w:sz w:val="24"/>
          <w:szCs w:val="24"/>
          <w:lang w:eastAsia="ru-RU"/>
        </w:rPr>
        <w:t xml:space="preserve">Инновационные процессы в образовании» </w:t>
      </w:r>
      <w:r w:rsidRPr="00943DD5">
        <w:rPr>
          <w:rFonts w:ascii="Times New Roman" w:eastAsia="Calibri" w:hAnsi="Times New Roman" w:cs="Times New Roman"/>
          <w:sz w:val="24"/>
          <w:szCs w:val="24"/>
        </w:rPr>
        <w:t>служит базой дисциплин «Производственная (педагогическая) практика», «Информационные технологии в профессиональной деятельности».</w:t>
      </w:r>
    </w:p>
    <w:p w14:paraId="684D4252"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3. Цели и задачи</w:t>
      </w:r>
    </w:p>
    <w:p w14:paraId="76F6347A"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r w:rsidRPr="00943DD5">
        <w:rPr>
          <w:rFonts w:ascii="Times New Roman" w:eastAsia="Calibri" w:hAnsi="Times New Roman" w:cs="Times New Roman"/>
          <w:i/>
          <w:iCs/>
          <w:sz w:val="24"/>
          <w:szCs w:val="24"/>
        </w:rPr>
        <w:t xml:space="preserve"> Целью изучения </w:t>
      </w:r>
      <w:r w:rsidRPr="00943DD5">
        <w:rPr>
          <w:rFonts w:ascii="Times New Roman" w:eastAsia="Calibri" w:hAnsi="Times New Roman" w:cs="Times New Roman"/>
          <w:sz w:val="24"/>
          <w:szCs w:val="24"/>
        </w:rPr>
        <w:t>дисциплины «Инновационные процессы в образовании» является создание условий для формирования практических навыков будущих магистров на основе изучения современного состояния инновационных процессов в российской школе.</w:t>
      </w:r>
    </w:p>
    <w:p w14:paraId="5E4833B7"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r w:rsidRPr="00943DD5">
        <w:rPr>
          <w:rFonts w:ascii="Times New Roman" w:eastAsia="Calibri" w:hAnsi="Times New Roman" w:cs="Times New Roman"/>
          <w:i/>
          <w:iCs/>
          <w:sz w:val="24"/>
          <w:szCs w:val="24"/>
        </w:rPr>
        <w:t>Задачи д</w:t>
      </w:r>
      <w:r w:rsidRPr="00943DD5">
        <w:rPr>
          <w:rFonts w:ascii="Times New Roman" w:eastAsia="Calibri" w:hAnsi="Times New Roman" w:cs="Times New Roman"/>
          <w:sz w:val="24"/>
          <w:szCs w:val="24"/>
        </w:rPr>
        <w:t xml:space="preserve">исциплины: </w:t>
      </w:r>
    </w:p>
    <w:p w14:paraId="12F4D604"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 изучение нормативно-правовых основ и моделей инновационной деятельности в системе образования; </w:t>
      </w:r>
    </w:p>
    <w:p w14:paraId="55C30575"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lastRenderedPageBreak/>
        <w:t xml:space="preserve"> - знакомство с организацией образовательного процесса и научно-педагогического сопровождения инновационной деятельности в школе; </w:t>
      </w:r>
    </w:p>
    <w:p w14:paraId="35B54793"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 - развитие потребности в постоянном самообразовании и самосовершенст-вовании в профессиональной деятельности.</w:t>
      </w:r>
    </w:p>
    <w:p w14:paraId="0687A5BA"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4. Образовательные результаты</w:t>
      </w:r>
    </w:p>
    <w:tbl>
      <w:tblPr>
        <w:tblStyle w:val="Table"/>
        <w:tblW w:w="9765" w:type="dxa"/>
        <w:jc w:val="center"/>
        <w:tblInd w:w="0" w:type="dxa"/>
        <w:tblLayout w:type="fixed"/>
        <w:tblLook w:val="04A0" w:firstRow="1" w:lastRow="0" w:firstColumn="1" w:lastColumn="0" w:noHBand="0" w:noVBand="1"/>
      </w:tblPr>
      <w:tblGrid>
        <w:gridCol w:w="651"/>
        <w:gridCol w:w="1967"/>
        <w:gridCol w:w="1000"/>
        <w:gridCol w:w="2049"/>
        <w:gridCol w:w="2049"/>
        <w:gridCol w:w="2049"/>
      </w:tblGrid>
      <w:tr w:rsidR="00943DD5" w:rsidRPr="00943DD5" w14:paraId="4BE4AC2E" w14:textId="77777777" w:rsidTr="00CC378B">
        <w:trPr>
          <w:trHeight w:val="500"/>
          <w:jc w:val="center"/>
        </w:trPr>
        <w:tc>
          <w:tcPr>
            <w:tcW w:w="650" w:type="dxa"/>
            <w:tcBorders>
              <w:top w:val="single" w:sz="6" w:space="0" w:color="000000"/>
              <w:left w:val="single" w:sz="6" w:space="0" w:color="000000"/>
              <w:bottom w:val="single" w:sz="6" w:space="0" w:color="000000"/>
              <w:right w:val="single" w:sz="6" w:space="0" w:color="000000"/>
            </w:tcBorders>
            <w:hideMark/>
          </w:tcPr>
          <w:p w14:paraId="1CED8373" w14:textId="77777777" w:rsidR="00943DD5" w:rsidRPr="00943DD5" w:rsidRDefault="00943DD5" w:rsidP="00943DD5">
            <w:pPr>
              <w:spacing w:after="0"/>
              <w:rPr>
                <w:rFonts w:eastAsia="Calibri"/>
                <w:sz w:val="24"/>
                <w:szCs w:val="24"/>
              </w:rPr>
            </w:pPr>
            <w:r w:rsidRPr="00943DD5">
              <w:rPr>
                <w:rFonts w:eastAsia="Calibri"/>
                <w:sz w:val="24"/>
                <w:szCs w:val="24"/>
              </w:rPr>
              <w:t>Код ОР модуля</w:t>
            </w:r>
          </w:p>
        </w:tc>
        <w:tc>
          <w:tcPr>
            <w:tcW w:w="1968" w:type="dxa"/>
            <w:tcBorders>
              <w:top w:val="single" w:sz="6" w:space="0" w:color="000000"/>
              <w:left w:val="single" w:sz="6" w:space="0" w:color="000000"/>
              <w:bottom w:val="single" w:sz="6" w:space="0" w:color="000000"/>
              <w:right w:val="single" w:sz="6" w:space="0" w:color="000000"/>
            </w:tcBorders>
            <w:hideMark/>
          </w:tcPr>
          <w:p w14:paraId="5ED89310" w14:textId="77777777" w:rsidR="00943DD5" w:rsidRPr="00943DD5" w:rsidRDefault="00943DD5" w:rsidP="00943DD5">
            <w:pPr>
              <w:spacing w:after="0"/>
              <w:rPr>
                <w:rFonts w:eastAsia="Calibri"/>
                <w:sz w:val="24"/>
                <w:szCs w:val="24"/>
              </w:rPr>
            </w:pPr>
            <w:r w:rsidRPr="00943DD5">
              <w:rPr>
                <w:rFonts w:eastAsia="Calibri"/>
                <w:sz w:val="24"/>
                <w:szCs w:val="24"/>
              </w:rPr>
              <w:t>Образовательные результаты модуля</w:t>
            </w:r>
          </w:p>
        </w:tc>
        <w:tc>
          <w:tcPr>
            <w:tcW w:w="1000" w:type="dxa"/>
            <w:tcBorders>
              <w:top w:val="single" w:sz="6" w:space="0" w:color="000000"/>
              <w:left w:val="single" w:sz="6" w:space="0" w:color="000000"/>
              <w:bottom w:val="single" w:sz="6" w:space="0" w:color="000000"/>
              <w:right w:val="single" w:sz="6" w:space="0" w:color="000000"/>
            </w:tcBorders>
            <w:hideMark/>
          </w:tcPr>
          <w:p w14:paraId="358EC72C" w14:textId="77777777" w:rsidR="00943DD5" w:rsidRPr="00943DD5" w:rsidRDefault="00943DD5" w:rsidP="00943DD5">
            <w:pPr>
              <w:spacing w:after="0"/>
              <w:rPr>
                <w:rFonts w:eastAsia="Calibri"/>
                <w:sz w:val="24"/>
                <w:szCs w:val="24"/>
              </w:rPr>
            </w:pPr>
            <w:r w:rsidRPr="00943DD5">
              <w:rPr>
                <w:rFonts w:eastAsia="Calibri"/>
                <w:sz w:val="24"/>
                <w:szCs w:val="24"/>
              </w:rPr>
              <w:t>Код ОР дисциплины</w:t>
            </w:r>
          </w:p>
        </w:tc>
        <w:tc>
          <w:tcPr>
            <w:tcW w:w="2050" w:type="dxa"/>
            <w:tcBorders>
              <w:top w:val="single" w:sz="6" w:space="0" w:color="000000"/>
              <w:left w:val="single" w:sz="6" w:space="0" w:color="000000"/>
              <w:bottom w:val="single" w:sz="6" w:space="0" w:color="000000"/>
              <w:right w:val="single" w:sz="6" w:space="0" w:color="000000"/>
            </w:tcBorders>
            <w:hideMark/>
          </w:tcPr>
          <w:p w14:paraId="417BAE36" w14:textId="77777777" w:rsidR="00943DD5" w:rsidRPr="00943DD5" w:rsidRDefault="00943DD5" w:rsidP="00943DD5">
            <w:pPr>
              <w:spacing w:after="0"/>
              <w:rPr>
                <w:rFonts w:eastAsia="Calibri"/>
                <w:sz w:val="24"/>
                <w:szCs w:val="24"/>
              </w:rPr>
            </w:pPr>
            <w:r w:rsidRPr="00943DD5">
              <w:rPr>
                <w:rFonts w:eastAsia="Calibri"/>
                <w:sz w:val="24"/>
                <w:szCs w:val="24"/>
              </w:rPr>
              <w:t>Образовательные результаты  дисциплины</w:t>
            </w:r>
          </w:p>
        </w:tc>
        <w:tc>
          <w:tcPr>
            <w:tcW w:w="2050" w:type="dxa"/>
            <w:tcBorders>
              <w:top w:val="single" w:sz="6" w:space="0" w:color="000000"/>
              <w:left w:val="single" w:sz="6" w:space="0" w:color="000000"/>
              <w:bottom w:val="single" w:sz="6" w:space="0" w:color="000000"/>
              <w:right w:val="single" w:sz="6" w:space="0" w:color="000000"/>
            </w:tcBorders>
            <w:hideMark/>
          </w:tcPr>
          <w:p w14:paraId="40D7358B" w14:textId="77777777" w:rsidR="00943DD5" w:rsidRPr="00943DD5" w:rsidRDefault="00943DD5" w:rsidP="00943DD5">
            <w:pPr>
              <w:spacing w:after="0"/>
              <w:rPr>
                <w:rFonts w:eastAsia="Calibri"/>
                <w:sz w:val="24"/>
                <w:szCs w:val="24"/>
              </w:rPr>
            </w:pPr>
            <w:r w:rsidRPr="00943DD5">
              <w:rPr>
                <w:rFonts w:eastAsia="Calibri"/>
                <w:sz w:val="24"/>
                <w:szCs w:val="24"/>
              </w:rPr>
              <w:t>Код ИДК</w:t>
            </w:r>
          </w:p>
        </w:tc>
        <w:tc>
          <w:tcPr>
            <w:tcW w:w="2050" w:type="dxa"/>
            <w:tcBorders>
              <w:top w:val="single" w:sz="6" w:space="0" w:color="000000"/>
              <w:left w:val="single" w:sz="6" w:space="0" w:color="000000"/>
              <w:bottom w:val="single" w:sz="6" w:space="0" w:color="000000"/>
              <w:right w:val="single" w:sz="6" w:space="0" w:color="000000"/>
            </w:tcBorders>
            <w:hideMark/>
          </w:tcPr>
          <w:p w14:paraId="1B2DECDD" w14:textId="77777777" w:rsidR="00943DD5" w:rsidRPr="00943DD5" w:rsidRDefault="00943DD5" w:rsidP="00943DD5">
            <w:pPr>
              <w:spacing w:after="0"/>
              <w:rPr>
                <w:rFonts w:eastAsia="Calibri"/>
                <w:sz w:val="24"/>
                <w:szCs w:val="24"/>
              </w:rPr>
            </w:pPr>
            <w:r w:rsidRPr="00943DD5">
              <w:rPr>
                <w:rFonts w:eastAsia="Calibri"/>
                <w:sz w:val="24"/>
                <w:szCs w:val="24"/>
              </w:rPr>
              <w:t>Средства оценивания образовательных результатов</w:t>
            </w:r>
          </w:p>
        </w:tc>
      </w:tr>
      <w:tr w:rsidR="00943DD5" w:rsidRPr="00943DD5" w14:paraId="6994A230" w14:textId="77777777" w:rsidTr="00CC378B">
        <w:trPr>
          <w:trHeight w:val="500"/>
          <w:jc w:val="center"/>
        </w:trPr>
        <w:tc>
          <w:tcPr>
            <w:tcW w:w="650" w:type="dxa"/>
            <w:tcBorders>
              <w:top w:val="single" w:sz="6" w:space="0" w:color="000000"/>
              <w:left w:val="single" w:sz="6" w:space="0" w:color="000000"/>
              <w:bottom w:val="single" w:sz="6" w:space="0" w:color="000000"/>
              <w:right w:val="single" w:sz="6" w:space="0" w:color="000000"/>
            </w:tcBorders>
            <w:hideMark/>
          </w:tcPr>
          <w:p w14:paraId="1EAE4F02" w14:textId="77777777" w:rsidR="00943DD5" w:rsidRPr="00943DD5" w:rsidRDefault="00943DD5" w:rsidP="00943DD5">
            <w:pPr>
              <w:spacing w:after="0"/>
              <w:rPr>
                <w:rFonts w:eastAsia="Calibri"/>
                <w:sz w:val="24"/>
                <w:szCs w:val="24"/>
              </w:rPr>
            </w:pPr>
            <w:r w:rsidRPr="00943DD5">
              <w:rPr>
                <w:rFonts w:eastAsia="Calibri"/>
                <w:sz w:val="24"/>
                <w:szCs w:val="24"/>
              </w:rPr>
              <w:t>ОР-1</w:t>
            </w:r>
          </w:p>
        </w:tc>
        <w:tc>
          <w:tcPr>
            <w:tcW w:w="1968" w:type="dxa"/>
            <w:tcBorders>
              <w:top w:val="single" w:sz="6" w:space="0" w:color="000000"/>
              <w:left w:val="single" w:sz="6" w:space="0" w:color="000000"/>
              <w:bottom w:val="single" w:sz="6" w:space="0" w:color="000000"/>
              <w:right w:val="single" w:sz="6" w:space="0" w:color="000000"/>
            </w:tcBorders>
            <w:hideMark/>
          </w:tcPr>
          <w:p w14:paraId="2019C197" w14:textId="77777777" w:rsidR="00943DD5" w:rsidRPr="00943DD5" w:rsidRDefault="00943DD5" w:rsidP="00943DD5">
            <w:pPr>
              <w:tabs>
                <w:tab w:val="left" w:pos="318"/>
              </w:tabs>
              <w:spacing w:after="0" w:line="240" w:lineRule="auto"/>
              <w:ind w:left="34"/>
              <w:rPr>
                <w:rFonts w:eastAsia="Calibri"/>
                <w:sz w:val="24"/>
                <w:szCs w:val="24"/>
              </w:rPr>
            </w:pPr>
            <w:r w:rsidRPr="00943DD5">
              <w:rPr>
                <w:rFonts w:eastAsia="Times New Roman"/>
                <w:sz w:val="24"/>
                <w:szCs w:val="24"/>
              </w:rPr>
              <w:t>Демонстрирует способность проектировать урочную и внеурочную деятельность по русскому языку как иностранному с использованием образовательных технологий, в том числе ИКТ, на основе  современных подходов в методике преподавания РКИ</w:t>
            </w:r>
          </w:p>
        </w:tc>
        <w:tc>
          <w:tcPr>
            <w:tcW w:w="1000" w:type="dxa"/>
            <w:tcBorders>
              <w:top w:val="single" w:sz="6" w:space="0" w:color="000000"/>
              <w:left w:val="single" w:sz="6" w:space="0" w:color="000000"/>
              <w:bottom w:val="single" w:sz="6" w:space="0" w:color="000000"/>
              <w:right w:val="single" w:sz="6" w:space="0" w:color="000000"/>
            </w:tcBorders>
            <w:hideMark/>
          </w:tcPr>
          <w:p w14:paraId="17248ABC" w14:textId="77777777" w:rsidR="00943DD5" w:rsidRPr="00943DD5" w:rsidRDefault="00943DD5" w:rsidP="00943DD5">
            <w:pPr>
              <w:spacing w:after="0"/>
              <w:rPr>
                <w:rFonts w:eastAsia="Calibri"/>
                <w:sz w:val="24"/>
                <w:szCs w:val="24"/>
              </w:rPr>
            </w:pPr>
            <w:r w:rsidRPr="00943DD5">
              <w:rPr>
                <w:rFonts w:eastAsia="Calibri"/>
                <w:sz w:val="24"/>
                <w:szCs w:val="24"/>
              </w:rPr>
              <w:t>ОР1-4-1</w:t>
            </w:r>
          </w:p>
        </w:tc>
        <w:tc>
          <w:tcPr>
            <w:tcW w:w="2050" w:type="dxa"/>
            <w:tcBorders>
              <w:top w:val="single" w:sz="6" w:space="0" w:color="000000"/>
              <w:left w:val="single" w:sz="6" w:space="0" w:color="000000"/>
              <w:bottom w:val="single" w:sz="6" w:space="0" w:color="000000"/>
              <w:right w:val="single" w:sz="6" w:space="0" w:color="000000"/>
            </w:tcBorders>
            <w:hideMark/>
          </w:tcPr>
          <w:p w14:paraId="6FEB0FB5" w14:textId="77777777" w:rsidR="00943DD5" w:rsidRPr="00943DD5" w:rsidRDefault="00943DD5" w:rsidP="00943DD5">
            <w:pPr>
              <w:spacing w:after="0"/>
              <w:rPr>
                <w:rFonts w:eastAsia="Calibri"/>
                <w:sz w:val="24"/>
                <w:szCs w:val="24"/>
              </w:rPr>
            </w:pPr>
            <w:r w:rsidRPr="00943DD5">
              <w:rPr>
                <w:rFonts w:eastAsia="Calibri"/>
                <w:sz w:val="24"/>
                <w:szCs w:val="24"/>
              </w:rPr>
              <w:t xml:space="preserve">Способен проектировать </w:t>
            </w:r>
            <w:r w:rsidRPr="00943DD5">
              <w:rPr>
                <w:rFonts w:eastAsia="Times New Roman"/>
                <w:sz w:val="24"/>
                <w:szCs w:val="24"/>
              </w:rPr>
              <w:t>урочную и внеурочную деятельность по русскому языку как иностранному с использованием инновационных образовательных технологий, в том числе ИКТ</w:t>
            </w:r>
          </w:p>
        </w:tc>
        <w:tc>
          <w:tcPr>
            <w:tcW w:w="2050" w:type="dxa"/>
            <w:tcBorders>
              <w:top w:val="single" w:sz="6" w:space="0" w:color="000000"/>
              <w:left w:val="single" w:sz="6" w:space="0" w:color="000000"/>
              <w:bottom w:val="single" w:sz="6" w:space="0" w:color="000000"/>
              <w:right w:val="single" w:sz="6" w:space="0" w:color="000000"/>
            </w:tcBorders>
            <w:hideMark/>
          </w:tcPr>
          <w:p w14:paraId="27C6828C" w14:textId="77777777" w:rsidR="00943DD5" w:rsidRPr="00943DD5" w:rsidRDefault="00943DD5" w:rsidP="00943DD5">
            <w:pPr>
              <w:spacing w:after="0"/>
              <w:rPr>
                <w:rFonts w:eastAsia="yandex-sans"/>
                <w:color w:val="000000"/>
                <w:sz w:val="24"/>
                <w:szCs w:val="24"/>
                <w:shd w:val="clear" w:color="auto" w:fill="FFFFFF"/>
                <w:lang w:eastAsia="zh-CN" w:bidi="ar"/>
              </w:rPr>
            </w:pPr>
            <w:r w:rsidRPr="00943DD5">
              <w:rPr>
                <w:rFonts w:eastAsia="yandex-sans"/>
                <w:color w:val="000000"/>
                <w:sz w:val="24"/>
                <w:szCs w:val="24"/>
                <w:shd w:val="clear" w:color="auto" w:fill="FFFFFF"/>
                <w:lang w:eastAsia="zh-CN" w:bidi="ar"/>
              </w:rPr>
              <w:t>ОПК-1.1</w:t>
            </w:r>
          </w:p>
          <w:p w14:paraId="058B0F01" w14:textId="77777777" w:rsidR="00943DD5" w:rsidRPr="00943DD5" w:rsidRDefault="00943DD5" w:rsidP="00943DD5">
            <w:pPr>
              <w:spacing w:after="0"/>
              <w:rPr>
                <w:rFonts w:eastAsia="yandex-sans"/>
                <w:color w:val="000000"/>
                <w:sz w:val="24"/>
                <w:szCs w:val="24"/>
                <w:shd w:val="clear" w:color="auto" w:fill="FFFFFF"/>
                <w:lang w:eastAsia="zh-CN" w:bidi="ar"/>
              </w:rPr>
            </w:pPr>
            <w:r w:rsidRPr="00943DD5">
              <w:rPr>
                <w:rFonts w:eastAsia="yandex-sans"/>
                <w:color w:val="000000"/>
                <w:sz w:val="24"/>
                <w:szCs w:val="24"/>
                <w:shd w:val="clear" w:color="auto" w:fill="FFFFFF"/>
                <w:lang w:eastAsia="zh-CN" w:bidi="ar"/>
              </w:rPr>
              <w:t>ОПК-1.2</w:t>
            </w:r>
          </w:p>
          <w:p w14:paraId="42CB3A2F" w14:textId="77777777" w:rsidR="00943DD5" w:rsidRPr="00943DD5" w:rsidRDefault="00943DD5" w:rsidP="00943DD5">
            <w:pPr>
              <w:spacing w:after="0"/>
              <w:rPr>
                <w:rFonts w:eastAsia="yandex-sans"/>
                <w:color w:val="000000"/>
                <w:sz w:val="24"/>
                <w:szCs w:val="24"/>
                <w:shd w:val="clear" w:color="auto" w:fill="FFFFFF"/>
                <w:lang w:eastAsia="zh-CN" w:bidi="ar"/>
              </w:rPr>
            </w:pPr>
            <w:r w:rsidRPr="00943DD5">
              <w:rPr>
                <w:rFonts w:eastAsia="yandex-sans"/>
                <w:color w:val="000000"/>
                <w:sz w:val="24"/>
                <w:szCs w:val="24"/>
                <w:shd w:val="clear" w:color="auto" w:fill="FFFFFF"/>
                <w:lang w:eastAsia="zh-CN" w:bidi="ar"/>
              </w:rPr>
              <w:t>ОПК-1.3</w:t>
            </w:r>
          </w:p>
          <w:p w14:paraId="0983E5FC" w14:textId="77777777" w:rsidR="00943DD5" w:rsidRPr="00943DD5" w:rsidRDefault="00943DD5" w:rsidP="00943DD5">
            <w:pPr>
              <w:spacing w:after="0"/>
              <w:rPr>
                <w:rFonts w:eastAsia="yandex-sans"/>
                <w:color w:val="000000"/>
                <w:sz w:val="24"/>
                <w:szCs w:val="24"/>
                <w:shd w:val="clear" w:color="auto" w:fill="FFFFFF"/>
                <w:lang w:eastAsia="zh-CN" w:bidi="ar"/>
              </w:rPr>
            </w:pPr>
            <w:r w:rsidRPr="00943DD5">
              <w:rPr>
                <w:rFonts w:eastAsia="yandex-sans"/>
                <w:color w:val="000000"/>
                <w:sz w:val="24"/>
                <w:szCs w:val="24"/>
                <w:shd w:val="clear" w:color="auto" w:fill="FFFFFF"/>
                <w:lang w:eastAsia="zh-CN" w:bidi="ar"/>
              </w:rPr>
              <w:t>ОПК-7.1</w:t>
            </w:r>
          </w:p>
          <w:p w14:paraId="241A9DE9" w14:textId="77777777" w:rsidR="00943DD5" w:rsidRPr="00943DD5" w:rsidRDefault="00943DD5" w:rsidP="00943DD5">
            <w:pPr>
              <w:spacing w:after="0"/>
              <w:rPr>
                <w:rFonts w:eastAsia="yandex-sans"/>
                <w:color w:val="000000"/>
                <w:sz w:val="24"/>
                <w:szCs w:val="24"/>
                <w:shd w:val="clear" w:color="auto" w:fill="FFFFFF"/>
                <w:lang w:eastAsia="zh-CN" w:bidi="ar"/>
              </w:rPr>
            </w:pPr>
            <w:r w:rsidRPr="00943DD5">
              <w:rPr>
                <w:rFonts w:eastAsia="yandex-sans"/>
                <w:color w:val="000000"/>
                <w:sz w:val="24"/>
                <w:szCs w:val="24"/>
                <w:shd w:val="clear" w:color="auto" w:fill="FFFFFF"/>
                <w:lang w:eastAsia="zh-CN" w:bidi="ar"/>
              </w:rPr>
              <w:t>ОПК-7.2</w:t>
            </w:r>
          </w:p>
        </w:tc>
        <w:tc>
          <w:tcPr>
            <w:tcW w:w="2050" w:type="dxa"/>
            <w:tcBorders>
              <w:top w:val="single" w:sz="6" w:space="0" w:color="000000"/>
              <w:left w:val="single" w:sz="6" w:space="0" w:color="000000"/>
              <w:bottom w:val="single" w:sz="6" w:space="0" w:color="000000"/>
              <w:right w:val="single" w:sz="6" w:space="0" w:color="000000"/>
            </w:tcBorders>
            <w:hideMark/>
          </w:tcPr>
          <w:p w14:paraId="2C28B150" w14:textId="77777777" w:rsidR="00943DD5" w:rsidRPr="00943DD5" w:rsidRDefault="00943DD5" w:rsidP="00943DD5">
            <w:pPr>
              <w:spacing w:after="0"/>
              <w:rPr>
                <w:rFonts w:eastAsia="Calibri"/>
                <w:sz w:val="24"/>
                <w:szCs w:val="24"/>
              </w:rPr>
            </w:pPr>
            <w:r w:rsidRPr="00943DD5">
              <w:rPr>
                <w:rFonts w:eastAsia="Calibri"/>
                <w:sz w:val="24"/>
                <w:szCs w:val="24"/>
              </w:rPr>
              <w:t>Эссе</w:t>
            </w:r>
          </w:p>
          <w:p w14:paraId="30271059" w14:textId="77777777" w:rsidR="00943DD5" w:rsidRPr="00943DD5" w:rsidRDefault="00943DD5" w:rsidP="00943DD5">
            <w:pPr>
              <w:spacing w:after="0"/>
              <w:rPr>
                <w:rFonts w:eastAsia="Calibri"/>
                <w:sz w:val="24"/>
                <w:szCs w:val="24"/>
              </w:rPr>
            </w:pPr>
            <w:r w:rsidRPr="00943DD5">
              <w:rPr>
                <w:rFonts w:eastAsia="Calibri"/>
                <w:sz w:val="24"/>
                <w:szCs w:val="24"/>
              </w:rPr>
              <w:t>Практикоориентированное задание</w:t>
            </w:r>
          </w:p>
          <w:p w14:paraId="65AAE858" w14:textId="77777777" w:rsidR="00943DD5" w:rsidRPr="00943DD5" w:rsidRDefault="00943DD5" w:rsidP="00943DD5">
            <w:pPr>
              <w:spacing w:after="0"/>
              <w:rPr>
                <w:rFonts w:eastAsia="Calibri"/>
                <w:sz w:val="24"/>
                <w:szCs w:val="24"/>
              </w:rPr>
            </w:pPr>
            <w:r w:rsidRPr="00943DD5">
              <w:rPr>
                <w:rFonts w:eastAsia="Calibri"/>
                <w:sz w:val="24"/>
                <w:szCs w:val="24"/>
              </w:rPr>
              <w:t>Творческая работа</w:t>
            </w:r>
          </w:p>
          <w:p w14:paraId="68A052C8" w14:textId="77777777" w:rsidR="00943DD5" w:rsidRPr="00943DD5" w:rsidRDefault="00943DD5" w:rsidP="00943DD5">
            <w:pPr>
              <w:spacing w:after="0"/>
              <w:rPr>
                <w:rFonts w:eastAsia="Calibri"/>
                <w:sz w:val="24"/>
                <w:szCs w:val="24"/>
              </w:rPr>
            </w:pPr>
            <w:r w:rsidRPr="00943DD5">
              <w:rPr>
                <w:rFonts w:eastAsia="Calibri"/>
                <w:sz w:val="24"/>
                <w:szCs w:val="24"/>
              </w:rPr>
              <w:t xml:space="preserve"> Круглый стол</w:t>
            </w:r>
          </w:p>
        </w:tc>
      </w:tr>
    </w:tbl>
    <w:p w14:paraId="061EFBFC"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p>
    <w:p w14:paraId="6DB59F47"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5. Содержание дисциплины</w:t>
      </w:r>
    </w:p>
    <w:p w14:paraId="6BAC517D" w14:textId="77777777" w:rsidR="00943DD5" w:rsidRPr="00943DD5" w:rsidRDefault="00943DD5" w:rsidP="00943DD5">
      <w:pPr>
        <w:spacing w:after="0" w:line="360" w:lineRule="auto"/>
        <w:ind w:firstLine="360"/>
        <w:outlineLvl w:val="3"/>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5.1. Тематический план</w:t>
      </w:r>
    </w:p>
    <w:tbl>
      <w:tblPr>
        <w:tblStyle w:val="Table"/>
        <w:tblW w:w="9630" w:type="dxa"/>
        <w:jc w:val="center"/>
        <w:tblInd w:w="0" w:type="dxa"/>
        <w:tblLayout w:type="fixed"/>
        <w:tblLook w:val="04A0" w:firstRow="1" w:lastRow="0" w:firstColumn="1" w:lastColumn="0" w:noHBand="0" w:noVBand="1"/>
      </w:tblPr>
      <w:tblGrid>
        <w:gridCol w:w="3126"/>
        <w:gridCol w:w="1000"/>
        <w:gridCol w:w="1001"/>
        <w:gridCol w:w="1001"/>
        <w:gridCol w:w="1851"/>
        <w:gridCol w:w="1651"/>
      </w:tblGrid>
      <w:tr w:rsidR="00943DD5" w:rsidRPr="00943DD5" w14:paraId="4093E122" w14:textId="77777777" w:rsidTr="00CC378B">
        <w:trPr>
          <w:trHeight w:val="300"/>
          <w:jc w:val="center"/>
        </w:trPr>
        <w:tc>
          <w:tcPr>
            <w:tcW w:w="3125" w:type="dxa"/>
            <w:vMerge w:val="restart"/>
            <w:tcBorders>
              <w:top w:val="single" w:sz="6" w:space="0" w:color="000000"/>
              <w:left w:val="single" w:sz="6" w:space="0" w:color="000000"/>
              <w:bottom w:val="single" w:sz="6" w:space="0" w:color="000000"/>
              <w:right w:val="single" w:sz="6" w:space="0" w:color="000000"/>
            </w:tcBorders>
            <w:hideMark/>
          </w:tcPr>
          <w:p w14:paraId="4CBF1B6D" w14:textId="77777777" w:rsidR="00943DD5" w:rsidRPr="00943DD5" w:rsidRDefault="00943DD5" w:rsidP="00943DD5">
            <w:pPr>
              <w:spacing w:after="0"/>
              <w:rPr>
                <w:rFonts w:eastAsia="Calibri"/>
                <w:sz w:val="24"/>
                <w:szCs w:val="24"/>
              </w:rPr>
            </w:pPr>
            <w:r w:rsidRPr="00943DD5">
              <w:rPr>
                <w:rFonts w:eastAsia="Calibri"/>
                <w:sz w:val="24"/>
                <w:szCs w:val="24"/>
              </w:rPr>
              <w:t>Наименование темы</w:t>
            </w:r>
          </w:p>
        </w:tc>
        <w:tc>
          <w:tcPr>
            <w:tcW w:w="3000" w:type="dxa"/>
            <w:gridSpan w:val="3"/>
            <w:tcBorders>
              <w:top w:val="single" w:sz="6" w:space="0" w:color="000000"/>
              <w:left w:val="single" w:sz="6" w:space="0" w:color="000000"/>
              <w:bottom w:val="single" w:sz="6" w:space="0" w:color="000000"/>
              <w:right w:val="single" w:sz="6" w:space="0" w:color="000000"/>
            </w:tcBorders>
            <w:hideMark/>
          </w:tcPr>
          <w:p w14:paraId="5A8BF78B" w14:textId="77777777" w:rsidR="00943DD5" w:rsidRPr="00943DD5" w:rsidRDefault="00943DD5" w:rsidP="00943DD5">
            <w:pPr>
              <w:spacing w:after="0"/>
              <w:rPr>
                <w:rFonts w:eastAsia="Calibri"/>
                <w:sz w:val="24"/>
                <w:szCs w:val="24"/>
              </w:rPr>
            </w:pPr>
            <w:r w:rsidRPr="00943DD5">
              <w:rPr>
                <w:rFonts w:eastAsia="Calibri"/>
                <w:sz w:val="24"/>
                <w:szCs w:val="24"/>
              </w:rPr>
              <w:t>Контактная работа</w:t>
            </w:r>
          </w:p>
        </w:tc>
        <w:tc>
          <w:tcPr>
            <w:tcW w:w="1850" w:type="dxa"/>
            <w:vMerge w:val="restart"/>
            <w:tcBorders>
              <w:top w:val="single" w:sz="6" w:space="0" w:color="000000"/>
              <w:left w:val="single" w:sz="6" w:space="0" w:color="000000"/>
              <w:bottom w:val="single" w:sz="6" w:space="0" w:color="000000"/>
              <w:right w:val="single" w:sz="6" w:space="0" w:color="000000"/>
            </w:tcBorders>
            <w:hideMark/>
          </w:tcPr>
          <w:p w14:paraId="46A46C42" w14:textId="77777777" w:rsidR="00943DD5" w:rsidRPr="00943DD5" w:rsidRDefault="00943DD5" w:rsidP="00943DD5">
            <w:pPr>
              <w:spacing w:after="0"/>
              <w:rPr>
                <w:rFonts w:eastAsia="Calibri"/>
                <w:sz w:val="24"/>
                <w:szCs w:val="24"/>
              </w:rPr>
            </w:pPr>
            <w:r w:rsidRPr="00943DD5">
              <w:rPr>
                <w:rFonts w:eastAsia="Calibri"/>
                <w:sz w:val="24"/>
                <w:szCs w:val="24"/>
              </w:rPr>
              <w:t>Самостоятельная работа</w:t>
            </w:r>
          </w:p>
        </w:tc>
        <w:tc>
          <w:tcPr>
            <w:tcW w:w="1650" w:type="dxa"/>
            <w:vMerge w:val="restart"/>
            <w:tcBorders>
              <w:top w:val="single" w:sz="6" w:space="0" w:color="000000"/>
              <w:left w:val="single" w:sz="6" w:space="0" w:color="000000"/>
              <w:bottom w:val="single" w:sz="6" w:space="0" w:color="000000"/>
              <w:right w:val="single" w:sz="6" w:space="0" w:color="000000"/>
            </w:tcBorders>
            <w:hideMark/>
          </w:tcPr>
          <w:p w14:paraId="2CD9F4DF" w14:textId="77777777" w:rsidR="00943DD5" w:rsidRPr="00943DD5" w:rsidRDefault="00943DD5" w:rsidP="00943DD5">
            <w:pPr>
              <w:spacing w:after="0"/>
              <w:rPr>
                <w:rFonts w:eastAsia="Calibri"/>
                <w:sz w:val="24"/>
                <w:szCs w:val="24"/>
              </w:rPr>
            </w:pPr>
            <w:r w:rsidRPr="00943DD5">
              <w:rPr>
                <w:rFonts w:eastAsia="Calibri"/>
                <w:sz w:val="24"/>
                <w:szCs w:val="24"/>
              </w:rPr>
              <w:t>Всего часов по дисциплине</w:t>
            </w:r>
          </w:p>
        </w:tc>
      </w:tr>
      <w:tr w:rsidR="00943DD5" w:rsidRPr="00943DD5" w14:paraId="535E95A0" w14:textId="77777777" w:rsidTr="00CC378B">
        <w:trPr>
          <w:trHeight w:val="300"/>
          <w:jc w:val="center"/>
        </w:trPr>
        <w:tc>
          <w:tcPr>
            <w:tcW w:w="3125" w:type="dxa"/>
            <w:vMerge/>
            <w:tcBorders>
              <w:top w:val="single" w:sz="6" w:space="0" w:color="000000"/>
              <w:left w:val="single" w:sz="6" w:space="0" w:color="000000"/>
              <w:bottom w:val="single" w:sz="6" w:space="0" w:color="000000"/>
              <w:right w:val="single" w:sz="6" w:space="0" w:color="000000"/>
            </w:tcBorders>
            <w:vAlign w:val="center"/>
            <w:hideMark/>
          </w:tcPr>
          <w:p w14:paraId="0430B231" w14:textId="77777777" w:rsidR="00943DD5" w:rsidRPr="00943DD5" w:rsidRDefault="00943DD5" w:rsidP="00943DD5">
            <w:pPr>
              <w:spacing w:after="0"/>
              <w:rPr>
                <w:rFonts w:eastAsia="Calibri"/>
                <w:sz w:val="24"/>
                <w:szCs w:val="24"/>
              </w:rPr>
            </w:pPr>
          </w:p>
        </w:tc>
        <w:tc>
          <w:tcPr>
            <w:tcW w:w="2000" w:type="dxa"/>
            <w:gridSpan w:val="2"/>
            <w:tcBorders>
              <w:top w:val="single" w:sz="6" w:space="0" w:color="000000"/>
              <w:left w:val="single" w:sz="6" w:space="0" w:color="000000"/>
              <w:bottom w:val="single" w:sz="6" w:space="0" w:color="000000"/>
              <w:right w:val="single" w:sz="6" w:space="0" w:color="000000"/>
            </w:tcBorders>
            <w:hideMark/>
          </w:tcPr>
          <w:p w14:paraId="5B30B74C" w14:textId="77777777" w:rsidR="00943DD5" w:rsidRPr="00943DD5" w:rsidRDefault="00943DD5" w:rsidP="00943DD5">
            <w:pPr>
              <w:spacing w:after="0"/>
              <w:rPr>
                <w:rFonts w:eastAsia="Calibri"/>
                <w:sz w:val="24"/>
                <w:szCs w:val="24"/>
              </w:rPr>
            </w:pPr>
            <w:r w:rsidRPr="00943DD5">
              <w:rPr>
                <w:rFonts w:eastAsia="Calibri"/>
                <w:sz w:val="24"/>
                <w:szCs w:val="24"/>
              </w:rPr>
              <w:t>Аудиторная работа</w:t>
            </w:r>
          </w:p>
        </w:tc>
        <w:tc>
          <w:tcPr>
            <w:tcW w:w="1000" w:type="dxa"/>
            <w:vMerge w:val="restart"/>
            <w:tcBorders>
              <w:top w:val="single" w:sz="6" w:space="0" w:color="000000"/>
              <w:left w:val="single" w:sz="6" w:space="0" w:color="000000"/>
              <w:bottom w:val="single" w:sz="6" w:space="0" w:color="000000"/>
              <w:right w:val="single" w:sz="6" w:space="0" w:color="000000"/>
            </w:tcBorders>
            <w:hideMark/>
          </w:tcPr>
          <w:p w14:paraId="76F4D2F8" w14:textId="77777777" w:rsidR="00943DD5" w:rsidRPr="00943DD5" w:rsidRDefault="00943DD5" w:rsidP="00943DD5">
            <w:pPr>
              <w:spacing w:after="0"/>
              <w:rPr>
                <w:rFonts w:eastAsia="Calibri"/>
                <w:sz w:val="24"/>
                <w:szCs w:val="24"/>
              </w:rPr>
            </w:pPr>
            <w:r w:rsidRPr="00943DD5">
              <w:rPr>
                <w:rFonts w:eastAsia="Calibri"/>
                <w:sz w:val="24"/>
                <w:szCs w:val="24"/>
              </w:rPr>
              <w:t>Контак-тная СР ( в т.ч. и ЭИОС)</w:t>
            </w:r>
          </w:p>
        </w:tc>
        <w:tc>
          <w:tcPr>
            <w:tcW w:w="1850" w:type="dxa"/>
            <w:vMerge/>
            <w:tcBorders>
              <w:top w:val="single" w:sz="6" w:space="0" w:color="000000"/>
              <w:left w:val="single" w:sz="6" w:space="0" w:color="000000"/>
              <w:bottom w:val="single" w:sz="6" w:space="0" w:color="000000"/>
              <w:right w:val="single" w:sz="6" w:space="0" w:color="000000"/>
            </w:tcBorders>
            <w:vAlign w:val="center"/>
            <w:hideMark/>
          </w:tcPr>
          <w:p w14:paraId="294E77AB" w14:textId="77777777" w:rsidR="00943DD5" w:rsidRPr="00943DD5" w:rsidRDefault="00943DD5" w:rsidP="00943DD5">
            <w:pPr>
              <w:spacing w:after="0"/>
              <w:rPr>
                <w:rFonts w:eastAsia="Calibri"/>
                <w:sz w:val="24"/>
                <w:szCs w:val="24"/>
              </w:rPr>
            </w:pPr>
          </w:p>
        </w:tc>
        <w:tc>
          <w:tcPr>
            <w:tcW w:w="1650" w:type="dxa"/>
            <w:vMerge/>
            <w:tcBorders>
              <w:top w:val="single" w:sz="6" w:space="0" w:color="000000"/>
              <w:left w:val="single" w:sz="6" w:space="0" w:color="000000"/>
              <w:bottom w:val="single" w:sz="6" w:space="0" w:color="000000"/>
              <w:right w:val="single" w:sz="6" w:space="0" w:color="000000"/>
            </w:tcBorders>
            <w:vAlign w:val="center"/>
            <w:hideMark/>
          </w:tcPr>
          <w:p w14:paraId="4251B376" w14:textId="77777777" w:rsidR="00943DD5" w:rsidRPr="00943DD5" w:rsidRDefault="00943DD5" w:rsidP="00943DD5">
            <w:pPr>
              <w:spacing w:after="0"/>
              <w:rPr>
                <w:rFonts w:eastAsia="Calibri"/>
                <w:sz w:val="24"/>
                <w:szCs w:val="24"/>
              </w:rPr>
            </w:pPr>
          </w:p>
        </w:tc>
      </w:tr>
      <w:tr w:rsidR="00943DD5" w:rsidRPr="00943DD5" w14:paraId="60612F2D" w14:textId="77777777" w:rsidTr="00CC378B">
        <w:trPr>
          <w:trHeight w:val="300"/>
          <w:jc w:val="center"/>
        </w:trPr>
        <w:tc>
          <w:tcPr>
            <w:tcW w:w="3125" w:type="dxa"/>
            <w:vMerge/>
            <w:tcBorders>
              <w:top w:val="single" w:sz="6" w:space="0" w:color="000000"/>
              <w:left w:val="single" w:sz="6" w:space="0" w:color="000000"/>
              <w:bottom w:val="single" w:sz="6" w:space="0" w:color="000000"/>
              <w:right w:val="single" w:sz="6" w:space="0" w:color="000000"/>
            </w:tcBorders>
            <w:vAlign w:val="center"/>
            <w:hideMark/>
          </w:tcPr>
          <w:p w14:paraId="6E9EFA35" w14:textId="77777777" w:rsidR="00943DD5" w:rsidRPr="00943DD5" w:rsidRDefault="00943DD5" w:rsidP="00943DD5">
            <w:pPr>
              <w:spacing w:after="0"/>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63F1B059" w14:textId="77777777" w:rsidR="00943DD5" w:rsidRPr="00943DD5" w:rsidRDefault="00943DD5" w:rsidP="00943DD5">
            <w:pPr>
              <w:spacing w:after="0"/>
              <w:rPr>
                <w:rFonts w:eastAsia="Calibri"/>
                <w:sz w:val="24"/>
                <w:szCs w:val="24"/>
              </w:rPr>
            </w:pPr>
            <w:r w:rsidRPr="00943DD5">
              <w:rPr>
                <w:rFonts w:eastAsia="Calibri"/>
                <w:sz w:val="24"/>
                <w:szCs w:val="24"/>
              </w:rPr>
              <w:t>Лекции</w:t>
            </w:r>
          </w:p>
        </w:tc>
        <w:tc>
          <w:tcPr>
            <w:tcW w:w="1000" w:type="dxa"/>
            <w:tcBorders>
              <w:top w:val="single" w:sz="6" w:space="0" w:color="000000"/>
              <w:left w:val="single" w:sz="6" w:space="0" w:color="000000"/>
              <w:bottom w:val="single" w:sz="6" w:space="0" w:color="000000"/>
              <w:right w:val="single" w:sz="6" w:space="0" w:color="000000"/>
            </w:tcBorders>
            <w:hideMark/>
          </w:tcPr>
          <w:p w14:paraId="4A073227" w14:textId="77777777" w:rsidR="00943DD5" w:rsidRPr="00943DD5" w:rsidRDefault="00943DD5" w:rsidP="00943DD5">
            <w:pPr>
              <w:spacing w:after="0"/>
              <w:rPr>
                <w:rFonts w:eastAsia="Calibri"/>
                <w:sz w:val="24"/>
                <w:szCs w:val="24"/>
              </w:rPr>
            </w:pPr>
            <w:r w:rsidRPr="00943DD5">
              <w:rPr>
                <w:rFonts w:eastAsia="Calibri"/>
                <w:sz w:val="24"/>
                <w:szCs w:val="24"/>
              </w:rPr>
              <w:t>Семинары</w:t>
            </w:r>
          </w:p>
        </w:tc>
        <w:tc>
          <w:tcPr>
            <w:tcW w:w="1000" w:type="dxa"/>
            <w:vMerge/>
            <w:tcBorders>
              <w:top w:val="single" w:sz="6" w:space="0" w:color="000000"/>
              <w:left w:val="single" w:sz="6" w:space="0" w:color="000000"/>
              <w:bottom w:val="single" w:sz="6" w:space="0" w:color="000000"/>
              <w:right w:val="single" w:sz="6" w:space="0" w:color="000000"/>
            </w:tcBorders>
            <w:vAlign w:val="center"/>
            <w:hideMark/>
          </w:tcPr>
          <w:p w14:paraId="111BEA9F" w14:textId="77777777" w:rsidR="00943DD5" w:rsidRPr="00943DD5" w:rsidRDefault="00943DD5" w:rsidP="00943DD5">
            <w:pPr>
              <w:spacing w:after="0"/>
              <w:rPr>
                <w:rFonts w:eastAsia="Calibri"/>
                <w:sz w:val="24"/>
                <w:szCs w:val="24"/>
              </w:rPr>
            </w:pPr>
          </w:p>
        </w:tc>
        <w:tc>
          <w:tcPr>
            <w:tcW w:w="1850" w:type="dxa"/>
            <w:vMerge/>
            <w:tcBorders>
              <w:top w:val="single" w:sz="6" w:space="0" w:color="000000"/>
              <w:left w:val="single" w:sz="6" w:space="0" w:color="000000"/>
              <w:bottom w:val="single" w:sz="6" w:space="0" w:color="000000"/>
              <w:right w:val="single" w:sz="6" w:space="0" w:color="000000"/>
            </w:tcBorders>
            <w:vAlign w:val="center"/>
            <w:hideMark/>
          </w:tcPr>
          <w:p w14:paraId="7704912D" w14:textId="77777777" w:rsidR="00943DD5" w:rsidRPr="00943DD5" w:rsidRDefault="00943DD5" w:rsidP="00943DD5">
            <w:pPr>
              <w:spacing w:after="0"/>
              <w:rPr>
                <w:rFonts w:eastAsia="Calibri"/>
                <w:sz w:val="24"/>
                <w:szCs w:val="24"/>
              </w:rPr>
            </w:pPr>
          </w:p>
        </w:tc>
        <w:tc>
          <w:tcPr>
            <w:tcW w:w="1650" w:type="dxa"/>
            <w:vMerge/>
            <w:tcBorders>
              <w:top w:val="single" w:sz="6" w:space="0" w:color="000000"/>
              <w:left w:val="single" w:sz="6" w:space="0" w:color="000000"/>
              <w:bottom w:val="single" w:sz="6" w:space="0" w:color="000000"/>
              <w:right w:val="single" w:sz="6" w:space="0" w:color="000000"/>
            </w:tcBorders>
            <w:vAlign w:val="center"/>
            <w:hideMark/>
          </w:tcPr>
          <w:p w14:paraId="05426D21" w14:textId="77777777" w:rsidR="00943DD5" w:rsidRPr="00943DD5" w:rsidRDefault="00943DD5" w:rsidP="00943DD5">
            <w:pPr>
              <w:spacing w:after="0"/>
              <w:rPr>
                <w:rFonts w:eastAsia="Calibri"/>
                <w:sz w:val="24"/>
                <w:szCs w:val="24"/>
              </w:rPr>
            </w:pPr>
          </w:p>
        </w:tc>
      </w:tr>
      <w:tr w:rsidR="00943DD5" w:rsidRPr="00943DD5" w14:paraId="3E3339EE"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0B5BC74A" w14:textId="77777777" w:rsidR="00943DD5" w:rsidRPr="00943DD5" w:rsidRDefault="00943DD5" w:rsidP="00943DD5">
            <w:pPr>
              <w:spacing w:after="0"/>
              <w:textAlignment w:val="baseline"/>
              <w:rPr>
                <w:rFonts w:eastAsia="Times New Roman"/>
                <w:sz w:val="24"/>
                <w:szCs w:val="24"/>
              </w:rPr>
            </w:pPr>
            <w:r w:rsidRPr="00943DD5">
              <w:rPr>
                <w:rFonts w:eastAsia="Segoe UI"/>
                <w:b/>
                <w:sz w:val="24"/>
                <w:szCs w:val="24"/>
                <w:lang w:val="en-US"/>
              </w:rPr>
              <w:t> </w:t>
            </w:r>
            <w:r w:rsidRPr="00943DD5">
              <w:rPr>
                <w:rFonts w:eastAsia="Segoe UI"/>
                <w:b/>
                <w:sz w:val="24"/>
                <w:szCs w:val="24"/>
              </w:rPr>
              <w:t>Раздел</w:t>
            </w:r>
            <w:r w:rsidRPr="00943DD5">
              <w:rPr>
                <w:rFonts w:eastAsia="Segoe UI"/>
                <w:b/>
                <w:sz w:val="24"/>
                <w:szCs w:val="24"/>
                <w:lang w:val="en-US"/>
              </w:rPr>
              <w:t> </w:t>
            </w:r>
            <w:r w:rsidRPr="00943DD5">
              <w:rPr>
                <w:rFonts w:eastAsia="Segoe UI"/>
                <w:b/>
                <w:sz w:val="24"/>
                <w:szCs w:val="24"/>
              </w:rPr>
              <w:t>1.</w:t>
            </w:r>
            <w:r w:rsidRPr="00943DD5">
              <w:rPr>
                <w:rFonts w:eastAsia="Segoe UI"/>
                <w:b/>
                <w:sz w:val="24"/>
                <w:szCs w:val="24"/>
                <w:lang w:val="en-US"/>
              </w:rPr>
              <w:t> </w:t>
            </w:r>
            <w:r w:rsidRPr="00943DD5">
              <w:rPr>
                <w:rFonts w:eastAsia="Segoe UI"/>
                <w:b/>
                <w:sz w:val="24"/>
                <w:szCs w:val="24"/>
              </w:rPr>
              <w:t>Введение.</w:t>
            </w:r>
            <w:r w:rsidRPr="00943DD5">
              <w:rPr>
                <w:rFonts w:eastAsia="Segoe UI"/>
                <w:b/>
                <w:sz w:val="24"/>
                <w:szCs w:val="24"/>
                <w:lang w:val="en-US"/>
              </w:rPr>
              <w:t> </w:t>
            </w:r>
            <w:r w:rsidRPr="00943DD5">
              <w:rPr>
                <w:rFonts w:eastAsia="Segoe UI"/>
                <w:b/>
                <w:sz w:val="24"/>
                <w:szCs w:val="24"/>
              </w:rPr>
              <w:t>Основные</w:t>
            </w:r>
            <w:r w:rsidRPr="00943DD5">
              <w:rPr>
                <w:rFonts w:eastAsia="Segoe UI"/>
                <w:b/>
                <w:sz w:val="24"/>
                <w:szCs w:val="24"/>
                <w:lang w:val="en-US"/>
              </w:rPr>
              <w:t> </w:t>
            </w:r>
            <w:r w:rsidRPr="00943DD5">
              <w:rPr>
                <w:rFonts w:eastAsia="Segoe UI"/>
                <w:b/>
                <w:sz w:val="24"/>
                <w:szCs w:val="24"/>
              </w:rPr>
              <w:t>положения</w:t>
            </w:r>
            <w:r w:rsidRPr="00943DD5">
              <w:rPr>
                <w:rFonts w:eastAsia="Segoe UI"/>
                <w:b/>
                <w:sz w:val="24"/>
                <w:szCs w:val="24"/>
                <w:lang w:val="en-US"/>
              </w:rPr>
              <w:t> </w:t>
            </w:r>
            <w:r w:rsidRPr="00943DD5">
              <w:rPr>
                <w:rFonts w:eastAsia="Segoe UI"/>
                <w:b/>
                <w:sz w:val="24"/>
                <w:szCs w:val="24"/>
              </w:rPr>
              <w:t>инновационной</w:t>
            </w:r>
            <w:r w:rsidRPr="00943DD5">
              <w:rPr>
                <w:rFonts w:eastAsia="Segoe UI"/>
                <w:b/>
                <w:sz w:val="24"/>
                <w:szCs w:val="24"/>
                <w:lang w:val="en-US"/>
              </w:rPr>
              <w:t> </w:t>
            </w:r>
            <w:r w:rsidRPr="00943DD5">
              <w:rPr>
                <w:rFonts w:eastAsia="Segoe UI"/>
                <w:b/>
                <w:sz w:val="24"/>
                <w:szCs w:val="24"/>
              </w:rPr>
              <w:t>образовательной</w:t>
            </w:r>
            <w:r w:rsidRPr="00943DD5">
              <w:rPr>
                <w:rFonts w:eastAsia="Segoe UI"/>
                <w:b/>
                <w:sz w:val="24"/>
                <w:szCs w:val="24"/>
                <w:lang w:val="en-US"/>
              </w:rPr>
              <w:t> </w:t>
            </w:r>
            <w:r w:rsidRPr="00943DD5">
              <w:rPr>
                <w:rFonts w:eastAsia="Segoe UI"/>
                <w:b/>
                <w:sz w:val="24"/>
                <w:szCs w:val="24"/>
              </w:rPr>
              <w:t>политики</w:t>
            </w:r>
            <w:r w:rsidRPr="00943DD5">
              <w:rPr>
                <w:rFonts w:eastAsia="Segoe UI"/>
                <w:b/>
                <w:sz w:val="24"/>
                <w:szCs w:val="24"/>
                <w:lang w:val="en-US"/>
              </w:rPr>
              <w:t> </w:t>
            </w:r>
            <w:r w:rsidRPr="00943DD5">
              <w:rPr>
                <w:rFonts w:eastAsia="Segoe UI"/>
                <w:b/>
                <w:sz w:val="24"/>
                <w:szCs w:val="24"/>
              </w:rPr>
              <w:t>России</w:t>
            </w:r>
            <w:r w:rsidRPr="00943DD5">
              <w:rPr>
                <w:rFonts w:eastAsia="Segoe UI"/>
                <w:sz w:val="24"/>
                <w:szCs w:val="24"/>
              </w:rPr>
              <w:t> </w:t>
            </w:r>
          </w:p>
        </w:tc>
        <w:tc>
          <w:tcPr>
            <w:tcW w:w="1000" w:type="dxa"/>
            <w:tcBorders>
              <w:top w:val="single" w:sz="6" w:space="0" w:color="000000"/>
              <w:left w:val="single" w:sz="6" w:space="0" w:color="000000"/>
              <w:bottom w:val="single" w:sz="6" w:space="0" w:color="000000"/>
              <w:right w:val="single" w:sz="6" w:space="0" w:color="000000"/>
            </w:tcBorders>
            <w:hideMark/>
          </w:tcPr>
          <w:p w14:paraId="5AF9119C" w14:textId="77777777" w:rsidR="00943DD5" w:rsidRPr="00943DD5" w:rsidRDefault="00943DD5" w:rsidP="00943DD5">
            <w:pPr>
              <w:spacing w:after="0"/>
              <w:jc w:val="center"/>
              <w:rPr>
                <w:rFonts w:eastAsia="Calibri"/>
                <w:b/>
                <w:bCs/>
                <w:sz w:val="24"/>
                <w:szCs w:val="24"/>
              </w:rPr>
            </w:pPr>
            <w:r w:rsidRPr="00943DD5">
              <w:rPr>
                <w:rFonts w:eastAsia="Calibri"/>
                <w:b/>
                <w:bCs/>
                <w:sz w:val="24"/>
                <w:szCs w:val="24"/>
              </w:rPr>
              <w:t>2</w:t>
            </w:r>
          </w:p>
        </w:tc>
        <w:tc>
          <w:tcPr>
            <w:tcW w:w="1000" w:type="dxa"/>
            <w:tcBorders>
              <w:top w:val="single" w:sz="6" w:space="0" w:color="000000"/>
              <w:left w:val="single" w:sz="6" w:space="0" w:color="000000"/>
              <w:bottom w:val="single" w:sz="6" w:space="0" w:color="000000"/>
              <w:right w:val="single" w:sz="6" w:space="0" w:color="000000"/>
            </w:tcBorders>
            <w:hideMark/>
          </w:tcPr>
          <w:p w14:paraId="20258290" w14:textId="77777777" w:rsidR="00943DD5" w:rsidRPr="00943DD5" w:rsidRDefault="00943DD5" w:rsidP="00943DD5">
            <w:pPr>
              <w:spacing w:after="0"/>
              <w:jc w:val="center"/>
              <w:rPr>
                <w:rFonts w:eastAsia="Calibri"/>
                <w:b/>
                <w:bCs/>
                <w:sz w:val="24"/>
                <w:szCs w:val="24"/>
              </w:rPr>
            </w:pPr>
            <w:r w:rsidRPr="00943DD5">
              <w:rPr>
                <w:rFonts w:eastAsia="Calibri"/>
                <w:b/>
                <w:bCs/>
                <w:sz w:val="24"/>
                <w:szCs w:val="24"/>
              </w:rPr>
              <w:t>6</w:t>
            </w:r>
          </w:p>
        </w:tc>
        <w:tc>
          <w:tcPr>
            <w:tcW w:w="1000" w:type="dxa"/>
            <w:tcBorders>
              <w:top w:val="single" w:sz="6" w:space="0" w:color="000000"/>
              <w:left w:val="single" w:sz="6" w:space="0" w:color="000000"/>
              <w:bottom w:val="single" w:sz="6" w:space="0" w:color="000000"/>
              <w:right w:val="single" w:sz="6" w:space="0" w:color="000000"/>
            </w:tcBorders>
          </w:tcPr>
          <w:p w14:paraId="5A0E8F93"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7BA6DC41"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16</w:t>
            </w:r>
          </w:p>
        </w:tc>
        <w:tc>
          <w:tcPr>
            <w:tcW w:w="1650" w:type="dxa"/>
            <w:tcBorders>
              <w:top w:val="single" w:sz="6" w:space="0" w:color="000000"/>
              <w:left w:val="single" w:sz="6" w:space="0" w:color="000000"/>
              <w:bottom w:val="single" w:sz="6" w:space="0" w:color="000000"/>
              <w:right w:val="single" w:sz="6" w:space="0" w:color="000000"/>
            </w:tcBorders>
            <w:hideMark/>
          </w:tcPr>
          <w:p w14:paraId="4B5CB25B"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24</w:t>
            </w:r>
          </w:p>
        </w:tc>
      </w:tr>
      <w:tr w:rsidR="00943DD5" w:rsidRPr="00943DD5" w14:paraId="412A4BB9"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4E423661" w14:textId="77777777" w:rsidR="00943DD5" w:rsidRPr="00943DD5" w:rsidRDefault="00943DD5" w:rsidP="00943DD5">
            <w:pPr>
              <w:spacing w:after="0"/>
              <w:textAlignment w:val="baseline"/>
              <w:rPr>
                <w:rFonts w:eastAsia="Times New Roman"/>
                <w:sz w:val="24"/>
                <w:szCs w:val="24"/>
              </w:rPr>
            </w:pPr>
            <w:r w:rsidRPr="00943DD5">
              <w:rPr>
                <w:rFonts w:eastAsia="Segoe UI"/>
                <w:sz w:val="24"/>
                <w:szCs w:val="24"/>
                <w:lang w:val="en-US"/>
              </w:rPr>
              <w:t> </w:t>
            </w:r>
            <w:r w:rsidRPr="00943DD5">
              <w:rPr>
                <w:rFonts w:eastAsia="Segoe UI"/>
                <w:sz w:val="24"/>
                <w:szCs w:val="24"/>
              </w:rPr>
              <w:t>Тема 1.1. Цели</w:t>
            </w:r>
            <w:r w:rsidRPr="00943DD5">
              <w:rPr>
                <w:rFonts w:eastAsia="Segoe UI"/>
                <w:sz w:val="24"/>
                <w:szCs w:val="24"/>
                <w:lang w:val="en-US"/>
              </w:rPr>
              <w:t> </w:t>
            </w:r>
            <w:r w:rsidRPr="00943DD5">
              <w:rPr>
                <w:rFonts w:eastAsia="Segoe UI"/>
                <w:sz w:val="24"/>
                <w:szCs w:val="24"/>
              </w:rPr>
              <w:t>и</w:t>
            </w:r>
            <w:r w:rsidRPr="00943DD5">
              <w:rPr>
                <w:rFonts w:eastAsia="Segoe UI"/>
                <w:sz w:val="24"/>
                <w:szCs w:val="24"/>
                <w:lang w:val="en-US"/>
              </w:rPr>
              <w:t> </w:t>
            </w:r>
            <w:r w:rsidRPr="00943DD5">
              <w:rPr>
                <w:rFonts w:eastAsia="Segoe UI"/>
                <w:sz w:val="24"/>
                <w:szCs w:val="24"/>
              </w:rPr>
              <w:t>задачи</w:t>
            </w:r>
            <w:r w:rsidRPr="00943DD5">
              <w:rPr>
                <w:rFonts w:eastAsia="Segoe UI"/>
                <w:sz w:val="24"/>
                <w:szCs w:val="24"/>
                <w:lang w:val="en-US"/>
              </w:rPr>
              <w:t> </w:t>
            </w:r>
            <w:r w:rsidRPr="00943DD5">
              <w:rPr>
                <w:rFonts w:eastAsia="Segoe UI"/>
                <w:sz w:val="24"/>
                <w:szCs w:val="24"/>
              </w:rPr>
              <w:t>государственной</w:t>
            </w:r>
            <w:r w:rsidRPr="00943DD5">
              <w:rPr>
                <w:rFonts w:eastAsia="Segoe UI"/>
                <w:sz w:val="24"/>
                <w:szCs w:val="24"/>
                <w:lang w:val="en-US"/>
              </w:rPr>
              <w:t> </w:t>
            </w:r>
            <w:r w:rsidRPr="00943DD5">
              <w:rPr>
                <w:rFonts w:eastAsia="Segoe UI"/>
                <w:sz w:val="24"/>
                <w:szCs w:val="24"/>
              </w:rPr>
              <w:t>политики</w:t>
            </w:r>
            <w:r w:rsidRPr="00943DD5">
              <w:rPr>
                <w:rFonts w:eastAsia="Segoe UI"/>
                <w:sz w:val="24"/>
                <w:szCs w:val="24"/>
                <w:lang w:val="en-US"/>
              </w:rPr>
              <w:t> </w:t>
            </w:r>
            <w:r w:rsidRPr="00943DD5">
              <w:rPr>
                <w:rFonts w:eastAsia="Segoe UI"/>
                <w:sz w:val="24"/>
                <w:szCs w:val="24"/>
              </w:rPr>
              <w:t>в</w:t>
            </w:r>
            <w:r w:rsidRPr="00943DD5">
              <w:rPr>
                <w:rFonts w:eastAsia="Segoe UI"/>
                <w:sz w:val="24"/>
                <w:szCs w:val="24"/>
                <w:lang w:val="en-US"/>
              </w:rPr>
              <w:t> </w:t>
            </w:r>
            <w:r w:rsidRPr="00943DD5">
              <w:rPr>
                <w:rFonts w:eastAsia="Segoe UI"/>
                <w:sz w:val="24"/>
                <w:szCs w:val="24"/>
              </w:rPr>
              <w:t>области</w:t>
            </w:r>
            <w:r w:rsidRPr="00943DD5">
              <w:rPr>
                <w:rFonts w:eastAsia="Segoe UI"/>
                <w:sz w:val="24"/>
                <w:szCs w:val="24"/>
                <w:lang w:val="en-US"/>
              </w:rPr>
              <w:t> </w:t>
            </w:r>
            <w:r w:rsidRPr="00943DD5">
              <w:rPr>
                <w:rFonts w:eastAsia="Segoe UI"/>
                <w:sz w:val="24"/>
                <w:szCs w:val="24"/>
              </w:rPr>
              <w:t>разв</w:t>
            </w:r>
            <w:r w:rsidRPr="00943DD5">
              <w:rPr>
                <w:rFonts w:eastAsia="Segoe UI"/>
                <w:sz w:val="24"/>
                <w:szCs w:val="24"/>
              </w:rPr>
              <w:lastRenderedPageBreak/>
              <w:t>ития</w:t>
            </w:r>
            <w:r w:rsidRPr="00943DD5">
              <w:rPr>
                <w:rFonts w:eastAsia="Segoe UI"/>
                <w:sz w:val="24"/>
                <w:szCs w:val="24"/>
                <w:lang w:val="en-US"/>
              </w:rPr>
              <w:t> </w:t>
            </w:r>
            <w:r w:rsidRPr="00943DD5">
              <w:rPr>
                <w:rFonts w:eastAsia="Segoe UI"/>
                <w:sz w:val="24"/>
                <w:szCs w:val="24"/>
              </w:rPr>
              <w:t>инноваций</w:t>
            </w:r>
            <w:r w:rsidRPr="00943DD5">
              <w:rPr>
                <w:rFonts w:eastAsia="Segoe UI"/>
                <w:sz w:val="24"/>
                <w:szCs w:val="24"/>
                <w:lang w:val="en-US"/>
              </w:rPr>
              <w:t> </w:t>
            </w:r>
            <w:r w:rsidRPr="00943DD5">
              <w:rPr>
                <w:rFonts w:eastAsia="Segoe UI"/>
                <w:sz w:val="24"/>
                <w:szCs w:val="24"/>
              </w:rPr>
              <w:t>в</w:t>
            </w:r>
            <w:r w:rsidRPr="00943DD5">
              <w:rPr>
                <w:rFonts w:eastAsia="Segoe UI"/>
                <w:sz w:val="24"/>
                <w:szCs w:val="24"/>
                <w:lang w:val="en-US"/>
              </w:rPr>
              <w:t> </w:t>
            </w:r>
            <w:r w:rsidRPr="00943DD5">
              <w:rPr>
                <w:rFonts w:eastAsia="Segoe UI"/>
                <w:sz w:val="24"/>
                <w:szCs w:val="24"/>
              </w:rPr>
              <w:t>системе</w:t>
            </w:r>
            <w:r w:rsidRPr="00943DD5">
              <w:rPr>
                <w:rFonts w:eastAsia="Segoe UI"/>
                <w:sz w:val="24"/>
                <w:szCs w:val="24"/>
                <w:lang w:val="en-US"/>
              </w:rPr>
              <w:t> </w:t>
            </w:r>
            <w:r w:rsidRPr="00943DD5">
              <w:rPr>
                <w:rFonts w:eastAsia="Segoe UI"/>
                <w:sz w:val="24"/>
                <w:szCs w:val="24"/>
              </w:rPr>
              <w:t>образования. </w:t>
            </w:r>
          </w:p>
          <w:p w14:paraId="5D2CF5B0" w14:textId="77777777" w:rsidR="00943DD5" w:rsidRPr="00943DD5" w:rsidRDefault="00943DD5" w:rsidP="00943DD5">
            <w:pPr>
              <w:spacing w:after="0"/>
              <w:textAlignment w:val="baseline"/>
              <w:rPr>
                <w:rFonts w:eastAsia="Times New Roman"/>
                <w:sz w:val="24"/>
                <w:szCs w:val="24"/>
              </w:rPr>
            </w:pPr>
            <w:r w:rsidRPr="00943DD5">
              <w:rPr>
                <w:rFonts w:eastAsia="Segoe UI"/>
                <w:sz w:val="24"/>
                <w:szCs w:val="24"/>
                <w:lang w:val="en-US"/>
              </w:rPr>
              <w:t> Формирование национальной инновационной системы.</w:t>
            </w:r>
            <w:r w:rsidRPr="00943DD5">
              <w:rPr>
                <w:rFonts w:eastAsia="Segoe UI"/>
                <w:sz w:val="24"/>
                <w:szCs w:val="24"/>
              </w:rPr>
              <w:t> </w:t>
            </w:r>
            <w:r w:rsidRPr="00943DD5">
              <w:rPr>
                <w:rFonts w:eastAsia="Segoe UI"/>
                <w:sz w:val="24"/>
                <w:szCs w:val="24"/>
                <w:lang w:val="en-US"/>
              </w:rPr>
              <w:t xml:space="preserve">  </w:t>
            </w:r>
          </w:p>
        </w:tc>
        <w:tc>
          <w:tcPr>
            <w:tcW w:w="1000" w:type="dxa"/>
            <w:tcBorders>
              <w:top w:val="single" w:sz="6" w:space="0" w:color="000000"/>
              <w:left w:val="single" w:sz="6" w:space="0" w:color="000000"/>
              <w:bottom w:val="single" w:sz="6" w:space="0" w:color="000000"/>
              <w:right w:val="single" w:sz="6" w:space="0" w:color="000000"/>
            </w:tcBorders>
            <w:hideMark/>
          </w:tcPr>
          <w:p w14:paraId="20DA4199" w14:textId="77777777" w:rsidR="00943DD5" w:rsidRPr="00943DD5" w:rsidRDefault="00943DD5" w:rsidP="00943DD5">
            <w:pPr>
              <w:spacing w:after="0"/>
              <w:jc w:val="center"/>
              <w:rPr>
                <w:rFonts w:eastAsia="Calibri"/>
                <w:sz w:val="24"/>
                <w:szCs w:val="24"/>
              </w:rPr>
            </w:pPr>
            <w:r w:rsidRPr="00943DD5">
              <w:rPr>
                <w:rFonts w:eastAsia="Calibri"/>
                <w:sz w:val="24"/>
                <w:szCs w:val="24"/>
              </w:rPr>
              <w:lastRenderedPageBreak/>
              <w:t>2</w:t>
            </w:r>
          </w:p>
        </w:tc>
        <w:tc>
          <w:tcPr>
            <w:tcW w:w="1000" w:type="dxa"/>
            <w:tcBorders>
              <w:top w:val="single" w:sz="6" w:space="0" w:color="000000"/>
              <w:left w:val="single" w:sz="6" w:space="0" w:color="000000"/>
              <w:bottom w:val="single" w:sz="6" w:space="0" w:color="000000"/>
              <w:right w:val="single" w:sz="6" w:space="0" w:color="000000"/>
            </w:tcBorders>
          </w:tcPr>
          <w:p w14:paraId="70134A32"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tcPr>
          <w:p w14:paraId="2F12422C"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6A815BF0"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4</w:t>
            </w:r>
          </w:p>
        </w:tc>
        <w:tc>
          <w:tcPr>
            <w:tcW w:w="1650" w:type="dxa"/>
            <w:tcBorders>
              <w:top w:val="single" w:sz="6" w:space="0" w:color="000000"/>
              <w:left w:val="single" w:sz="6" w:space="0" w:color="000000"/>
              <w:bottom w:val="single" w:sz="6" w:space="0" w:color="000000"/>
              <w:right w:val="single" w:sz="6" w:space="0" w:color="000000"/>
            </w:tcBorders>
            <w:hideMark/>
          </w:tcPr>
          <w:p w14:paraId="7FB0EABD"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6</w:t>
            </w:r>
          </w:p>
        </w:tc>
      </w:tr>
      <w:tr w:rsidR="00943DD5" w:rsidRPr="00943DD5" w14:paraId="4BB88DF1"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0EA7C3D0" w14:textId="77777777" w:rsidR="00943DD5" w:rsidRPr="00943DD5" w:rsidRDefault="00943DD5" w:rsidP="00943DD5">
            <w:pPr>
              <w:spacing w:after="0"/>
              <w:textAlignment w:val="baseline"/>
              <w:rPr>
                <w:rFonts w:eastAsia="Times New Roman"/>
                <w:sz w:val="24"/>
                <w:szCs w:val="24"/>
              </w:rPr>
            </w:pPr>
            <w:r w:rsidRPr="00943DD5">
              <w:rPr>
                <w:rFonts w:eastAsia="Segoe UI"/>
                <w:sz w:val="24"/>
                <w:szCs w:val="24"/>
                <w:lang w:val="en-US"/>
              </w:rPr>
              <w:t> </w:t>
            </w:r>
            <w:r w:rsidRPr="00943DD5">
              <w:rPr>
                <w:rFonts w:eastAsia="Segoe UI"/>
                <w:sz w:val="24"/>
                <w:szCs w:val="24"/>
              </w:rPr>
              <w:t>Тема 1.2. Инновационная</w:t>
            </w:r>
            <w:r w:rsidRPr="00943DD5">
              <w:rPr>
                <w:rFonts w:eastAsia="Segoe UI"/>
                <w:sz w:val="24"/>
                <w:szCs w:val="24"/>
                <w:lang w:val="en-US"/>
              </w:rPr>
              <w:t> </w:t>
            </w:r>
            <w:r w:rsidRPr="00943DD5">
              <w:rPr>
                <w:rFonts w:eastAsia="Segoe UI"/>
                <w:sz w:val="24"/>
                <w:szCs w:val="24"/>
              </w:rPr>
              <w:t>деятельность</w:t>
            </w:r>
            <w:r w:rsidRPr="00943DD5">
              <w:rPr>
                <w:rFonts w:eastAsia="Segoe UI"/>
                <w:sz w:val="24"/>
                <w:szCs w:val="24"/>
                <w:lang w:val="en-US"/>
              </w:rPr>
              <w:t> </w:t>
            </w:r>
            <w:r w:rsidRPr="00943DD5">
              <w:rPr>
                <w:rFonts w:eastAsia="Segoe UI"/>
                <w:sz w:val="24"/>
                <w:szCs w:val="24"/>
              </w:rPr>
              <w:t>общеобразовательных</w:t>
            </w:r>
            <w:r w:rsidRPr="00943DD5">
              <w:rPr>
                <w:rFonts w:eastAsia="Segoe UI"/>
                <w:sz w:val="24"/>
                <w:szCs w:val="24"/>
                <w:lang w:val="en-US"/>
              </w:rPr>
              <w:t> </w:t>
            </w:r>
            <w:r w:rsidRPr="00943DD5">
              <w:rPr>
                <w:rFonts w:eastAsia="Segoe UI"/>
                <w:sz w:val="24"/>
                <w:szCs w:val="24"/>
              </w:rPr>
              <w:t>учреждений. Методологические</w:t>
            </w:r>
            <w:r w:rsidRPr="00943DD5">
              <w:rPr>
                <w:rFonts w:eastAsia="Segoe UI"/>
                <w:sz w:val="24"/>
                <w:szCs w:val="24"/>
                <w:lang w:val="en-US"/>
              </w:rPr>
              <w:t> </w:t>
            </w:r>
            <w:r w:rsidRPr="00943DD5">
              <w:rPr>
                <w:rFonts w:eastAsia="Segoe UI"/>
                <w:sz w:val="24"/>
                <w:szCs w:val="24"/>
              </w:rPr>
              <w:t>основы</w:t>
            </w:r>
            <w:r w:rsidRPr="00943DD5">
              <w:rPr>
                <w:rFonts w:eastAsia="Segoe UI"/>
                <w:sz w:val="24"/>
                <w:szCs w:val="24"/>
                <w:lang w:val="en-US"/>
              </w:rPr>
              <w:t> </w:t>
            </w:r>
            <w:r w:rsidRPr="00943DD5">
              <w:rPr>
                <w:rFonts w:eastAsia="Segoe UI"/>
                <w:sz w:val="24"/>
                <w:szCs w:val="24"/>
              </w:rPr>
              <w:t>инновационного</w:t>
            </w:r>
            <w:r w:rsidRPr="00943DD5">
              <w:rPr>
                <w:rFonts w:eastAsia="Segoe UI"/>
                <w:sz w:val="24"/>
                <w:szCs w:val="24"/>
                <w:lang w:val="en-US"/>
              </w:rPr>
              <w:t> </w:t>
            </w:r>
            <w:r w:rsidRPr="00943DD5">
              <w:rPr>
                <w:rFonts w:eastAsia="Segoe UI"/>
                <w:sz w:val="24"/>
                <w:szCs w:val="24"/>
              </w:rPr>
              <w:t>развития</w:t>
            </w:r>
            <w:r w:rsidRPr="00943DD5">
              <w:rPr>
                <w:rFonts w:eastAsia="Segoe UI"/>
                <w:sz w:val="24"/>
                <w:szCs w:val="24"/>
                <w:lang w:val="en-US"/>
              </w:rPr>
              <w:t> </w:t>
            </w:r>
            <w:r w:rsidRPr="00943DD5">
              <w:rPr>
                <w:rFonts w:eastAsia="Segoe UI"/>
                <w:sz w:val="24"/>
                <w:szCs w:val="24"/>
              </w:rPr>
              <w:t>системы</w:t>
            </w:r>
            <w:r w:rsidRPr="00943DD5">
              <w:rPr>
                <w:rFonts w:eastAsia="Segoe UI"/>
                <w:sz w:val="24"/>
                <w:szCs w:val="24"/>
                <w:lang w:val="en-US"/>
              </w:rPr>
              <w:t> </w:t>
            </w:r>
            <w:r w:rsidRPr="00943DD5">
              <w:rPr>
                <w:rFonts w:eastAsia="Segoe UI"/>
                <w:sz w:val="24"/>
                <w:szCs w:val="24"/>
              </w:rPr>
              <w:t>школьного</w:t>
            </w:r>
            <w:r w:rsidRPr="00943DD5">
              <w:rPr>
                <w:rFonts w:eastAsia="Segoe UI"/>
                <w:sz w:val="24"/>
                <w:szCs w:val="24"/>
                <w:lang w:val="en-US"/>
              </w:rPr>
              <w:t> </w:t>
            </w:r>
            <w:r w:rsidRPr="00943DD5">
              <w:rPr>
                <w:rFonts w:eastAsia="Segoe UI"/>
                <w:sz w:val="24"/>
                <w:szCs w:val="24"/>
              </w:rPr>
              <w:t>образования. </w:t>
            </w:r>
          </w:p>
        </w:tc>
        <w:tc>
          <w:tcPr>
            <w:tcW w:w="1000" w:type="dxa"/>
            <w:tcBorders>
              <w:top w:val="single" w:sz="6" w:space="0" w:color="000000"/>
              <w:left w:val="single" w:sz="6" w:space="0" w:color="000000"/>
              <w:bottom w:val="single" w:sz="6" w:space="0" w:color="000000"/>
              <w:right w:val="single" w:sz="6" w:space="0" w:color="000000"/>
            </w:tcBorders>
            <w:hideMark/>
          </w:tcPr>
          <w:p w14:paraId="550FC09A" w14:textId="77777777" w:rsidR="00943DD5" w:rsidRPr="00943DD5" w:rsidRDefault="00943DD5" w:rsidP="00943DD5">
            <w:pPr>
              <w:spacing w:after="0"/>
              <w:jc w:val="center"/>
              <w:rPr>
                <w:rFonts w:eastAsia="Calibri"/>
                <w:sz w:val="24"/>
                <w:szCs w:val="24"/>
              </w:rPr>
            </w:pPr>
            <w:r w:rsidRPr="00943DD5">
              <w:rPr>
                <w:rFonts w:eastAsia="Calibri"/>
                <w:sz w:val="24"/>
                <w:szCs w:val="24"/>
              </w:rPr>
              <w:t>2</w:t>
            </w:r>
          </w:p>
        </w:tc>
        <w:tc>
          <w:tcPr>
            <w:tcW w:w="1000" w:type="dxa"/>
            <w:tcBorders>
              <w:top w:val="single" w:sz="6" w:space="0" w:color="000000"/>
              <w:left w:val="single" w:sz="6" w:space="0" w:color="000000"/>
              <w:bottom w:val="single" w:sz="6" w:space="0" w:color="000000"/>
              <w:right w:val="single" w:sz="6" w:space="0" w:color="000000"/>
            </w:tcBorders>
          </w:tcPr>
          <w:p w14:paraId="585CBD12"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tcPr>
          <w:p w14:paraId="78CE2F4E"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18F9C663"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4</w:t>
            </w:r>
          </w:p>
        </w:tc>
        <w:tc>
          <w:tcPr>
            <w:tcW w:w="1650" w:type="dxa"/>
            <w:tcBorders>
              <w:top w:val="single" w:sz="6" w:space="0" w:color="000000"/>
              <w:left w:val="single" w:sz="6" w:space="0" w:color="000000"/>
              <w:bottom w:val="single" w:sz="6" w:space="0" w:color="000000"/>
              <w:right w:val="single" w:sz="6" w:space="0" w:color="000000"/>
            </w:tcBorders>
            <w:hideMark/>
          </w:tcPr>
          <w:p w14:paraId="413C91F7"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6</w:t>
            </w:r>
          </w:p>
        </w:tc>
      </w:tr>
      <w:tr w:rsidR="00943DD5" w:rsidRPr="00943DD5" w14:paraId="541C2D3F"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022A2EE5" w14:textId="77777777" w:rsidR="00943DD5" w:rsidRPr="00943DD5" w:rsidRDefault="00943DD5" w:rsidP="00943DD5">
            <w:pPr>
              <w:spacing w:after="0"/>
              <w:textAlignment w:val="baseline"/>
              <w:rPr>
                <w:rFonts w:eastAsia="Times New Roman"/>
                <w:sz w:val="24"/>
                <w:szCs w:val="24"/>
              </w:rPr>
            </w:pPr>
            <w:r w:rsidRPr="00943DD5">
              <w:rPr>
                <w:rFonts w:eastAsia="Segoe UI"/>
                <w:sz w:val="24"/>
                <w:szCs w:val="24"/>
                <w:lang w:val="en-US"/>
              </w:rPr>
              <w:t> </w:t>
            </w:r>
            <w:r w:rsidRPr="00943DD5">
              <w:rPr>
                <w:rFonts w:eastAsia="Segoe UI"/>
                <w:sz w:val="24"/>
                <w:szCs w:val="24"/>
              </w:rPr>
              <w:t>Тема 1.3. Методический</w:t>
            </w:r>
            <w:r w:rsidRPr="00943DD5">
              <w:rPr>
                <w:rFonts w:eastAsia="Segoe UI"/>
                <w:sz w:val="24"/>
                <w:szCs w:val="24"/>
                <w:lang w:val="en-US"/>
              </w:rPr>
              <w:t> </w:t>
            </w:r>
            <w:r w:rsidRPr="00943DD5">
              <w:rPr>
                <w:rFonts w:eastAsia="Segoe UI"/>
                <w:sz w:val="24"/>
                <w:szCs w:val="24"/>
              </w:rPr>
              <w:t>инструментарий</w:t>
            </w:r>
            <w:r w:rsidRPr="00943DD5">
              <w:rPr>
                <w:rFonts w:eastAsia="Segoe UI"/>
                <w:sz w:val="24"/>
                <w:szCs w:val="24"/>
                <w:lang w:val="en-US"/>
              </w:rPr>
              <w:t> </w:t>
            </w:r>
            <w:r w:rsidRPr="00943DD5">
              <w:rPr>
                <w:rFonts w:eastAsia="Segoe UI"/>
                <w:sz w:val="24"/>
                <w:szCs w:val="24"/>
              </w:rPr>
              <w:t>инновационных</w:t>
            </w:r>
            <w:r w:rsidRPr="00943DD5">
              <w:rPr>
                <w:rFonts w:eastAsia="Segoe UI"/>
                <w:sz w:val="24"/>
                <w:szCs w:val="24"/>
                <w:lang w:val="en-US"/>
              </w:rPr>
              <w:t> </w:t>
            </w:r>
            <w:r w:rsidRPr="00943DD5">
              <w:rPr>
                <w:rFonts w:eastAsia="Segoe UI"/>
                <w:sz w:val="24"/>
                <w:szCs w:val="24"/>
              </w:rPr>
              <w:t>технологий</w:t>
            </w:r>
            <w:r w:rsidRPr="00943DD5">
              <w:rPr>
                <w:rFonts w:eastAsia="Segoe UI"/>
                <w:sz w:val="24"/>
                <w:szCs w:val="24"/>
                <w:lang w:val="en-US"/>
              </w:rPr>
              <w:t> </w:t>
            </w:r>
            <w:r w:rsidRPr="00943DD5">
              <w:rPr>
                <w:rFonts w:eastAsia="Segoe UI"/>
                <w:sz w:val="24"/>
                <w:szCs w:val="24"/>
              </w:rPr>
              <w:t>в</w:t>
            </w:r>
            <w:r w:rsidRPr="00943DD5">
              <w:rPr>
                <w:rFonts w:eastAsia="Segoe UI"/>
                <w:sz w:val="24"/>
                <w:szCs w:val="24"/>
                <w:lang w:val="en-US"/>
              </w:rPr>
              <w:t> </w:t>
            </w:r>
            <w:r w:rsidRPr="00943DD5">
              <w:rPr>
                <w:rFonts w:eastAsia="Segoe UI"/>
                <w:sz w:val="24"/>
                <w:szCs w:val="24"/>
              </w:rPr>
              <w:t>образовании. </w:t>
            </w:r>
          </w:p>
        </w:tc>
        <w:tc>
          <w:tcPr>
            <w:tcW w:w="1000" w:type="dxa"/>
            <w:tcBorders>
              <w:top w:val="single" w:sz="6" w:space="0" w:color="000000"/>
              <w:left w:val="single" w:sz="6" w:space="0" w:color="000000"/>
              <w:bottom w:val="single" w:sz="6" w:space="0" w:color="000000"/>
              <w:right w:val="single" w:sz="6" w:space="0" w:color="000000"/>
            </w:tcBorders>
          </w:tcPr>
          <w:p w14:paraId="2755C097"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1FCA1995" w14:textId="77777777" w:rsidR="00943DD5" w:rsidRPr="00943DD5" w:rsidRDefault="00943DD5" w:rsidP="00943DD5">
            <w:pPr>
              <w:spacing w:after="0"/>
              <w:jc w:val="center"/>
              <w:rPr>
                <w:rFonts w:eastAsia="Calibri"/>
                <w:sz w:val="24"/>
                <w:szCs w:val="24"/>
              </w:rPr>
            </w:pPr>
            <w:r w:rsidRPr="00943DD5">
              <w:rPr>
                <w:rFonts w:eastAsia="Calibri"/>
                <w:sz w:val="24"/>
                <w:szCs w:val="24"/>
              </w:rPr>
              <w:t>2</w:t>
            </w:r>
          </w:p>
        </w:tc>
        <w:tc>
          <w:tcPr>
            <w:tcW w:w="1000" w:type="dxa"/>
            <w:tcBorders>
              <w:top w:val="single" w:sz="6" w:space="0" w:color="000000"/>
              <w:left w:val="single" w:sz="6" w:space="0" w:color="000000"/>
              <w:bottom w:val="single" w:sz="6" w:space="0" w:color="000000"/>
              <w:right w:val="single" w:sz="6" w:space="0" w:color="000000"/>
            </w:tcBorders>
          </w:tcPr>
          <w:p w14:paraId="27442081"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7B9FB141"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2</w:t>
            </w:r>
          </w:p>
        </w:tc>
        <w:tc>
          <w:tcPr>
            <w:tcW w:w="1650" w:type="dxa"/>
            <w:tcBorders>
              <w:top w:val="single" w:sz="6" w:space="0" w:color="000000"/>
              <w:left w:val="single" w:sz="6" w:space="0" w:color="000000"/>
              <w:bottom w:val="single" w:sz="6" w:space="0" w:color="000000"/>
              <w:right w:val="single" w:sz="6" w:space="0" w:color="000000"/>
            </w:tcBorders>
            <w:hideMark/>
          </w:tcPr>
          <w:p w14:paraId="385FF3E3"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4</w:t>
            </w:r>
          </w:p>
        </w:tc>
      </w:tr>
      <w:tr w:rsidR="00943DD5" w:rsidRPr="00943DD5" w14:paraId="293FE8A8"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5800A54C" w14:textId="77777777" w:rsidR="00943DD5" w:rsidRPr="00943DD5" w:rsidRDefault="00943DD5" w:rsidP="00943DD5">
            <w:pPr>
              <w:spacing w:after="0"/>
              <w:textAlignment w:val="baseline"/>
              <w:rPr>
                <w:rFonts w:eastAsia="Times New Roman"/>
                <w:sz w:val="24"/>
                <w:szCs w:val="24"/>
              </w:rPr>
            </w:pPr>
            <w:r w:rsidRPr="00943DD5">
              <w:rPr>
                <w:rFonts w:eastAsia="Segoe UI"/>
                <w:sz w:val="24"/>
                <w:szCs w:val="24"/>
                <w:lang w:val="en-US"/>
              </w:rPr>
              <w:t> </w:t>
            </w:r>
            <w:r w:rsidRPr="00943DD5">
              <w:rPr>
                <w:rFonts w:eastAsia="Segoe UI"/>
                <w:sz w:val="24"/>
                <w:szCs w:val="24"/>
              </w:rPr>
              <w:t>Тема 1.4. Государственная</w:t>
            </w:r>
            <w:r w:rsidRPr="00943DD5">
              <w:rPr>
                <w:rFonts w:eastAsia="Segoe UI"/>
                <w:sz w:val="24"/>
                <w:szCs w:val="24"/>
                <w:lang w:val="en-US"/>
              </w:rPr>
              <w:t> </w:t>
            </w:r>
            <w:r w:rsidRPr="00943DD5">
              <w:rPr>
                <w:rFonts w:eastAsia="Segoe UI"/>
                <w:sz w:val="24"/>
                <w:szCs w:val="24"/>
              </w:rPr>
              <w:t>политика</w:t>
            </w:r>
            <w:r w:rsidRPr="00943DD5">
              <w:rPr>
                <w:rFonts w:eastAsia="Segoe UI"/>
                <w:sz w:val="24"/>
                <w:szCs w:val="24"/>
                <w:lang w:val="en-US"/>
              </w:rPr>
              <w:t> </w:t>
            </w:r>
            <w:r w:rsidRPr="00943DD5">
              <w:rPr>
                <w:rFonts w:eastAsia="Segoe UI"/>
                <w:sz w:val="24"/>
                <w:szCs w:val="24"/>
              </w:rPr>
              <w:t>в</w:t>
            </w:r>
            <w:r w:rsidRPr="00943DD5">
              <w:rPr>
                <w:rFonts w:eastAsia="Segoe UI"/>
                <w:sz w:val="24"/>
                <w:szCs w:val="24"/>
                <w:lang w:val="en-US"/>
              </w:rPr>
              <w:t> </w:t>
            </w:r>
            <w:r w:rsidRPr="00943DD5">
              <w:rPr>
                <w:rFonts w:eastAsia="Segoe UI"/>
                <w:sz w:val="24"/>
                <w:szCs w:val="24"/>
              </w:rPr>
              <w:t>области</w:t>
            </w:r>
            <w:r w:rsidRPr="00943DD5">
              <w:rPr>
                <w:rFonts w:eastAsia="Segoe UI"/>
                <w:sz w:val="24"/>
                <w:szCs w:val="24"/>
                <w:lang w:val="en-US"/>
              </w:rPr>
              <w:t> </w:t>
            </w:r>
            <w:r w:rsidRPr="00943DD5">
              <w:rPr>
                <w:rFonts w:eastAsia="Segoe UI"/>
                <w:sz w:val="24"/>
                <w:szCs w:val="24"/>
              </w:rPr>
              <w:t>развития</w:t>
            </w:r>
            <w:r w:rsidRPr="00943DD5">
              <w:rPr>
                <w:rFonts w:eastAsia="Segoe UI"/>
                <w:sz w:val="24"/>
                <w:szCs w:val="24"/>
                <w:lang w:val="en-US"/>
              </w:rPr>
              <w:t> </w:t>
            </w:r>
            <w:r w:rsidRPr="00943DD5">
              <w:rPr>
                <w:rFonts w:eastAsia="Segoe UI"/>
                <w:sz w:val="24"/>
                <w:szCs w:val="24"/>
              </w:rPr>
              <w:t>педагогических</w:t>
            </w:r>
            <w:r w:rsidRPr="00943DD5">
              <w:rPr>
                <w:rFonts w:eastAsia="Segoe UI"/>
                <w:sz w:val="24"/>
                <w:szCs w:val="24"/>
                <w:lang w:val="en-US"/>
              </w:rPr>
              <w:t> </w:t>
            </w:r>
            <w:r w:rsidRPr="00943DD5">
              <w:rPr>
                <w:rFonts w:eastAsia="Segoe UI"/>
                <w:sz w:val="24"/>
                <w:szCs w:val="24"/>
              </w:rPr>
              <w:t>инноваций</w:t>
            </w:r>
          </w:p>
        </w:tc>
        <w:tc>
          <w:tcPr>
            <w:tcW w:w="1000" w:type="dxa"/>
            <w:tcBorders>
              <w:top w:val="single" w:sz="6" w:space="0" w:color="000000"/>
              <w:left w:val="single" w:sz="6" w:space="0" w:color="000000"/>
              <w:bottom w:val="single" w:sz="6" w:space="0" w:color="000000"/>
              <w:right w:val="single" w:sz="6" w:space="0" w:color="000000"/>
            </w:tcBorders>
          </w:tcPr>
          <w:p w14:paraId="2BD24587"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3CC21B9E" w14:textId="77777777" w:rsidR="00943DD5" w:rsidRPr="00943DD5" w:rsidRDefault="00943DD5" w:rsidP="00943DD5">
            <w:pPr>
              <w:spacing w:after="0"/>
              <w:jc w:val="center"/>
              <w:rPr>
                <w:rFonts w:eastAsia="Calibri"/>
                <w:sz w:val="24"/>
                <w:szCs w:val="24"/>
              </w:rPr>
            </w:pPr>
            <w:r w:rsidRPr="00943DD5">
              <w:rPr>
                <w:rFonts w:eastAsia="Calibri"/>
                <w:sz w:val="24"/>
                <w:szCs w:val="24"/>
              </w:rPr>
              <w:t>2</w:t>
            </w:r>
          </w:p>
        </w:tc>
        <w:tc>
          <w:tcPr>
            <w:tcW w:w="1000" w:type="dxa"/>
            <w:tcBorders>
              <w:top w:val="single" w:sz="6" w:space="0" w:color="000000"/>
              <w:left w:val="single" w:sz="6" w:space="0" w:color="000000"/>
              <w:bottom w:val="single" w:sz="6" w:space="0" w:color="000000"/>
              <w:right w:val="single" w:sz="6" w:space="0" w:color="000000"/>
            </w:tcBorders>
          </w:tcPr>
          <w:p w14:paraId="7DAA527D"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0A2B7A4D"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2</w:t>
            </w:r>
          </w:p>
        </w:tc>
        <w:tc>
          <w:tcPr>
            <w:tcW w:w="1650" w:type="dxa"/>
            <w:tcBorders>
              <w:top w:val="single" w:sz="6" w:space="0" w:color="000000"/>
              <w:left w:val="single" w:sz="6" w:space="0" w:color="000000"/>
              <w:bottom w:val="single" w:sz="6" w:space="0" w:color="000000"/>
              <w:right w:val="single" w:sz="6" w:space="0" w:color="000000"/>
            </w:tcBorders>
            <w:hideMark/>
          </w:tcPr>
          <w:p w14:paraId="40FF9D3C"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4</w:t>
            </w:r>
          </w:p>
        </w:tc>
      </w:tr>
      <w:tr w:rsidR="00943DD5" w:rsidRPr="00943DD5" w14:paraId="3E900E6C"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13CD310D" w14:textId="77777777" w:rsidR="00943DD5" w:rsidRPr="00943DD5" w:rsidRDefault="00943DD5" w:rsidP="00943DD5">
            <w:pPr>
              <w:spacing w:after="0"/>
              <w:textAlignment w:val="baseline"/>
              <w:rPr>
                <w:rFonts w:eastAsia="Times New Roman"/>
                <w:sz w:val="24"/>
                <w:szCs w:val="24"/>
              </w:rPr>
            </w:pPr>
            <w:r w:rsidRPr="00943DD5">
              <w:rPr>
                <w:rFonts w:eastAsia="Segoe UI"/>
                <w:sz w:val="24"/>
                <w:szCs w:val="24"/>
                <w:lang w:val="en-US"/>
              </w:rPr>
              <w:t> </w:t>
            </w:r>
            <w:r w:rsidRPr="00943DD5">
              <w:rPr>
                <w:rFonts w:eastAsia="Segoe UI"/>
                <w:sz w:val="24"/>
                <w:szCs w:val="24"/>
              </w:rPr>
              <w:t>Тема 1.5. Методологический</w:t>
            </w:r>
            <w:r w:rsidRPr="00943DD5">
              <w:rPr>
                <w:rFonts w:eastAsia="Segoe UI"/>
                <w:sz w:val="24"/>
                <w:szCs w:val="24"/>
                <w:lang w:val="en-US"/>
              </w:rPr>
              <w:t> </w:t>
            </w:r>
            <w:r w:rsidRPr="00943DD5">
              <w:rPr>
                <w:rFonts w:eastAsia="Segoe UI"/>
                <w:sz w:val="24"/>
                <w:szCs w:val="24"/>
              </w:rPr>
              <w:t>инструментарий</w:t>
            </w:r>
            <w:r w:rsidRPr="00943DD5">
              <w:rPr>
                <w:rFonts w:eastAsia="Segoe UI"/>
                <w:sz w:val="24"/>
                <w:szCs w:val="24"/>
                <w:lang w:val="en-US"/>
              </w:rPr>
              <w:t> </w:t>
            </w:r>
            <w:r w:rsidRPr="00943DD5">
              <w:rPr>
                <w:rFonts w:eastAsia="Segoe UI"/>
                <w:sz w:val="24"/>
                <w:szCs w:val="24"/>
              </w:rPr>
              <w:t>инновационных</w:t>
            </w:r>
            <w:r w:rsidRPr="00943DD5">
              <w:rPr>
                <w:rFonts w:eastAsia="Segoe UI"/>
                <w:sz w:val="24"/>
                <w:szCs w:val="24"/>
                <w:lang w:val="en-US"/>
              </w:rPr>
              <w:t> </w:t>
            </w:r>
            <w:r w:rsidRPr="00943DD5">
              <w:rPr>
                <w:rFonts w:eastAsia="Segoe UI"/>
                <w:sz w:val="24"/>
                <w:szCs w:val="24"/>
              </w:rPr>
              <w:t>технологий</w:t>
            </w:r>
            <w:r w:rsidRPr="00943DD5">
              <w:rPr>
                <w:rFonts w:eastAsia="Segoe UI"/>
                <w:sz w:val="24"/>
                <w:szCs w:val="24"/>
                <w:lang w:val="en-US"/>
              </w:rPr>
              <w:t> </w:t>
            </w:r>
            <w:r w:rsidRPr="00943DD5">
              <w:rPr>
                <w:rFonts w:eastAsia="Segoe UI"/>
                <w:sz w:val="24"/>
                <w:szCs w:val="24"/>
              </w:rPr>
              <w:t>в</w:t>
            </w:r>
            <w:r w:rsidRPr="00943DD5">
              <w:rPr>
                <w:rFonts w:eastAsia="Segoe UI"/>
                <w:sz w:val="24"/>
                <w:szCs w:val="24"/>
                <w:lang w:val="en-US"/>
              </w:rPr>
              <w:t> </w:t>
            </w:r>
            <w:r w:rsidRPr="00943DD5">
              <w:rPr>
                <w:rFonts w:eastAsia="Segoe UI"/>
                <w:sz w:val="24"/>
                <w:szCs w:val="24"/>
              </w:rPr>
              <w:t>образовании</w:t>
            </w:r>
            <w:r w:rsidRPr="00943DD5">
              <w:rPr>
                <w:rFonts w:eastAsia="Segoe UI"/>
                <w:sz w:val="24"/>
                <w:szCs w:val="24"/>
                <w:lang w:val="en-US"/>
              </w:rPr>
              <w:t> </w:t>
            </w:r>
            <w:r w:rsidRPr="00943DD5">
              <w:rPr>
                <w:rFonts w:eastAsia="Segoe UI"/>
                <w:sz w:val="24"/>
                <w:szCs w:val="24"/>
              </w:rPr>
              <w:t> </w:t>
            </w:r>
          </w:p>
        </w:tc>
        <w:tc>
          <w:tcPr>
            <w:tcW w:w="1000" w:type="dxa"/>
            <w:tcBorders>
              <w:top w:val="single" w:sz="6" w:space="0" w:color="000000"/>
              <w:left w:val="single" w:sz="6" w:space="0" w:color="000000"/>
              <w:bottom w:val="single" w:sz="6" w:space="0" w:color="000000"/>
              <w:right w:val="single" w:sz="6" w:space="0" w:color="000000"/>
            </w:tcBorders>
          </w:tcPr>
          <w:p w14:paraId="41DF8628"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372A7C7B" w14:textId="77777777" w:rsidR="00943DD5" w:rsidRPr="00943DD5" w:rsidRDefault="00943DD5" w:rsidP="00943DD5">
            <w:pPr>
              <w:spacing w:after="0"/>
              <w:jc w:val="center"/>
              <w:rPr>
                <w:rFonts w:eastAsia="Calibri"/>
                <w:b/>
                <w:bCs/>
                <w:sz w:val="24"/>
                <w:szCs w:val="24"/>
              </w:rPr>
            </w:pPr>
            <w:r w:rsidRPr="00943DD5">
              <w:rPr>
                <w:rFonts w:eastAsia="Calibri"/>
                <w:b/>
                <w:bCs/>
                <w:sz w:val="24"/>
                <w:szCs w:val="24"/>
              </w:rPr>
              <w:t>2</w:t>
            </w:r>
          </w:p>
        </w:tc>
        <w:tc>
          <w:tcPr>
            <w:tcW w:w="1000" w:type="dxa"/>
            <w:tcBorders>
              <w:top w:val="single" w:sz="6" w:space="0" w:color="000000"/>
              <w:left w:val="single" w:sz="6" w:space="0" w:color="000000"/>
              <w:bottom w:val="single" w:sz="6" w:space="0" w:color="000000"/>
              <w:right w:val="single" w:sz="6" w:space="0" w:color="000000"/>
            </w:tcBorders>
          </w:tcPr>
          <w:p w14:paraId="73F64D40"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4AFE96E5"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4</w:t>
            </w:r>
          </w:p>
        </w:tc>
        <w:tc>
          <w:tcPr>
            <w:tcW w:w="1650" w:type="dxa"/>
            <w:tcBorders>
              <w:top w:val="single" w:sz="6" w:space="0" w:color="000000"/>
              <w:left w:val="single" w:sz="6" w:space="0" w:color="000000"/>
              <w:bottom w:val="single" w:sz="6" w:space="0" w:color="000000"/>
              <w:right w:val="single" w:sz="6" w:space="0" w:color="000000"/>
            </w:tcBorders>
            <w:hideMark/>
          </w:tcPr>
          <w:p w14:paraId="23EFB8C4"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6</w:t>
            </w:r>
          </w:p>
        </w:tc>
      </w:tr>
      <w:tr w:rsidR="00943DD5" w:rsidRPr="00943DD5" w14:paraId="766233DE"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37860932" w14:textId="77777777" w:rsidR="00943DD5" w:rsidRPr="00943DD5" w:rsidRDefault="00943DD5" w:rsidP="00943DD5">
            <w:pPr>
              <w:spacing w:after="0"/>
              <w:textAlignment w:val="baseline"/>
              <w:rPr>
                <w:rFonts w:eastAsia="Times New Roman"/>
                <w:sz w:val="24"/>
                <w:szCs w:val="24"/>
              </w:rPr>
            </w:pPr>
            <w:r w:rsidRPr="00943DD5">
              <w:rPr>
                <w:rFonts w:eastAsia="Segoe UI"/>
                <w:b/>
                <w:sz w:val="24"/>
                <w:szCs w:val="24"/>
                <w:lang w:val="en-US"/>
              </w:rPr>
              <w:t> </w:t>
            </w:r>
            <w:r w:rsidRPr="00943DD5">
              <w:rPr>
                <w:rFonts w:eastAsia="Segoe UI"/>
                <w:b/>
                <w:sz w:val="24"/>
                <w:szCs w:val="24"/>
              </w:rPr>
              <w:t>Раздел</w:t>
            </w:r>
            <w:r w:rsidRPr="00943DD5">
              <w:rPr>
                <w:rFonts w:eastAsia="Segoe UI"/>
                <w:b/>
                <w:sz w:val="24"/>
                <w:szCs w:val="24"/>
                <w:lang w:val="en-US"/>
              </w:rPr>
              <w:t> </w:t>
            </w:r>
            <w:r w:rsidRPr="00943DD5">
              <w:rPr>
                <w:rFonts w:eastAsia="Segoe UI"/>
                <w:b/>
                <w:sz w:val="24"/>
                <w:szCs w:val="24"/>
              </w:rPr>
              <w:t>2.</w:t>
            </w:r>
            <w:r w:rsidRPr="00943DD5">
              <w:rPr>
                <w:rFonts w:eastAsia="Segoe UI"/>
                <w:b/>
                <w:sz w:val="24"/>
                <w:szCs w:val="24"/>
                <w:lang w:val="en-US"/>
              </w:rPr>
              <w:t> </w:t>
            </w:r>
            <w:r w:rsidRPr="00943DD5">
              <w:rPr>
                <w:rFonts w:eastAsia="Segoe UI"/>
                <w:b/>
                <w:sz w:val="24"/>
                <w:szCs w:val="24"/>
              </w:rPr>
              <w:t>Нормативно-</w:t>
            </w:r>
            <w:r w:rsidRPr="00943DD5">
              <w:rPr>
                <w:rFonts w:eastAsia="Segoe UI"/>
                <w:b/>
                <w:sz w:val="24"/>
                <w:szCs w:val="24"/>
                <w:lang w:val="en-US"/>
              </w:rPr>
              <w:t> </w:t>
            </w:r>
            <w:r w:rsidRPr="00943DD5">
              <w:rPr>
                <w:rFonts w:eastAsia="Segoe UI"/>
                <w:b/>
                <w:sz w:val="24"/>
                <w:szCs w:val="24"/>
              </w:rPr>
              <w:t>методологические</w:t>
            </w:r>
            <w:r w:rsidRPr="00943DD5">
              <w:rPr>
                <w:rFonts w:eastAsia="Segoe UI"/>
                <w:b/>
                <w:sz w:val="24"/>
                <w:szCs w:val="24"/>
                <w:lang w:val="en-US"/>
              </w:rPr>
              <w:t> </w:t>
            </w:r>
            <w:r w:rsidRPr="00943DD5">
              <w:rPr>
                <w:rFonts w:eastAsia="Segoe UI"/>
                <w:b/>
                <w:sz w:val="24"/>
                <w:szCs w:val="24"/>
              </w:rPr>
              <w:t>основы</w:t>
            </w:r>
            <w:r w:rsidRPr="00943DD5">
              <w:rPr>
                <w:rFonts w:eastAsia="Segoe UI"/>
                <w:b/>
                <w:sz w:val="24"/>
                <w:szCs w:val="24"/>
                <w:lang w:val="en-US"/>
              </w:rPr>
              <w:t> </w:t>
            </w:r>
            <w:r w:rsidRPr="00943DD5">
              <w:rPr>
                <w:rFonts w:eastAsia="Segoe UI"/>
                <w:b/>
                <w:sz w:val="24"/>
                <w:szCs w:val="24"/>
              </w:rPr>
              <w:t>инновационного</w:t>
            </w:r>
            <w:r w:rsidRPr="00943DD5">
              <w:rPr>
                <w:rFonts w:eastAsia="Segoe UI"/>
                <w:b/>
                <w:sz w:val="24"/>
                <w:szCs w:val="24"/>
                <w:lang w:val="en-US"/>
              </w:rPr>
              <w:t> </w:t>
            </w:r>
            <w:r w:rsidRPr="00943DD5">
              <w:rPr>
                <w:rFonts w:eastAsia="Segoe UI"/>
                <w:b/>
                <w:sz w:val="24"/>
                <w:szCs w:val="24"/>
              </w:rPr>
              <w:t>образования</w:t>
            </w:r>
            <w:r w:rsidRPr="00943DD5">
              <w:rPr>
                <w:rFonts w:eastAsia="Segoe UI"/>
                <w:sz w:val="24"/>
                <w:szCs w:val="24"/>
              </w:rPr>
              <w:t> </w:t>
            </w:r>
          </w:p>
        </w:tc>
        <w:tc>
          <w:tcPr>
            <w:tcW w:w="1000" w:type="dxa"/>
            <w:tcBorders>
              <w:top w:val="single" w:sz="6" w:space="0" w:color="000000"/>
              <w:left w:val="single" w:sz="6" w:space="0" w:color="000000"/>
              <w:bottom w:val="single" w:sz="6" w:space="0" w:color="000000"/>
              <w:right w:val="single" w:sz="6" w:space="0" w:color="000000"/>
            </w:tcBorders>
          </w:tcPr>
          <w:p w14:paraId="2C1B9357"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38F031B8" w14:textId="77777777" w:rsidR="00943DD5" w:rsidRPr="00943DD5" w:rsidRDefault="00943DD5" w:rsidP="00943DD5">
            <w:pPr>
              <w:spacing w:after="0"/>
              <w:jc w:val="center"/>
              <w:rPr>
                <w:rFonts w:eastAsia="Calibri"/>
                <w:b/>
                <w:bCs/>
                <w:sz w:val="24"/>
                <w:szCs w:val="24"/>
              </w:rPr>
            </w:pPr>
            <w:r w:rsidRPr="00943DD5">
              <w:rPr>
                <w:rFonts w:eastAsia="Calibri"/>
                <w:b/>
                <w:bCs/>
                <w:sz w:val="24"/>
                <w:szCs w:val="24"/>
              </w:rPr>
              <w:t>10</w:t>
            </w:r>
          </w:p>
        </w:tc>
        <w:tc>
          <w:tcPr>
            <w:tcW w:w="1000" w:type="dxa"/>
            <w:tcBorders>
              <w:top w:val="single" w:sz="6" w:space="0" w:color="000000"/>
              <w:left w:val="single" w:sz="6" w:space="0" w:color="000000"/>
              <w:bottom w:val="single" w:sz="6" w:space="0" w:color="000000"/>
              <w:right w:val="single" w:sz="6" w:space="0" w:color="000000"/>
            </w:tcBorders>
          </w:tcPr>
          <w:p w14:paraId="71B033C3"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0FBEAA77"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34</w:t>
            </w:r>
          </w:p>
        </w:tc>
        <w:tc>
          <w:tcPr>
            <w:tcW w:w="1650" w:type="dxa"/>
            <w:tcBorders>
              <w:top w:val="single" w:sz="6" w:space="0" w:color="000000"/>
              <w:left w:val="single" w:sz="6" w:space="0" w:color="000000"/>
              <w:bottom w:val="single" w:sz="6" w:space="0" w:color="000000"/>
              <w:right w:val="single" w:sz="6" w:space="0" w:color="000000"/>
            </w:tcBorders>
            <w:hideMark/>
          </w:tcPr>
          <w:p w14:paraId="209E5CFE"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44</w:t>
            </w:r>
          </w:p>
        </w:tc>
      </w:tr>
      <w:tr w:rsidR="00943DD5" w:rsidRPr="00943DD5" w14:paraId="53C80B98"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306CC34F" w14:textId="77777777" w:rsidR="00943DD5" w:rsidRPr="00943DD5" w:rsidRDefault="00943DD5" w:rsidP="00943DD5">
            <w:pPr>
              <w:spacing w:after="0"/>
              <w:textAlignment w:val="baseline"/>
              <w:rPr>
                <w:rFonts w:eastAsia="Times New Roman"/>
                <w:sz w:val="24"/>
                <w:szCs w:val="24"/>
              </w:rPr>
            </w:pPr>
            <w:r w:rsidRPr="00943DD5">
              <w:rPr>
                <w:rFonts w:eastAsia="Segoe UI"/>
                <w:sz w:val="24"/>
                <w:szCs w:val="24"/>
                <w:lang w:val="en-US"/>
              </w:rPr>
              <w:t> </w:t>
            </w:r>
            <w:r w:rsidRPr="00943DD5">
              <w:rPr>
                <w:rFonts w:eastAsia="Segoe UI"/>
                <w:sz w:val="24"/>
                <w:szCs w:val="24"/>
              </w:rPr>
              <w:t>Тема 2.1. Создание</w:t>
            </w:r>
            <w:r w:rsidRPr="00943DD5">
              <w:rPr>
                <w:rFonts w:eastAsia="Segoe UI"/>
                <w:sz w:val="24"/>
                <w:szCs w:val="24"/>
                <w:lang w:val="en-US"/>
              </w:rPr>
              <w:t> </w:t>
            </w:r>
            <w:r w:rsidRPr="00943DD5">
              <w:rPr>
                <w:rFonts w:eastAsia="Segoe UI"/>
                <w:sz w:val="24"/>
                <w:szCs w:val="24"/>
              </w:rPr>
              <w:t>региональных</w:t>
            </w:r>
            <w:r w:rsidRPr="00943DD5">
              <w:rPr>
                <w:rFonts w:eastAsia="Segoe UI"/>
                <w:sz w:val="24"/>
                <w:szCs w:val="24"/>
                <w:lang w:val="en-US"/>
              </w:rPr>
              <w:t> </w:t>
            </w:r>
            <w:r w:rsidRPr="00943DD5">
              <w:rPr>
                <w:rFonts w:eastAsia="Segoe UI"/>
                <w:sz w:val="24"/>
                <w:szCs w:val="24"/>
              </w:rPr>
              <w:t>экспериментальных</w:t>
            </w:r>
            <w:r w:rsidRPr="00943DD5">
              <w:rPr>
                <w:rFonts w:eastAsia="Segoe UI"/>
                <w:sz w:val="24"/>
                <w:szCs w:val="24"/>
                <w:lang w:val="en-US"/>
              </w:rPr>
              <w:t> </w:t>
            </w:r>
            <w:r w:rsidRPr="00943DD5">
              <w:rPr>
                <w:rFonts w:eastAsia="Segoe UI"/>
                <w:sz w:val="24"/>
                <w:szCs w:val="24"/>
              </w:rPr>
              <w:t>площадок. </w:t>
            </w:r>
          </w:p>
        </w:tc>
        <w:tc>
          <w:tcPr>
            <w:tcW w:w="1000" w:type="dxa"/>
            <w:tcBorders>
              <w:top w:val="single" w:sz="6" w:space="0" w:color="000000"/>
              <w:left w:val="single" w:sz="6" w:space="0" w:color="000000"/>
              <w:bottom w:val="single" w:sz="6" w:space="0" w:color="000000"/>
              <w:right w:val="single" w:sz="6" w:space="0" w:color="000000"/>
            </w:tcBorders>
          </w:tcPr>
          <w:p w14:paraId="578D8AAF"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6C0E455F" w14:textId="77777777" w:rsidR="00943DD5" w:rsidRPr="00943DD5" w:rsidRDefault="00943DD5" w:rsidP="00943DD5">
            <w:pPr>
              <w:spacing w:after="0"/>
              <w:jc w:val="center"/>
              <w:rPr>
                <w:rFonts w:eastAsia="Calibri"/>
                <w:sz w:val="24"/>
                <w:szCs w:val="24"/>
              </w:rPr>
            </w:pPr>
            <w:r w:rsidRPr="00943DD5">
              <w:rPr>
                <w:rFonts w:eastAsia="Calibri"/>
                <w:sz w:val="24"/>
                <w:szCs w:val="24"/>
              </w:rPr>
              <w:t>1</w:t>
            </w:r>
          </w:p>
        </w:tc>
        <w:tc>
          <w:tcPr>
            <w:tcW w:w="1000" w:type="dxa"/>
            <w:tcBorders>
              <w:top w:val="single" w:sz="6" w:space="0" w:color="000000"/>
              <w:left w:val="single" w:sz="6" w:space="0" w:color="000000"/>
              <w:bottom w:val="single" w:sz="6" w:space="0" w:color="000000"/>
              <w:right w:val="single" w:sz="6" w:space="0" w:color="000000"/>
            </w:tcBorders>
          </w:tcPr>
          <w:p w14:paraId="7A8839A1"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5717D9E3"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2</w:t>
            </w:r>
          </w:p>
        </w:tc>
        <w:tc>
          <w:tcPr>
            <w:tcW w:w="1650" w:type="dxa"/>
            <w:tcBorders>
              <w:top w:val="single" w:sz="6" w:space="0" w:color="000000"/>
              <w:left w:val="single" w:sz="6" w:space="0" w:color="000000"/>
              <w:bottom w:val="single" w:sz="6" w:space="0" w:color="000000"/>
              <w:right w:val="single" w:sz="6" w:space="0" w:color="000000"/>
            </w:tcBorders>
            <w:hideMark/>
          </w:tcPr>
          <w:p w14:paraId="490EB1CE"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3</w:t>
            </w:r>
          </w:p>
        </w:tc>
      </w:tr>
      <w:tr w:rsidR="00943DD5" w:rsidRPr="00943DD5" w14:paraId="2BBBB4CD"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3C71A54E" w14:textId="77777777" w:rsidR="00943DD5" w:rsidRPr="00943DD5" w:rsidRDefault="00943DD5" w:rsidP="00943DD5">
            <w:pPr>
              <w:spacing w:after="0"/>
              <w:textAlignment w:val="baseline"/>
              <w:rPr>
                <w:rFonts w:eastAsia="Segoe UI"/>
                <w:sz w:val="24"/>
                <w:szCs w:val="24"/>
              </w:rPr>
            </w:pPr>
            <w:r w:rsidRPr="00943DD5">
              <w:rPr>
                <w:rFonts w:eastAsia="Segoe UI"/>
                <w:sz w:val="24"/>
                <w:szCs w:val="24"/>
                <w:lang w:val="en-US"/>
              </w:rPr>
              <w:t> </w:t>
            </w:r>
            <w:r w:rsidRPr="00943DD5">
              <w:rPr>
                <w:rFonts w:eastAsia="Segoe UI"/>
                <w:sz w:val="24"/>
                <w:szCs w:val="24"/>
              </w:rPr>
              <w:t>Тема 2.2. Модели</w:t>
            </w:r>
            <w:r w:rsidRPr="00943DD5">
              <w:rPr>
                <w:rFonts w:eastAsia="Segoe UI"/>
                <w:sz w:val="24"/>
                <w:szCs w:val="24"/>
                <w:lang w:val="en-US"/>
              </w:rPr>
              <w:t> </w:t>
            </w:r>
            <w:r w:rsidRPr="00943DD5">
              <w:rPr>
                <w:rFonts w:eastAsia="Segoe UI"/>
                <w:sz w:val="24"/>
                <w:szCs w:val="24"/>
              </w:rPr>
              <w:t>инновационных</w:t>
            </w:r>
            <w:r w:rsidRPr="00943DD5">
              <w:rPr>
                <w:rFonts w:eastAsia="Segoe UI"/>
                <w:sz w:val="24"/>
                <w:szCs w:val="24"/>
                <w:lang w:val="en-US"/>
              </w:rPr>
              <w:t> </w:t>
            </w:r>
            <w:r w:rsidRPr="00943DD5">
              <w:rPr>
                <w:rFonts w:eastAsia="Segoe UI"/>
                <w:sz w:val="24"/>
                <w:szCs w:val="24"/>
              </w:rPr>
              <w:t>образовательных</w:t>
            </w:r>
            <w:r w:rsidRPr="00943DD5">
              <w:rPr>
                <w:rFonts w:eastAsia="Segoe UI"/>
                <w:sz w:val="24"/>
                <w:szCs w:val="24"/>
                <w:lang w:val="en-US"/>
              </w:rPr>
              <w:t> </w:t>
            </w:r>
            <w:r w:rsidRPr="00943DD5">
              <w:rPr>
                <w:rFonts w:eastAsia="Segoe UI"/>
                <w:sz w:val="24"/>
                <w:szCs w:val="24"/>
              </w:rPr>
              <w:t>организаций</w:t>
            </w:r>
            <w:r w:rsidRPr="00943DD5">
              <w:rPr>
                <w:rFonts w:eastAsia="Segoe UI"/>
                <w:sz w:val="24"/>
                <w:szCs w:val="24"/>
                <w:lang w:val="en-US"/>
              </w:rPr>
              <w:t> </w:t>
            </w:r>
            <w:r w:rsidRPr="00943DD5">
              <w:rPr>
                <w:rFonts w:eastAsia="Segoe UI"/>
                <w:sz w:val="24"/>
                <w:szCs w:val="24"/>
              </w:rPr>
              <w:t>в</w:t>
            </w:r>
            <w:r w:rsidRPr="00943DD5">
              <w:rPr>
                <w:rFonts w:eastAsia="Segoe UI"/>
                <w:sz w:val="24"/>
                <w:szCs w:val="24"/>
                <w:lang w:val="en-US"/>
              </w:rPr>
              <w:t> </w:t>
            </w:r>
            <w:r w:rsidRPr="00943DD5">
              <w:rPr>
                <w:rFonts w:eastAsia="Segoe UI"/>
                <w:sz w:val="24"/>
                <w:szCs w:val="24"/>
              </w:rPr>
              <w:t>отечественной</w:t>
            </w:r>
            <w:r w:rsidRPr="00943DD5">
              <w:rPr>
                <w:rFonts w:eastAsia="Segoe UI"/>
                <w:sz w:val="24"/>
                <w:szCs w:val="24"/>
                <w:lang w:val="en-US"/>
              </w:rPr>
              <w:t> </w:t>
            </w:r>
            <w:r w:rsidRPr="00943DD5">
              <w:rPr>
                <w:rFonts w:eastAsia="Segoe UI"/>
                <w:sz w:val="24"/>
                <w:szCs w:val="24"/>
              </w:rPr>
              <w:t>и</w:t>
            </w:r>
            <w:r w:rsidRPr="00943DD5">
              <w:rPr>
                <w:rFonts w:eastAsia="Segoe UI"/>
                <w:sz w:val="24"/>
                <w:szCs w:val="24"/>
                <w:lang w:val="en-US"/>
              </w:rPr>
              <w:t> </w:t>
            </w:r>
            <w:r w:rsidRPr="00943DD5">
              <w:rPr>
                <w:rFonts w:eastAsia="Segoe UI"/>
                <w:sz w:val="24"/>
                <w:szCs w:val="24"/>
              </w:rPr>
              <w:t>зарубежной</w:t>
            </w:r>
            <w:r w:rsidRPr="00943DD5">
              <w:rPr>
                <w:rFonts w:eastAsia="Segoe UI"/>
                <w:sz w:val="24"/>
                <w:szCs w:val="24"/>
                <w:lang w:val="en-US"/>
              </w:rPr>
              <w:t> </w:t>
            </w:r>
            <w:r w:rsidRPr="00943DD5">
              <w:rPr>
                <w:rFonts w:eastAsia="Segoe UI"/>
                <w:sz w:val="24"/>
                <w:szCs w:val="24"/>
              </w:rPr>
              <w:t>практике</w:t>
            </w:r>
            <w:r w:rsidRPr="00943DD5">
              <w:rPr>
                <w:rFonts w:eastAsia="Segoe UI"/>
                <w:sz w:val="24"/>
                <w:szCs w:val="24"/>
                <w:lang w:val="en-US"/>
              </w:rPr>
              <w:t> </w:t>
            </w:r>
          </w:p>
        </w:tc>
        <w:tc>
          <w:tcPr>
            <w:tcW w:w="1000" w:type="dxa"/>
            <w:tcBorders>
              <w:top w:val="single" w:sz="6" w:space="0" w:color="000000"/>
              <w:left w:val="single" w:sz="6" w:space="0" w:color="000000"/>
              <w:bottom w:val="single" w:sz="6" w:space="0" w:color="000000"/>
              <w:right w:val="single" w:sz="6" w:space="0" w:color="000000"/>
            </w:tcBorders>
          </w:tcPr>
          <w:p w14:paraId="6EDF6811"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0BA84000" w14:textId="77777777" w:rsidR="00943DD5" w:rsidRPr="00943DD5" w:rsidRDefault="00943DD5" w:rsidP="00943DD5">
            <w:pPr>
              <w:spacing w:after="0"/>
              <w:jc w:val="center"/>
              <w:rPr>
                <w:rFonts w:eastAsia="Calibri"/>
                <w:sz w:val="24"/>
                <w:szCs w:val="24"/>
              </w:rPr>
            </w:pPr>
            <w:r w:rsidRPr="00943DD5">
              <w:rPr>
                <w:rFonts w:eastAsia="Calibri"/>
                <w:sz w:val="24"/>
                <w:szCs w:val="24"/>
              </w:rPr>
              <w:t>1</w:t>
            </w:r>
          </w:p>
        </w:tc>
        <w:tc>
          <w:tcPr>
            <w:tcW w:w="1000" w:type="dxa"/>
            <w:tcBorders>
              <w:top w:val="single" w:sz="6" w:space="0" w:color="000000"/>
              <w:left w:val="single" w:sz="6" w:space="0" w:color="000000"/>
              <w:bottom w:val="single" w:sz="6" w:space="0" w:color="000000"/>
              <w:right w:val="single" w:sz="6" w:space="0" w:color="000000"/>
            </w:tcBorders>
          </w:tcPr>
          <w:p w14:paraId="50AC0229"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71DBC7A4"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2</w:t>
            </w:r>
          </w:p>
        </w:tc>
        <w:tc>
          <w:tcPr>
            <w:tcW w:w="1650" w:type="dxa"/>
            <w:tcBorders>
              <w:top w:val="single" w:sz="6" w:space="0" w:color="000000"/>
              <w:left w:val="single" w:sz="6" w:space="0" w:color="000000"/>
              <w:bottom w:val="single" w:sz="6" w:space="0" w:color="000000"/>
              <w:right w:val="single" w:sz="6" w:space="0" w:color="000000"/>
            </w:tcBorders>
            <w:hideMark/>
          </w:tcPr>
          <w:p w14:paraId="1786DC3C"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3</w:t>
            </w:r>
          </w:p>
        </w:tc>
      </w:tr>
      <w:tr w:rsidR="00943DD5" w:rsidRPr="00943DD5" w14:paraId="4016C801"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5B13EF7E" w14:textId="77777777" w:rsidR="00943DD5" w:rsidRPr="00943DD5" w:rsidRDefault="00943DD5" w:rsidP="00943DD5">
            <w:pPr>
              <w:spacing w:after="0"/>
              <w:textAlignment w:val="baseline"/>
              <w:rPr>
                <w:rFonts w:eastAsia="Segoe UI"/>
                <w:sz w:val="24"/>
                <w:szCs w:val="24"/>
              </w:rPr>
            </w:pPr>
            <w:r w:rsidRPr="00943DD5">
              <w:rPr>
                <w:rFonts w:eastAsia="Segoe UI"/>
                <w:sz w:val="24"/>
                <w:szCs w:val="24"/>
                <w:lang w:val="en-US"/>
              </w:rPr>
              <w:t> </w:t>
            </w:r>
            <w:r w:rsidRPr="00943DD5">
              <w:rPr>
                <w:rFonts w:eastAsia="Segoe UI"/>
                <w:sz w:val="24"/>
                <w:szCs w:val="24"/>
              </w:rPr>
              <w:t>Тема 2.3. Найти</w:t>
            </w:r>
            <w:r w:rsidRPr="00943DD5">
              <w:rPr>
                <w:rFonts w:eastAsia="Segoe UI"/>
                <w:sz w:val="24"/>
                <w:szCs w:val="24"/>
                <w:lang w:val="en-US"/>
              </w:rPr>
              <w:t> </w:t>
            </w:r>
            <w:r w:rsidRPr="00943DD5">
              <w:rPr>
                <w:rFonts w:eastAsia="Segoe UI"/>
                <w:sz w:val="24"/>
                <w:szCs w:val="24"/>
              </w:rPr>
              <w:t>и</w:t>
            </w:r>
            <w:r w:rsidRPr="00943DD5">
              <w:rPr>
                <w:rFonts w:eastAsia="Segoe UI"/>
                <w:sz w:val="24"/>
                <w:szCs w:val="24"/>
                <w:lang w:val="en-US"/>
              </w:rPr>
              <w:t> </w:t>
            </w:r>
            <w:r w:rsidRPr="00943DD5">
              <w:rPr>
                <w:rFonts w:eastAsia="Segoe UI"/>
                <w:sz w:val="24"/>
                <w:szCs w:val="24"/>
              </w:rPr>
              <w:t>описать</w:t>
            </w:r>
            <w:r w:rsidRPr="00943DD5">
              <w:rPr>
                <w:rFonts w:eastAsia="Segoe UI"/>
                <w:sz w:val="24"/>
                <w:szCs w:val="24"/>
                <w:lang w:val="en-US"/>
              </w:rPr>
              <w:t> </w:t>
            </w:r>
            <w:r w:rsidRPr="00943DD5">
              <w:rPr>
                <w:rFonts w:eastAsia="Segoe UI"/>
                <w:sz w:val="24"/>
                <w:szCs w:val="24"/>
              </w:rPr>
              <w:t>примеры</w:t>
            </w:r>
            <w:r w:rsidRPr="00943DD5">
              <w:rPr>
                <w:rFonts w:eastAsia="Segoe UI"/>
                <w:sz w:val="24"/>
                <w:szCs w:val="24"/>
                <w:lang w:val="en-US"/>
              </w:rPr>
              <w:t> </w:t>
            </w:r>
            <w:r w:rsidRPr="00943DD5">
              <w:rPr>
                <w:rFonts w:eastAsia="Segoe UI"/>
                <w:sz w:val="24"/>
                <w:szCs w:val="24"/>
              </w:rPr>
              <w:t>образовательных</w:t>
            </w:r>
            <w:r w:rsidRPr="00943DD5">
              <w:rPr>
                <w:rFonts w:eastAsia="Segoe UI"/>
                <w:sz w:val="24"/>
                <w:szCs w:val="24"/>
                <w:lang w:val="en-US"/>
              </w:rPr>
              <w:t> </w:t>
            </w:r>
            <w:r w:rsidRPr="00943DD5">
              <w:rPr>
                <w:rFonts w:eastAsia="Segoe UI"/>
                <w:sz w:val="24"/>
                <w:szCs w:val="24"/>
              </w:rPr>
              <w:t>организаций</w:t>
            </w:r>
            <w:r w:rsidRPr="00943DD5">
              <w:rPr>
                <w:rFonts w:eastAsia="Segoe UI"/>
                <w:sz w:val="24"/>
                <w:szCs w:val="24"/>
                <w:lang w:val="en-US"/>
              </w:rPr>
              <w:t> </w:t>
            </w:r>
            <w:r w:rsidRPr="00943DD5">
              <w:rPr>
                <w:rFonts w:eastAsia="Segoe UI"/>
                <w:sz w:val="24"/>
                <w:szCs w:val="24"/>
              </w:rPr>
              <w:t>инновационного</w:t>
            </w:r>
            <w:r w:rsidRPr="00943DD5">
              <w:rPr>
                <w:rFonts w:eastAsia="Segoe UI"/>
                <w:sz w:val="24"/>
                <w:szCs w:val="24"/>
                <w:lang w:val="en-US"/>
              </w:rPr>
              <w:t> </w:t>
            </w:r>
            <w:r w:rsidRPr="00943DD5">
              <w:rPr>
                <w:rFonts w:eastAsia="Segoe UI"/>
                <w:sz w:val="24"/>
                <w:szCs w:val="24"/>
              </w:rPr>
              <w:t>типа</w:t>
            </w:r>
            <w:r w:rsidRPr="00943DD5">
              <w:rPr>
                <w:rFonts w:eastAsia="Segoe UI"/>
                <w:sz w:val="24"/>
                <w:szCs w:val="24"/>
                <w:lang w:val="en-US"/>
              </w:rPr>
              <w:t> </w:t>
            </w:r>
            <w:r w:rsidRPr="00943DD5">
              <w:rPr>
                <w:rFonts w:eastAsia="Segoe UI"/>
                <w:sz w:val="24"/>
                <w:szCs w:val="24"/>
              </w:rPr>
              <w:t> </w:t>
            </w:r>
          </w:p>
        </w:tc>
        <w:tc>
          <w:tcPr>
            <w:tcW w:w="1000" w:type="dxa"/>
            <w:tcBorders>
              <w:top w:val="single" w:sz="6" w:space="0" w:color="000000"/>
              <w:left w:val="single" w:sz="6" w:space="0" w:color="000000"/>
              <w:bottom w:val="single" w:sz="6" w:space="0" w:color="000000"/>
              <w:right w:val="single" w:sz="6" w:space="0" w:color="000000"/>
            </w:tcBorders>
          </w:tcPr>
          <w:p w14:paraId="26D79881"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38025DA3" w14:textId="77777777" w:rsidR="00943DD5" w:rsidRPr="00943DD5" w:rsidRDefault="00943DD5" w:rsidP="00943DD5">
            <w:pPr>
              <w:spacing w:after="0"/>
              <w:jc w:val="center"/>
              <w:rPr>
                <w:rFonts w:eastAsia="Calibri"/>
                <w:sz w:val="24"/>
                <w:szCs w:val="24"/>
              </w:rPr>
            </w:pPr>
            <w:r w:rsidRPr="00943DD5">
              <w:rPr>
                <w:rFonts w:eastAsia="Calibri"/>
                <w:sz w:val="24"/>
                <w:szCs w:val="24"/>
              </w:rPr>
              <w:t>1</w:t>
            </w:r>
          </w:p>
        </w:tc>
        <w:tc>
          <w:tcPr>
            <w:tcW w:w="1000" w:type="dxa"/>
            <w:tcBorders>
              <w:top w:val="single" w:sz="6" w:space="0" w:color="000000"/>
              <w:left w:val="single" w:sz="6" w:space="0" w:color="000000"/>
              <w:bottom w:val="single" w:sz="6" w:space="0" w:color="000000"/>
              <w:right w:val="single" w:sz="6" w:space="0" w:color="000000"/>
            </w:tcBorders>
          </w:tcPr>
          <w:p w14:paraId="4DCF08B6"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1A8E076F"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4</w:t>
            </w:r>
          </w:p>
        </w:tc>
        <w:tc>
          <w:tcPr>
            <w:tcW w:w="1650" w:type="dxa"/>
            <w:tcBorders>
              <w:top w:val="single" w:sz="6" w:space="0" w:color="000000"/>
              <w:left w:val="single" w:sz="6" w:space="0" w:color="000000"/>
              <w:bottom w:val="single" w:sz="6" w:space="0" w:color="000000"/>
              <w:right w:val="single" w:sz="6" w:space="0" w:color="000000"/>
            </w:tcBorders>
            <w:hideMark/>
          </w:tcPr>
          <w:p w14:paraId="55BFF494"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5</w:t>
            </w:r>
          </w:p>
        </w:tc>
      </w:tr>
      <w:tr w:rsidR="00943DD5" w:rsidRPr="00943DD5" w14:paraId="5C82AE48"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450399F7" w14:textId="77777777" w:rsidR="00943DD5" w:rsidRPr="00943DD5" w:rsidRDefault="00943DD5" w:rsidP="00943DD5">
            <w:pPr>
              <w:spacing w:after="0"/>
              <w:textAlignment w:val="baseline"/>
              <w:rPr>
                <w:rFonts w:eastAsia="Segoe UI"/>
                <w:sz w:val="24"/>
                <w:szCs w:val="24"/>
              </w:rPr>
            </w:pPr>
            <w:r w:rsidRPr="00943DD5">
              <w:rPr>
                <w:rFonts w:eastAsia="Segoe UI"/>
                <w:sz w:val="24"/>
                <w:szCs w:val="24"/>
                <w:lang w:val="en-US"/>
              </w:rPr>
              <w:t> </w:t>
            </w:r>
            <w:r w:rsidRPr="00943DD5">
              <w:rPr>
                <w:rFonts w:eastAsia="Segoe UI"/>
                <w:sz w:val="24"/>
                <w:szCs w:val="24"/>
              </w:rPr>
              <w:t>Тема 2.4. Составить</w:t>
            </w:r>
            <w:r w:rsidRPr="00943DD5">
              <w:rPr>
                <w:rFonts w:eastAsia="Segoe UI"/>
                <w:sz w:val="24"/>
                <w:szCs w:val="24"/>
                <w:lang w:val="en-US"/>
              </w:rPr>
              <w:t> </w:t>
            </w:r>
            <w:r w:rsidRPr="00943DD5">
              <w:rPr>
                <w:rFonts w:eastAsia="Segoe UI"/>
                <w:sz w:val="24"/>
                <w:szCs w:val="24"/>
              </w:rPr>
              <w:t>перечень</w:t>
            </w:r>
            <w:r w:rsidRPr="00943DD5">
              <w:rPr>
                <w:rFonts w:eastAsia="Segoe UI"/>
                <w:sz w:val="24"/>
                <w:szCs w:val="24"/>
                <w:lang w:val="en-US"/>
              </w:rPr>
              <w:t> </w:t>
            </w:r>
            <w:r w:rsidRPr="00943DD5">
              <w:rPr>
                <w:rFonts w:eastAsia="Segoe UI"/>
                <w:sz w:val="24"/>
                <w:szCs w:val="24"/>
              </w:rPr>
              <w:t>документов,</w:t>
            </w:r>
            <w:r w:rsidRPr="00943DD5">
              <w:rPr>
                <w:rFonts w:eastAsia="Segoe UI"/>
                <w:sz w:val="24"/>
                <w:szCs w:val="24"/>
                <w:lang w:val="en-US"/>
              </w:rPr>
              <w:t> </w:t>
            </w:r>
            <w:r w:rsidRPr="00943DD5">
              <w:rPr>
                <w:rFonts w:eastAsia="Segoe UI"/>
                <w:sz w:val="24"/>
                <w:szCs w:val="24"/>
              </w:rPr>
              <w:t>регулирующих</w:t>
            </w:r>
            <w:r w:rsidRPr="00943DD5">
              <w:rPr>
                <w:rFonts w:eastAsia="Segoe UI"/>
                <w:sz w:val="24"/>
                <w:szCs w:val="24"/>
                <w:lang w:val="en-US"/>
              </w:rPr>
              <w:t> </w:t>
            </w:r>
            <w:r w:rsidRPr="00943DD5">
              <w:rPr>
                <w:rFonts w:eastAsia="Segoe UI"/>
                <w:sz w:val="24"/>
                <w:szCs w:val="24"/>
              </w:rPr>
              <w:t>нормативно</w:t>
            </w:r>
            <w:r w:rsidRPr="00943DD5">
              <w:rPr>
                <w:rFonts w:eastAsia="Segoe UI"/>
                <w:sz w:val="24"/>
                <w:szCs w:val="24"/>
                <w:lang w:val="en-US"/>
              </w:rPr>
              <w:t> </w:t>
            </w:r>
            <w:r w:rsidRPr="00943DD5">
              <w:rPr>
                <w:rFonts w:eastAsia="Segoe UI"/>
                <w:sz w:val="24"/>
                <w:szCs w:val="24"/>
              </w:rPr>
              <w:t>-правовые</w:t>
            </w:r>
            <w:r w:rsidRPr="00943DD5">
              <w:rPr>
                <w:rFonts w:eastAsia="Segoe UI"/>
                <w:sz w:val="24"/>
                <w:szCs w:val="24"/>
                <w:lang w:val="en-US"/>
              </w:rPr>
              <w:t> </w:t>
            </w:r>
            <w:r w:rsidRPr="00943DD5">
              <w:rPr>
                <w:rFonts w:eastAsia="Segoe UI"/>
                <w:sz w:val="24"/>
                <w:szCs w:val="24"/>
              </w:rPr>
              <w:t>основы</w:t>
            </w:r>
          </w:p>
          <w:p w14:paraId="36367D23" w14:textId="77777777" w:rsidR="00943DD5" w:rsidRPr="00943DD5" w:rsidRDefault="00943DD5" w:rsidP="00943DD5">
            <w:pPr>
              <w:spacing w:after="0"/>
              <w:textAlignment w:val="baseline"/>
              <w:rPr>
                <w:rFonts w:eastAsia="Segoe UI"/>
                <w:sz w:val="24"/>
                <w:szCs w:val="24"/>
              </w:rPr>
            </w:pPr>
            <w:r w:rsidRPr="00943DD5">
              <w:rPr>
                <w:rFonts w:eastAsia="Segoe UI"/>
                <w:sz w:val="24"/>
                <w:szCs w:val="24"/>
                <w:lang w:val="en-US"/>
              </w:rPr>
              <w:t>инновационной деятельности современной школы </w:t>
            </w:r>
          </w:p>
        </w:tc>
        <w:tc>
          <w:tcPr>
            <w:tcW w:w="1000" w:type="dxa"/>
            <w:tcBorders>
              <w:top w:val="single" w:sz="6" w:space="0" w:color="000000"/>
              <w:left w:val="single" w:sz="6" w:space="0" w:color="000000"/>
              <w:bottom w:val="single" w:sz="6" w:space="0" w:color="000000"/>
              <w:right w:val="single" w:sz="6" w:space="0" w:color="000000"/>
            </w:tcBorders>
          </w:tcPr>
          <w:p w14:paraId="636B6A79"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2AE09E17" w14:textId="77777777" w:rsidR="00943DD5" w:rsidRPr="00943DD5" w:rsidRDefault="00943DD5" w:rsidP="00943DD5">
            <w:pPr>
              <w:spacing w:after="0"/>
              <w:jc w:val="center"/>
              <w:rPr>
                <w:rFonts w:eastAsia="Calibri"/>
                <w:sz w:val="24"/>
                <w:szCs w:val="24"/>
              </w:rPr>
            </w:pPr>
            <w:r w:rsidRPr="00943DD5">
              <w:rPr>
                <w:rFonts w:eastAsia="Calibri"/>
                <w:sz w:val="24"/>
                <w:szCs w:val="24"/>
              </w:rPr>
              <w:t>1</w:t>
            </w:r>
          </w:p>
        </w:tc>
        <w:tc>
          <w:tcPr>
            <w:tcW w:w="1000" w:type="dxa"/>
            <w:tcBorders>
              <w:top w:val="single" w:sz="6" w:space="0" w:color="000000"/>
              <w:left w:val="single" w:sz="6" w:space="0" w:color="000000"/>
              <w:bottom w:val="single" w:sz="6" w:space="0" w:color="000000"/>
              <w:right w:val="single" w:sz="6" w:space="0" w:color="000000"/>
            </w:tcBorders>
          </w:tcPr>
          <w:p w14:paraId="061DB50C"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3CB734EC"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4</w:t>
            </w:r>
          </w:p>
        </w:tc>
        <w:tc>
          <w:tcPr>
            <w:tcW w:w="1650" w:type="dxa"/>
            <w:tcBorders>
              <w:top w:val="single" w:sz="6" w:space="0" w:color="000000"/>
              <w:left w:val="single" w:sz="6" w:space="0" w:color="000000"/>
              <w:bottom w:val="single" w:sz="6" w:space="0" w:color="000000"/>
              <w:right w:val="single" w:sz="6" w:space="0" w:color="000000"/>
            </w:tcBorders>
            <w:hideMark/>
          </w:tcPr>
          <w:p w14:paraId="5B7617FA"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5</w:t>
            </w:r>
          </w:p>
        </w:tc>
      </w:tr>
      <w:tr w:rsidR="00943DD5" w:rsidRPr="00943DD5" w14:paraId="6C460D93"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1C64DF8B" w14:textId="77777777" w:rsidR="00943DD5" w:rsidRPr="00943DD5" w:rsidRDefault="00943DD5" w:rsidP="00943DD5">
            <w:pPr>
              <w:spacing w:after="0"/>
              <w:textAlignment w:val="baseline"/>
              <w:rPr>
                <w:rFonts w:eastAsia="Segoe UI"/>
                <w:sz w:val="24"/>
                <w:szCs w:val="24"/>
              </w:rPr>
            </w:pPr>
            <w:r w:rsidRPr="00943DD5">
              <w:rPr>
                <w:rFonts w:eastAsia="Segoe UI"/>
                <w:sz w:val="24"/>
                <w:szCs w:val="24"/>
              </w:rPr>
              <w:lastRenderedPageBreak/>
              <w:t>Тема 2.5. Создание</w:t>
            </w:r>
            <w:r w:rsidRPr="00943DD5">
              <w:rPr>
                <w:rFonts w:eastAsia="Segoe UI"/>
                <w:sz w:val="24"/>
                <w:szCs w:val="24"/>
                <w:lang w:val="en-US"/>
              </w:rPr>
              <w:t> </w:t>
            </w:r>
            <w:r w:rsidRPr="00943DD5">
              <w:rPr>
                <w:rFonts w:eastAsia="Segoe UI"/>
                <w:sz w:val="24"/>
                <w:szCs w:val="24"/>
              </w:rPr>
              <w:t>региональных</w:t>
            </w:r>
            <w:r w:rsidRPr="00943DD5">
              <w:rPr>
                <w:rFonts w:eastAsia="Segoe UI"/>
                <w:sz w:val="24"/>
                <w:szCs w:val="24"/>
                <w:lang w:val="en-US"/>
              </w:rPr>
              <w:t> </w:t>
            </w:r>
            <w:r w:rsidRPr="00943DD5">
              <w:rPr>
                <w:rFonts w:eastAsia="Segoe UI"/>
                <w:sz w:val="24"/>
                <w:szCs w:val="24"/>
              </w:rPr>
              <w:t>экспериментальных</w:t>
            </w:r>
            <w:r w:rsidRPr="00943DD5">
              <w:rPr>
                <w:rFonts w:eastAsia="Segoe UI"/>
                <w:sz w:val="24"/>
                <w:szCs w:val="24"/>
                <w:lang w:val="en-US"/>
              </w:rPr>
              <w:t> </w:t>
            </w:r>
            <w:r w:rsidRPr="00943DD5">
              <w:rPr>
                <w:rFonts w:eastAsia="Segoe UI"/>
                <w:sz w:val="24"/>
                <w:szCs w:val="24"/>
              </w:rPr>
              <w:t>площадок. </w:t>
            </w:r>
          </w:p>
        </w:tc>
        <w:tc>
          <w:tcPr>
            <w:tcW w:w="1000" w:type="dxa"/>
            <w:tcBorders>
              <w:top w:val="single" w:sz="6" w:space="0" w:color="000000"/>
              <w:left w:val="single" w:sz="6" w:space="0" w:color="000000"/>
              <w:bottom w:val="single" w:sz="6" w:space="0" w:color="000000"/>
              <w:right w:val="single" w:sz="6" w:space="0" w:color="000000"/>
            </w:tcBorders>
          </w:tcPr>
          <w:p w14:paraId="64E093BD"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16909500" w14:textId="77777777" w:rsidR="00943DD5" w:rsidRPr="00943DD5" w:rsidRDefault="00943DD5" w:rsidP="00943DD5">
            <w:pPr>
              <w:spacing w:after="0"/>
              <w:jc w:val="center"/>
              <w:rPr>
                <w:rFonts w:eastAsia="Calibri"/>
                <w:sz w:val="24"/>
                <w:szCs w:val="24"/>
              </w:rPr>
            </w:pPr>
            <w:r w:rsidRPr="00943DD5">
              <w:rPr>
                <w:rFonts w:eastAsia="Calibri"/>
                <w:sz w:val="24"/>
                <w:szCs w:val="24"/>
              </w:rPr>
              <w:t>1</w:t>
            </w:r>
          </w:p>
        </w:tc>
        <w:tc>
          <w:tcPr>
            <w:tcW w:w="1000" w:type="dxa"/>
            <w:tcBorders>
              <w:top w:val="single" w:sz="6" w:space="0" w:color="000000"/>
              <w:left w:val="single" w:sz="6" w:space="0" w:color="000000"/>
              <w:bottom w:val="single" w:sz="6" w:space="0" w:color="000000"/>
              <w:right w:val="single" w:sz="6" w:space="0" w:color="000000"/>
            </w:tcBorders>
          </w:tcPr>
          <w:p w14:paraId="43B0E496"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743E222F"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4</w:t>
            </w:r>
          </w:p>
        </w:tc>
        <w:tc>
          <w:tcPr>
            <w:tcW w:w="1650" w:type="dxa"/>
            <w:tcBorders>
              <w:top w:val="single" w:sz="6" w:space="0" w:color="000000"/>
              <w:left w:val="single" w:sz="6" w:space="0" w:color="000000"/>
              <w:bottom w:val="single" w:sz="6" w:space="0" w:color="000000"/>
              <w:right w:val="single" w:sz="6" w:space="0" w:color="000000"/>
            </w:tcBorders>
            <w:hideMark/>
          </w:tcPr>
          <w:p w14:paraId="0EB26129"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5</w:t>
            </w:r>
          </w:p>
        </w:tc>
      </w:tr>
      <w:tr w:rsidR="00943DD5" w:rsidRPr="00943DD5" w14:paraId="437CEEE6"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5683BCA2" w14:textId="77777777" w:rsidR="00943DD5" w:rsidRPr="00943DD5" w:rsidRDefault="00943DD5" w:rsidP="00943DD5">
            <w:pPr>
              <w:spacing w:after="0"/>
              <w:textAlignment w:val="baseline"/>
              <w:rPr>
                <w:rFonts w:eastAsia="Segoe UI"/>
                <w:sz w:val="24"/>
                <w:szCs w:val="24"/>
              </w:rPr>
            </w:pPr>
            <w:r w:rsidRPr="00943DD5">
              <w:rPr>
                <w:rFonts w:eastAsia="Segoe UI"/>
                <w:sz w:val="24"/>
                <w:szCs w:val="24"/>
              </w:rPr>
              <w:t>Тема 2.6. Экспертиза</w:t>
            </w:r>
            <w:r w:rsidRPr="00943DD5">
              <w:rPr>
                <w:rFonts w:eastAsia="Segoe UI"/>
                <w:sz w:val="24"/>
                <w:szCs w:val="24"/>
                <w:lang w:val="en-US"/>
              </w:rPr>
              <w:t> </w:t>
            </w:r>
            <w:r w:rsidRPr="00943DD5">
              <w:rPr>
                <w:rFonts w:eastAsia="Segoe UI"/>
                <w:sz w:val="24"/>
                <w:szCs w:val="24"/>
              </w:rPr>
              <w:t>образовательных</w:t>
            </w:r>
            <w:r w:rsidRPr="00943DD5">
              <w:rPr>
                <w:rFonts w:eastAsia="Segoe UI"/>
                <w:sz w:val="24"/>
                <w:szCs w:val="24"/>
                <w:lang w:val="en-US"/>
              </w:rPr>
              <w:t> </w:t>
            </w:r>
            <w:r w:rsidRPr="00943DD5">
              <w:rPr>
                <w:rFonts w:eastAsia="Segoe UI"/>
                <w:sz w:val="24"/>
                <w:szCs w:val="24"/>
              </w:rPr>
              <w:t>и</w:t>
            </w:r>
            <w:r w:rsidRPr="00943DD5">
              <w:rPr>
                <w:rFonts w:eastAsia="Segoe UI"/>
                <w:sz w:val="24"/>
                <w:szCs w:val="24"/>
                <w:lang w:val="en-US"/>
              </w:rPr>
              <w:t> </w:t>
            </w:r>
            <w:r w:rsidRPr="00943DD5">
              <w:rPr>
                <w:rFonts w:eastAsia="Segoe UI"/>
                <w:sz w:val="24"/>
                <w:szCs w:val="24"/>
              </w:rPr>
              <w:t>исследовательских</w:t>
            </w:r>
            <w:r w:rsidRPr="00943DD5">
              <w:rPr>
                <w:rFonts w:eastAsia="Segoe UI"/>
                <w:sz w:val="24"/>
                <w:szCs w:val="24"/>
                <w:lang w:val="en-US"/>
              </w:rPr>
              <w:t> </w:t>
            </w:r>
            <w:r w:rsidRPr="00943DD5">
              <w:rPr>
                <w:rFonts w:eastAsia="Segoe UI"/>
                <w:sz w:val="24"/>
                <w:szCs w:val="24"/>
              </w:rPr>
              <w:t>проектов</w:t>
            </w:r>
            <w:r w:rsidRPr="00943DD5">
              <w:rPr>
                <w:rFonts w:eastAsia="Segoe UI"/>
                <w:sz w:val="24"/>
                <w:szCs w:val="24"/>
                <w:lang w:val="en-US"/>
              </w:rPr>
              <w:t> </w:t>
            </w:r>
            <w:r w:rsidRPr="00943DD5">
              <w:rPr>
                <w:rFonts w:eastAsia="Segoe UI"/>
                <w:sz w:val="24"/>
                <w:szCs w:val="24"/>
              </w:rPr>
              <w:t>в</w:t>
            </w:r>
            <w:r w:rsidRPr="00943DD5">
              <w:rPr>
                <w:rFonts w:eastAsia="Segoe UI"/>
                <w:sz w:val="24"/>
                <w:szCs w:val="24"/>
                <w:lang w:val="en-US"/>
              </w:rPr>
              <w:t> </w:t>
            </w:r>
            <w:r w:rsidRPr="00943DD5">
              <w:rPr>
                <w:rFonts w:eastAsia="Segoe UI"/>
                <w:sz w:val="24"/>
                <w:szCs w:val="24"/>
              </w:rPr>
              <w:t>образовательном</w:t>
            </w:r>
            <w:r w:rsidRPr="00943DD5">
              <w:rPr>
                <w:rFonts w:eastAsia="Segoe UI"/>
                <w:sz w:val="24"/>
                <w:szCs w:val="24"/>
                <w:lang w:val="en-US"/>
              </w:rPr>
              <w:t> </w:t>
            </w:r>
            <w:r w:rsidRPr="00943DD5">
              <w:rPr>
                <w:rFonts w:eastAsia="Segoe UI"/>
                <w:sz w:val="24"/>
                <w:szCs w:val="24"/>
              </w:rPr>
              <w:t>учреждении </w:t>
            </w:r>
          </w:p>
        </w:tc>
        <w:tc>
          <w:tcPr>
            <w:tcW w:w="1000" w:type="dxa"/>
            <w:tcBorders>
              <w:top w:val="single" w:sz="6" w:space="0" w:color="000000"/>
              <w:left w:val="single" w:sz="6" w:space="0" w:color="000000"/>
              <w:bottom w:val="single" w:sz="6" w:space="0" w:color="000000"/>
              <w:right w:val="single" w:sz="6" w:space="0" w:color="000000"/>
            </w:tcBorders>
          </w:tcPr>
          <w:p w14:paraId="16E872FD"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6E90091B" w14:textId="77777777" w:rsidR="00943DD5" w:rsidRPr="00943DD5" w:rsidRDefault="00943DD5" w:rsidP="00943DD5">
            <w:pPr>
              <w:spacing w:after="0"/>
              <w:jc w:val="center"/>
              <w:rPr>
                <w:rFonts w:eastAsia="Calibri"/>
                <w:sz w:val="24"/>
                <w:szCs w:val="24"/>
              </w:rPr>
            </w:pPr>
            <w:r w:rsidRPr="00943DD5">
              <w:rPr>
                <w:rFonts w:eastAsia="Calibri"/>
                <w:sz w:val="24"/>
                <w:szCs w:val="24"/>
              </w:rPr>
              <w:t>1</w:t>
            </w:r>
          </w:p>
        </w:tc>
        <w:tc>
          <w:tcPr>
            <w:tcW w:w="1000" w:type="dxa"/>
            <w:tcBorders>
              <w:top w:val="single" w:sz="6" w:space="0" w:color="000000"/>
              <w:left w:val="single" w:sz="6" w:space="0" w:color="000000"/>
              <w:bottom w:val="single" w:sz="6" w:space="0" w:color="000000"/>
              <w:right w:val="single" w:sz="6" w:space="0" w:color="000000"/>
            </w:tcBorders>
          </w:tcPr>
          <w:p w14:paraId="26BA4FAA"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548EF42A"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4</w:t>
            </w:r>
          </w:p>
        </w:tc>
        <w:tc>
          <w:tcPr>
            <w:tcW w:w="1650" w:type="dxa"/>
            <w:tcBorders>
              <w:top w:val="single" w:sz="6" w:space="0" w:color="000000"/>
              <w:left w:val="single" w:sz="6" w:space="0" w:color="000000"/>
              <w:bottom w:val="single" w:sz="6" w:space="0" w:color="000000"/>
              <w:right w:val="single" w:sz="6" w:space="0" w:color="000000"/>
            </w:tcBorders>
            <w:hideMark/>
          </w:tcPr>
          <w:p w14:paraId="0B39CD12"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5</w:t>
            </w:r>
          </w:p>
        </w:tc>
      </w:tr>
      <w:tr w:rsidR="00943DD5" w:rsidRPr="00943DD5" w14:paraId="29425253"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2AE5D2B6" w14:textId="77777777" w:rsidR="00943DD5" w:rsidRPr="00943DD5" w:rsidRDefault="00943DD5" w:rsidP="00943DD5">
            <w:pPr>
              <w:spacing w:after="0"/>
              <w:textAlignment w:val="baseline"/>
              <w:rPr>
                <w:rFonts w:eastAsia="Segoe UI"/>
                <w:b/>
                <w:sz w:val="24"/>
                <w:szCs w:val="24"/>
              </w:rPr>
            </w:pPr>
            <w:r w:rsidRPr="00943DD5">
              <w:rPr>
                <w:rFonts w:eastAsia="Segoe UI"/>
                <w:sz w:val="24"/>
                <w:szCs w:val="24"/>
                <w:lang w:val="en-US"/>
              </w:rPr>
              <w:t> </w:t>
            </w:r>
            <w:r w:rsidRPr="00943DD5">
              <w:rPr>
                <w:rFonts w:eastAsia="Segoe UI"/>
                <w:sz w:val="24"/>
                <w:szCs w:val="24"/>
              </w:rPr>
              <w:t>Тема 2.7. Формы</w:t>
            </w:r>
            <w:r w:rsidRPr="00943DD5">
              <w:rPr>
                <w:rFonts w:eastAsia="Segoe UI"/>
                <w:sz w:val="24"/>
                <w:szCs w:val="24"/>
                <w:lang w:val="en-US"/>
              </w:rPr>
              <w:t> </w:t>
            </w:r>
            <w:r w:rsidRPr="00943DD5">
              <w:rPr>
                <w:rFonts w:eastAsia="Segoe UI"/>
                <w:sz w:val="24"/>
                <w:szCs w:val="24"/>
              </w:rPr>
              <w:t>экспертизы</w:t>
            </w:r>
            <w:r w:rsidRPr="00943DD5">
              <w:rPr>
                <w:rFonts w:eastAsia="Segoe UI"/>
                <w:sz w:val="24"/>
                <w:szCs w:val="24"/>
                <w:lang w:val="en-US"/>
              </w:rPr>
              <w:t> </w:t>
            </w:r>
            <w:r w:rsidRPr="00943DD5">
              <w:rPr>
                <w:rFonts w:eastAsia="Segoe UI"/>
                <w:sz w:val="24"/>
                <w:szCs w:val="24"/>
              </w:rPr>
              <w:t>инновационных</w:t>
            </w:r>
            <w:r w:rsidRPr="00943DD5">
              <w:rPr>
                <w:rFonts w:eastAsia="Segoe UI"/>
                <w:sz w:val="24"/>
                <w:szCs w:val="24"/>
                <w:lang w:val="en-US"/>
              </w:rPr>
              <w:t> </w:t>
            </w:r>
            <w:r w:rsidRPr="00943DD5">
              <w:rPr>
                <w:rFonts w:eastAsia="Segoe UI"/>
                <w:sz w:val="24"/>
                <w:szCs w:val="24"/>
              </w:rPr>
              <w:t>процессов</w:t>
            </w:r>
            <w:r w:rsidRPr="00943DD5">
              <w:rPr>
                <w:rFonts w:eastAsia="Segoe UI"/>
                <w:sz w:val="24"/>
                <w:szCs w:val="24"/>
                <w:lang w:val="en-US"/>
              </w:rPr>
              <w:t> </w:t>
            </w:r>
            <w:r w:rsidRPr="00943DD5">
              <w:rPr>
                <w:rFonts w:eastAsia="Segoe UI"/>
                <w:sz w:val="24"/>
                <w:szCs w:val="24"/>
              </w:rPr>
              <w:t>в</w:t>
            </w:r>
            <w:r w:rsidRPr="00943DD5">
              <w:rPr>
                <w:rFonts w:eastAsia="Segoe UI"/>
                <w:sz w:val="24"/>
                <w:szCs w:val="24"/>
                <w:lang w:val="en-US"/>
              </w:rPr>
              <w:t> </w:t>
            </w:r>
            <w:r w:rsidRPr="00943DD5">
              <w:rPr>
                <w:rFonts w:eastAsia="Segoe UI"/>
                <w:sz w:val="24"/>
                <w:szCs w:val="24"/>
              </w:rPr>
              <w:t>образовании</w:t>
            </w:r>
            <w:r w:rsidRPr="00943DD5">
              <w:rPr>
                <w:rFonts w:eastAsia="Segoe UI"/>
                <w:sz w:val="24"/>
                <w:szCs w:val="24"/>
                <w:lang w:val="en-US"/>
              </w:rPr>
              <w:t> </w:t>
            </w:r>
            <w:r w:rsidRPr="00943DD5">
              <w:rPr>
                <w:rFonts w:eastAsia="Segoe UI"/>
                <w:sz w:val="24"/>
                <w:szCs w:val="24"/>
              </w:rPr>
              <w:t> </w:t>
            </w:r>
          </w:p>
        </w:tc>
        <w:tc>
          <w:tcPr>
            <w:tcW w:w="1000" w:type="dxa"/>
            <w:tcBorders>
              <w:top w:val="single" w:sz="6" w:space="0" w:color="000000"/>
              <w:left w:val="single" w:sz="6" w:space="0" w:color="000000"/>
              <w:bottom w:val="single" w:sz="6" w:space="0" w:color="000000"/>
              <w:right w:val="single" w:sz="6" w:space="0" w:color="000000"/>
            </w:tcBorders>
          </w:tcPr>
          <w:p w14:paraId="4DD14BD6"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715721A9" w14:textId="77777777" w:rsidR="00943DD5" w:rsidRPr="00943DD5" w:rsidRDefault="00943DD5" w:rsidP="00943DD5">
            <w:pPr>
              <w:spacing w:after="0"/>
              <w:jc w:val="center"/>
              <w:rPr>
                <w:rFonts w:eastAsia="Calibri"/>
                <w:sz w:val="24"/>
                <w:szCs w:val="24"/>
              </w:rPr>
            </w:pPr>
            <w:r w:rsidRPr="00943DD5">
              <w:rPr>
                <w:rFonts w:eastAsia="Calibri"/>
                <w:sz w:val="24"/>
                <w:szCs w:val="24"/>
              </w:rPr>
              <w:t>1</w:t>
            </w:r>
          </w:p>
        </w:tc>
        <w:tc>
          <w:tcPr>
            <w:tcW w:w="1000" w:type="dxa"/>
            <w:tcBorders>
              <w:top w:val="single" w:sz="6" w:space="0" w:color="000000"/>
              <w:left w:val="single" w:sz="6" w:space="0" w:color="000000"/>
              <w:bottom w:val="single" w:sz="6" w:space="0" w:color="000000"/>
              <w:right w:val="single" w:sz="6" w:space="0" w:color="000000"/>
            </w:tcBorders>
          </w:tcPr>
          <w:p w14:paraId="36B35731"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1924C3F3"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4</w:t>
            </w:r>
          </w:p>
        </w:tc>
        <w:tc>
          <w:tcPr>
            <w:tcW w:w="1650" w:type="dxa"/>
            <w:tcBorders>
              <w:top w:val="single" w:sz="6" w:space="0" w:color="000000"/>
              <w:left w:val="single" w:sz="6" w:space="0" w:color="000000"/>
              <w:bottom w:val="single" w:sz="6" w:space="0" w:color="000000"/>
              <w:right w:val="single" w:sz="6" w:space="0" w:color="000000"/>
            </w:tcBorders>
            <w:hideMark/>
          </w:tcPr>
          <w:p w14:paraId="327E1041"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5</w:t>
            </w:r>
          </w:p>
        </w:tc>
      </w:tr>
      <w:tr w:rsidR="00943DD5" w:rsidRPr="00943DD5" w14:paraId="5FABD0F9"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705D0348" w14:textId="77777777" w:rsidR="00943DD5" w:rsidRPr="00943DD5" w:rsidRDefault="00943DD5" w:rsidP="00943DD5">
            <w:pPr>
              <w:spacing w:after="0"/>
              <w:textAlignment w:val="baseline"/>
              <w:rPr>
                <w:rFonts w:eastAsia="Segoe UI"/>
                <w:sz w:val="24"/>
                <w:szCs w:val="24"/>
              </w:rPr>
            </w:pPr>
            <w:r w:rsidRPr="00943DD5">
              <w:rPr>
                <w:rFonts w:eastAsia="Segoe UI"/>
                <w:sz w:val="24"/>
                <w:szCs w:val="24"/>
                <w:lang w:val="en-US"/>
              </w:rPr>
              <w:t> </w:t>
            </w:r>
            <w:r w:rsidRPr="00943DD5">
              <w:rPr>
                <w:rFonts w:eastAsia="Segoe UI"/>
                <w:sz w:val="24"/>
                <w:szCs w:val="24"/>
              </w:rPr>
              <w:t>Тема 2.8. Организация</w:t>
            </w:r>
            <w:r w:rsidRPr="00943DD5">
              <w:rPr>
                <w:rFonts w:eastAsia="Segoe UI"/>
                <w:sz w:val="24"/>
                <w:szCs w:val="24"/>
                <w:lang w:val="en-US"/>
              </w:rPr>
              <w:t> </w:t>
            </w:r>
            <w:r w:rsidRPr="00943DD5">
              <w:rPr>
                <w:rFonts w:eastAsia="Segoe UI"/>
                <w:sz w:val="24"/>
                <w:szCs w:val="24"/>
              </w:rPr>
              <w:t>развивающей</w:t>
            </w:r>
            <w:r w:rsidRPr="00943DD5">
              <w:rPr>
                <w:rFonts w:eastAsia="Segoe UI"/>
                <w:sz w:val="24"/>
                <w:szCs w:val="24"/>
                <w:lang w:val="en-US"/>
              </w:rPr>
              <w:t> </w:t>
            </w:r>
            <w:r w:rsidRPr="00943DD5">
              <w:rPr>
                <w:rFonts w:eastAsia="Segoe UI"/>
                <w:sz w:val="24"/>
                <w:szCs w:val="24"/>
              </w:rPr>
              <w:t>среды</w:t>
            </w:r>
            <w:r w:rsidRPr="00943DD5">
              <w:rPr>
                <w:rFonts w:eastAsia="Segoe UI"/>
                <w:sz w:val="24"/>
                <w:szCs w:val="24"/>
                <w:lang w:val="en-US"/>
              </w:rPr>
              <w:t> </w:t>
            </w:r>
            <w:r w:rsidRPr="00943DD5">
              <w:rPr>
                <w:rFonts w:eastAsia="Segoe UI"/>
                <w:sz w:val="24"/>
                <w:szCs w:val="24"/>
              </w:rPr>
              <w:t>в</w:t>
            </w:r>
            <w:r w:rsidRPr="00943DD5">
              <w:rPr>
                <w:rFonts w:eastAsia="Segoe UI"/>
                <w:sz w:val="24"/>
                <w:szCs w:val="24"/>
                <w:lang w:val="en-US"/>
              </w:rPr>
              <w:t> </w:t>
            </w:r>
            <w:r w:rsidRPr="00943DD5">
              <w:rPr>
                <w:rFonts w:eastAsia="Segoe UI"/>
                <w:sz w:val="24"/>
                <w:szCs w:val="24"/>
              </w:rPr>
              <w:t>образовательном</w:t>
            </w:r>
            <w:r w:rsidRPr="00943DD5">
              <w:rPr>
                <w:rFonts w:eastAsia="Segoe UI"/>
                <w:sz w:val="24"/>
                <w:szCs w:val="24"/>
                <w:lang w:val="en-US"/>
              </w:rPr>
              <w:t> </w:t>
            </w:r>
            <w:r w:rsidRPr="00943DD5">
              <w:rPr>
                <w:rFonts w:eastAsia="Segoe UI"/>
                <w:sz w:val="24"/>
                <w:szCs w:val="24"/>
              </w:rPr>
              <w:t>процессе.  </w:t>
            </w:r>
          </w:p>
        </w:tc>
        <w:tc>
          <w:tcPr>
            <w:tcW w:w="1000" w:type="dxa"/>
            <w:tcBorders>
              <w:top w:val="single" w:sz="6" w:space="0" w:color="000000"/>
              <w:left w:val="single" w:sz="6" w:space="0" w:color="000000"/>
              <w:bottom w:val="single" w:sz="6" w:space="0" w:color="000000"/>
              <w:right w:val="single" w:sz="6" w:space="0" w:color="000000"/>
            </w:tcBorders>
          </w:tcPr>
          <w:p w14:paraId="3B53C5C9"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17D787C3" w14:textId="77777777" w:rsidR="00943DD5" w:rsidRPr="00943DD5" w:rsidRDefault="00943DD5" w:rsidP="00943DD5">
            <w:pPr>
              <w:spacing w:after="0"/>
              <w:jc w:val="center"/>
              <w:rPr>
                <w:rFonts w:eastAsia="Calibri"/>
                <w:sz w:val="24"/>
                <w:szCs w:val="24"/>
              </w:rPr>
            </w:pPr>
            <w:r w:rsidRPr="00943DD5">
              <w:rPr>
                <w:rFonts w:eastAsia="Calibri"/>
                <w:sz w:val="24"/>
                <w:szCs w:val="24"/>
              </w:rPr>
              <w:t>1</w:t>
            </w:r>
          </w:p>
        </w:tc>
        <w:tc>
          <w:tcPr>
            <w:tcW w:w="1000" w:type="dxa"/>
            <w:tcBorders>
              <w:top w:val="single" w:sz="6" w:space="0" w:color="000000"/>
              <w:left w:val="single" w:sz="6" w:space="0" w:color="000000"/>
              <w:bottom w:val="single" w:sz="6" w:space="0" w:color="000000"/>
              <w:right w:val="single" w:sz="6" w:space="0" w:color="000000"/>
            </w:tcBorders>
          </w:tcPr>
          <w:p w14:paraId="42801237"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4647A1AB"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2</w:t>
            </w:r>
          </w:p>
        </w:tc>
        <w:tc>
          <w:tcPr>
            <w:tcW w:w="1650" w:type="dxa"/>
            <w:tcBorders>
              <w:top w:val="single" w:sz="6" w:space="0" w:color="000000"/>
              <w:left w:val="single" w:sz="6" w:space="0" w:color="000000"/>
              <w:bottom w:val="single" w:sz="6" w:space="0" w:color="000000"/>
              <w:right w:val="single" w:sz="6" w:space="0" w:color="000000"/>
            </w:tcBorders>
            <w:hideMark/>
          </w:tcPr>
          <w:p w14:paraId="45120738"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3</w:t>
            </w:r>
          </w:p>
        </w:tc>
      </w:tr>
      <w:tr w:rsidR="00943DD5" w:rsidRPr="00943DD5" w14:paraId="52FB6F43"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5D7CD44B" w14:textId="77777777" w:rsidR="00943DD5" w:rsidRPr="00943DD5" w:rsidRDefault="00943DD5" w:rsidP="00943DD5">
            <w:pPr>
              <w:spacing w:after="0"/>
              <w:textAlignment w:val="baseline"/>
              <w:rPr>
                <w:rFonts w:eastAsia="Segoe UI"/>
                <w:sz w:val="24"/>
                <w:szCs w:val="24"/>
              </w:rPr>
            </w:pPr>
            <w:r w:rsidRPr="00943DD5">
              <w:rPr>
                <w:rFonts w:eastAsia="Segoe UI"/>
                <w:sz w:val="24"/>
                <w:szCs w:val="24"/>
                <w:lang w:val="en-US"/>
              </w:rPr>
              <w:t> </w:t>
            </w:r>
            <w:r w:rsidRPr="00943DD5">
              <w:rPr>
                <w:rFonts w:eastAsia="Segoe UI"/>
                <w:sz w:val="24"/>
                <w:szCs w:val="24"/>
              </w:rPr>
              <w:t>Тема 2.9. Развивающая</w:t>
            </w:r>
            <w:r w:rsidRPr="00943DD5">
              <w:rPr>
                <w:rFonts w:eastAsia="Segoe UI"/>
                <w:sz w:val="24"/>
                <w:szCs w:val="24"/>
                <w:lang w:val="en-US"/>
              </w:rPr>
              <w:t> </w:t>
            </w:r>
            <w:r w:rsidRPr="00943DD5">
              <w:rPr>
                <w:rFonts w:eastAsia="Segoe UI"/>
                <w:sz w:val="24"/>
                <w:szCs w:val="24"/>
              </w:rPr>
              <w:t>среда.</w:t>
            </w:r>
            <w:r w:rsidRPr="00943DD5">
              <w:rPr>
                <w:rFonts w:eastAsia="Segoe UI"/>
                <w:sz w:val="24"/>
                <w:szCs w:val="24"/>
                <w:lang w:val="en-US"/>
              </w:rPr>
              <w:t> </w:t>
            </w:r>
            <w:r w:rsidRPr="00943DD5">
              <w:rPr>
                <w:rFonts w:eastAsia="Segoe UI"/>
                <w:sz w:val="24"/>
                <w:szCs w:val="24"/>
              </w:rPr>
              <w:t>Формы</w:t>
            </w:r>
            <w:r w:rsidRPr="00943DD5">
              <w:rPr>
                <w:rFonts w:eastAsia="Segoe UI"/>
                <w:sz w:val="24"/>
                <w:szCs w:val="24"/>
                <w:lang w:val="en-US"/>
              </w:rPr>
              <w:t> </w:t>
            </w:r>
            <w:r w:rsidRPr="00943DD5">
              <w:rPr>
                <w:rFonts w:eastAsia="Segoe UI"/>
                <w:sz w:val="24"/>
                <w:szCs w:val="24"/>
              </w:rPr>
              <w:t>организации</w:t>
            </w:r>
            <w:r w:rsidRPr="00943DD5">
              <w:rPr>
                <w:rFonts w:eastAsia="Segoe UI"/>
                <w:sz w:val="24"/>
                <w:szCs w:val="24"/>
                <w:lang w:val="en-US"/>
              </w:rPr>
              <w:t> </w:t>
            </w:r>
            <w:r w:rsidRPr="00943DD5">
              <w:rPr>
                <w:rFonts w:eastAsia="Segoe UI"/>
                <w:sz w:val="24"/>
                <w:szCs w:val="24"/>
              </w:rPr>
              <w:t> </w:t>
            </w:r>
          </w:p>
        </w:tc>
        <w:tc>
          <w:tcPr>
            <w:tcW w:w="1000" w:type="dxa"/>
            <w:tcBorders>
              <w:top w:val="single" w:sz="6" w:space="0" w:color="000000"/>
              <w:left w:val="single" w:sz="6" w:space="0" w:color="000000"/>
              <w:bottom w:val="single" w:sz="6" w:space="0" w:color="000000"/>
              <w:right w:val="single" w:sz="6" w:space="0" w:color="000000"/>
            </w:tcBorders>
          </w:tcPr>
          <w:p w14:paraId="18E93A68"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4672769B" w14:textId="77777777" w:rsidR="00943DD5" w:rsidRPr="00943DD5" w:rsidRDefault="00943DD5" w:rsidP="00943DD5">
            <w:pPr>
              <w:spacing w:after="0"/>
              <w:jc w:val="center"/>
              <w:rPr>
                <w:rFonts w:eastAsia="Calibri"/>
                <w:sz w:val="24"/>
                <w:szCs w:val="24"/>
              </w:rPr>
            </w:pPr>
            <w:r w:rsidRPr="00943DD5">
              <w:rPr>
                <w:rFonts w:eastAsia="Calibri"/>
                <w:sz w:val="24"/>
                <w:szCs w:val="24"/>
              </w:rPr>
              <w:t>1</w:t>
            </w:r>
          </w:p>
        </w:tc>
        <w:tc>
          <w:tcPr>
            <w:tcW w:w="1000" w:type="dxa"/>
            <w:tcBorders>
              <w:top w:val="single" w:sz="6" w:space="0" w:color="000000"/>
              <w:left w:val="single" w:sz="6" w:space="0" w:color="000000"/>
              <w:bottom w:val="single" w:sz="6" w:space="0" w:color="000000"/>
              <w:right w:val="single" w:sz="6" w:space="0" w:color="000000"/>
            </w:tcBorders>
          </w:tcPr>
          <w:p w14:paraId="303CF572"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2DA0E7CA"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2</w:t>
            </w:r>
          </w:p>
        </w:tc>
        <w:tc>
          <w:tcPr>
            <w:tcW w:w="1650" w:type="dxa"/>
            <w:tcBorders>
              <w:top w:val="single" w:sz="6" w:space="0" w:color="000000"/>
              <w:left w:val="single" w:sz="6" w:space="0" w:color="000000"/>
              <w:bottom w:val="single" w:sz="6" w:space="0" w:color="000000"/>
              <w:right w:val="single" w:sz="6" w:space="0" w:color="000000"/>
            </w:tcBorders>
            <w:hideMark/>
          </w:tcPr>
          <w:p w14:paraId="10E8EDE7"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3</w:t>
            </w:r>
          </w:p>
        </w:tc>
      </w:tr>
      <w:tr w:rsidR="00943DD5" w:rsidRPr="00943DD5" w14:paraId="302C4AE6"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12E84DF6" w14:textId="77777777" w:rsidR="00943DD5" w:rsidRPr="00943DD5" w:rsidRDefault="00943DD5" w:rsidP="00943DD5">
            <w:pPr>
              <w:spacing w:after="0"/>
              <w:textAlignment w:val="baseline"/>
              <w:rPr>
                <w:rFonts w:eastAsia="Segoe UI"/>
                <w:sz w:val="24"/>
                <w:szCs w:val="24"/>
              </w:rPr>
            </w:pPr>
            <w:r w:rsidRPr="00943DD5">
              <w:rPr>
                <w:rFonts w:eastAsia="Segoe UI"/>
                <w:sz w:val="24"/>
                <w:szCs w:val="24"/>
                <w:lang w:val="en-US"/>
              </w:rPr>
              <w:t> </w:t>
            </w:r>
            <w:r w:rsidRPr="00943DD5">
              <w:rPr>
                <w:rFonts w:eastAsia="Segoe UI"/>
                <w:sz w:val="24"/>
                <w:szCs w:val="24"/>
              </w:rPr>
              <w:t xml:space="preserve">Тема 2.10 </w:t>
            </w:r>
            <w:r w:rsidRPr="00943DD5">
              <w:rPr>
                <w:rFonts w:eastAsia="Segoe UI"/>
                <w:sz w:val="24"/>
                <w:szCs w:val="24"/>
                <w:lang w:val="en-US"/>
              </w:rPr>
              <w:t>Индивидуализация обучения</w:t>
            </w:r>
          </w:p>
        </w:tc>
        <w:tc>
          <w:tcPr>
            <w:tcW w:w="1000" w:type="dxa"/>
            <w:tcBorders>
              <w:top w:val="single" w:sz="6" w:space="0" w:color="000000"/>
              <w:left w:val="single" w:sz="6" w:space="0" w:color="000000"/>
              <w:bottom w:val="single" w:sz="6" w:space="0" w:color="000000"/>
              <w:right w:val="single" w:sz="6" w:space="0" w:color="000000"/>
            </w:tcBorders>
          </w:tcPr>
          <w:p w14:paraId="75038A11"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23D494C1" w14:textId="77777777" w:rsidR="00943DD5" w:rsidRPr="00943DD5" w:rsidRDefault="00943DD5" w:rsidP="00943DD5">
            <w:pPr>
              <w:spacing w:after="0"/>
              <w:jc w:val="center"/>
              <w:rPr>
                <w:rFonts w:eastAsia="Calibri"/>
                <w:sz w:val="24"/>
                <w:szCs w:val="24"/>
              </w:rPr>
            </w:pPr>
            <w:r w:rsidRPr="00943DD5">
              <w:rPr>
                <w:rFonts w:eastAsia="Calibri"/>
                <w:sz w:val="24"/>
                <w:szCs w:val="24"/>
              </w:rPr>
              <w:t>1</w:t>
            </w:r>
          </w:p>
        </w:tc>
        <w:tc>
          <w:tcPr>
            <w:tcW w:w="1000" w:type="dxa"/>
            <w:tcBorders>
              <w:top w:val="single" w:sz="6" w:space="0" w:color="000000"/>
              <w:left w:val="single" w:sz="6" w:space="0" w:color="000000"/>
              <w:bottom w:val="single" w:sz="6" w:space="0" w:color="000000"/>
              <w:right w:val="single" w:sz="6" w:space="0" w:color="000000"/>
            </w:tcBorders>
          </w:tcPr>
          <w:p w14:paraId="2D5B7D37"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29DF7D4D"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2</w:t>
            </w:r>
          </w:p>
        </w:tc>
        <w:tc>
          <w:tcPr>
            <w:tcW w:w="1650" w:type="dxa"/>
            <w:tcBorders>
              <w:top w:val="single" w:sz="6" w:space="0" w:color="000000"/>
              <w:left w:val="single" w:sz="6" w:space="0" w:color="000000"/>
              <w:bottom w:val="single" w:sz="6" w:space="0" w:color="000000"/>
              <w:right w:val="single" w:sz="6" w:space="0" w:color="000000"/>
            </w:tcBorders>
            <w:hideMark/>
          </w:tcPr>
          <w:p w14:paraId="7DD6B009"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3</w:t>
            </w:r>
          </w:p>
        </w:tc>
      </w:tr>
      <w:tr w:rsidR="00943DD5" w:rsidRPr="00943DD5" w14:paraId="1E11E12F"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2E421653" w14:textId="77777777" w:rsidR="00943DD5" w:rsidRPr="00943DD5" w:rsidRDefault="00943DD5" w:rsidP="00943DD5">
            <w:pPr>
              <w:spacing w:after="0"/>
              <w:textAlignment w:val="baseline"/>
              <w:rPr>
                <w:rFonts w:eastAsia="Segoe UI"/>
                <w:sz w:val="24"/>
                <w:szCs w:val="24"/>
              </w:rPr>
            </w:pPr>
            <w:r w:rsidRPr="00943DD5">
              <w:rPr>
                <w:rFonts w:eastAsia="Segoe UI"/>
                <w:sz w:val="24"/>
                <w:szCs w:val="24"/>
                <w:lang w:val="en-US"/>
              </w:rPr>
              <w:t> </w:t>
            </w:r>
            <w:r w:rsidRPr="00943DD5">
              <w:rPr>
                <w:rFonts w:eastAsia="Segoe UI"/>
                <w:sz w:val="24"/>
                <w:szCs w:val="24"/>
              </w:rPr>
              <w:t>Тема 2.11. Значение</w:t>
            </w:r>
            <w:r w:rsidRPr="00943DD5">
              <w:rPr>
                <w:rFonts w:eastAsia="Segoe UI"/>
                <w:sz w:val="24"/>
                <w:szCs w:val="24"/>
                <w:lang w:val="en-US"/>
              </w:rPr>
              <w:t> </w:t>
            </w:r>
            <w:r w:rsidRPr="00943DD5">
              <w:rPr>
                <w:rFonts w:eastAsia="Segoe UI"/>
                <w:sz w:val="24"/>
                <w:szCs w:val="24"/>
              </w:rPr>
              <w:t>индивидуализации</w:t>
            </w:r>
            <w:r w:rsidRPr="00943DD5">
              <w:rPr>
                <w:rFonts w:eastAsia="Segoe UI"/>
                <w:sz w:val="24"/>
                <w:szCs w:val="24"/>
                <w:lang w:val="en-US"/>
              </w:rPr>
              <w:t> </w:t>
            </w:r>
            <w:r w:rsidRPr="00943DD5">
              <w:rPr>
                <w:rFonts w:eastAsia="Segoe UI"/>
                <w:sz w:val="24"/>
                <w:szCs w:val="24"/>
              </w:rPr>
              <w:t>обучения</w:t>
            </w:r>
            <w:r w:rsidRPr="00943DD5">
              <w:rPr>
                <w:rFonts w:eastAsia="Segoe UI"/>
                <w:sz w:val="24"/>
                <w:szCs w:val="24"/>
                <w:lang w:val="en-US"/>
              </w:rPr>
              <w:t> </w:t>
            </w:r>
            <w:r w:rsidRPr="00943DD5">
              <w:rPr>
                <w:rFonts w:eastAsia="Segoe UI"/>
                <w:sz w:val="24"/>
                <w:szCs w:val="24"/>
              </w:rPr>
              <w:t>в</w:t>
            </w:r>
            <w:r w:rsidRPr="00943DD5">
              <w:rPr>
                <w:rFonts w:eastAsia="Segoe UI"/>
                <w:sz w:val="24"/>
                <w:szCs w:val="24"/>
                <w:lang w:val="en-US"/>
              </w:rPr>
              <w:t> </w:t>
            </w:r>
            <w:r w:rsidRPr="00943DD5">
              <w:rPr>
                <w:rFonts w:eastAsia="Segoe UI"/>
                <w:sz w:val="24"/>
                <w:szCs w:val="24"/>
              </w:rPr>
              <w:t>современном</w:t>
            </w:r>
            <w:r w:rsidRPr="00943DD5">
              <w:rPr>
                <w:rFonts w:eastAsia="Segoe UI"/>
                <w:sz w:val="24"/>
                <w:szCs w:val="24"/>
                <w:lang w:val="en-US"/>
              </w:rPr>
              <w:t> </w:t>
            </w:r>
            <w:r w:rsidRPr="00943DD5">
              <w:rPr>
                <w:rFonts w:eastAsia="Segoe UI"/>
                <w:sz w:val="24"/>
                <w:szCs w:val="24"/>
              </w:rPr>
              <w:t>образовательном</w:t>
            </w:r>
            <w:r w:rsidRPr="00943DD5">
              <w:rPr>
                <w:rFonts w:eastAsia="Segoe UI"/>
                <w:sz w:val="24"/>
                <w:szCs w:val="24"/>
                <w:lang w:val="en-US"/>
              </w:rPr>
              <w:t> </w:t>
            </w:r>
            <w:r w:rsidRPr="00943DD5">
              <w:rPr>
                <w:rFonts w:eastAsia="Segoe UI"/>
                <w:sz w:val="24"/>
                <w:szCs w:val="24"/>
              </w:rPr>
              <w:t>процессе</w:t>
            </w:r>
            <w:r w:rsidRPr="00943DD5">
              <w:rPr>
                <w:rFonts w:eastAsia="Segoe UI"/>
                <w:sz w:val="24"/>
                <w:szCs w:val="24"/>
                <w:lang w:val="en-US"/>
              </w:rPr>
              <w:t> </w:t>
            </w:r>
          </w:p>
        </w:tc>
        <w:tc>
          <w:tcPr>
            <w:tcW w:w="1000" w:type="dxa"/>
            <w:tcBorders>
              <w:top w:val="single" w:sz="6" w:space="0" w:color="000000"/>
              <w:left w:val="single" w:sz="6" w:space="0" w:color="000000"/>
              <w:bottom w:val="single" w:sz="6" w:space="0" w:color="000000"/>
              <w:right w:val="single" w:sz="6" w:space="0" w:color="000000"/>
            </w:tcBorders>
          </w:tcPr>
          <w:p w14:paraId="385F2D8B"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tcPr>
          <w:p w14:paraId="3662FA99"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tcPr>
          <w:p w14:paraId="0E3495E7"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12677BFD"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2</w:t>
            </w:r>
          </w:p>
        </w:tc>
        <w:tc>
          <w:tcPr>
            <w:tcW w:w="1650" w:type="dxa"/>
            <w:tcBorders>
              <w:top w:val="single" w:sz="6" w:space="0" w:color="000000"/>
              <w:left w:val="single" w:sz="6" w:space="0" w:color="000000"/>
              <w:bottom w:val="single" w:sz="6" w:space="0" w:color="000000"/>
              <w:right w:val="single" w:sz="6" w:space="0" w:color="000000"/>
            </w:tcBorders>
            <w:hideMark/>
          </w:tcPr>
          <w:p w14:paraId="270C4DD0"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2</w:t>
            </w:r>
          </w:p>
        </w:tc>
      </w:tr>
      <w:tr w:rsidR="00943DD5" w:rsidRPr="00943DD5" w14:paraId="25D3AE9C"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2EF87987" w14:textId="77777777" w:rsidR="00943DD5" w:rsidRPr="00943DD5" w:rsidRDefault="00943DD5" w:rsidP="00943DD5">
            <w:pPr>
              <w:spacing w:after="0"/>
              <w:textAlignment w:val="baseline"/>
              <w:rPr>
                <w:rFonts w:eastAsia="Segoe UI"/>
                <w:sz w:val="24"/>
                <w:szCs w:val="24"/>
              </w:rPr>
            </w:pPr>
            <w:r w:rsidRPr="00943DD5">
              <w:rPr>
                <w:rFonts w:eastAsia="Segoe UI"/>
                <w:sz w:val="24"/>
                <w:szCs w:val="24"/>
                <w:lang w:val="en-US"/>
              </w:rPr>
              <w:t> </w:t>
            </w:r>
            <w:r w:rsidRPr="00943DD5">
              <w:rPr>
                <w:rFonts w:eastAsia="Segoe UI"/>
                <w:sz w:val="24"/>
                <w:szCs w:val="24"/>
              </w:rPr>
              <w:t>Тпема 2.12. Нормативно-правовые</w:t>
            </w:r>
            <w:r w:rsidRPr="00943DD5">
              <w:rPr>
                <w:rFonts w:eastAsia="Segoe UI"/>
                <w:sz w:val="24"/>
                <w:szCs w:val="24"/>
                <w:lang w:val="en-US"/>
              </w:rPr>
              <w:t> </w:t>
            </w:r>
            <w:r w:rsidRPr="00943DD5">
              <w:rPr>
                <w:rFonts w:eastAsia="Segoe UI"/>
                <w:sz w:val="24"/>
                <w:szCs w:val="24"/>
              </w:rPr>
              <w:t>основы</w:t>
            </w:r>
            <w:r w:rsidRPr="00943DD5">
              <w:rPr>
                <w:rFonts w:eastAsia="Segoe UI"/>
                <w:sz w:val="24"/>
                <w:szCs w:val="24"/>
                <w:lang w:val="en-US"/>
              </w:rPr>
              <w:t> </w:t>
            </w:r>
            <w:r w:rsidRPr="00943DD5">
              <w:rPr>
                <w:rFonts w:eastAsia="Segoe UI"/>
                <w:sz w:val="24"/>
                <w:szCs w:val="24"/>
              </w:rPr>
              <w:t>инновационной</w:t>
            </w:r>
            <w:r w:rsidRPr="00943DD5">
              <w:rPr>
                <w:rFonts w:eastAsia="Segoe UI"/>
                <w:sz w:val="24"/>
                <w:szCs w:val="24"/>
                <w:lang w:val="en-US"/>
              </w:rPr>
              <w:t> </w:t>
            </w:r>
            <w:r w:rsidRPr="00943DD5">
              <w:rPr>
                <w:rFonts w:eastAsia="Segoe UI"/>
                <w:sz w:val="24"/>
                <w:szCs w:val="24"/>
              </w:rPr>
              <w:t>деятельности</w:t>
            </w:r>
            <w:r w:rsidRPr="00943DD5">
              <w:rPr>
                <w:rFonts w:eastAsia="Segoe UI"/>
                <w:sz w:val="24"/>
                <w:szCs w:val="24"/>
                <w:lang w:val="en-US"/>
              </w:rPr>
              <w:t> </w:t>
            </w:r>
            <w:r w:rsidRPr="00943DD5">
              <w:rPr>
                <w:rFonts w:eastAsia="Segoe UI"/>
                <w:sz w:val="24"/>
                <w:szCs w:val="24"/>
              </w:rPr>
              <w:t>школы</w:t>
            </w:r>
            <w:r w:rsidRPr="00943DD5">
              <w:rPr>
                <w:rFonts w:eastAsia="Segoe UI"/>
                <w:sz w:val="24"/>
                <w:szCs w:val="24"/>
                <w:lang w:val="en-US"/>
              </w:rPr>
              <w:t> </w:t>
            </w:r>
          </w:p>
        </w:tc>
        <w:tc>
          <w:tcPr>
            <w:tcW w:w="1000" w:type="dxa"/>
            <w:tcBorders>
              <w:top w:val="single" w:sz="6" w:space="0" w:color="000000"/>
              <w:left w:val="single" w:sz="6" w:space="0" w:color="000000"/>
              <w:bottom w:val="single" w:sz="6" w:space="0" w:color="000000"/>
              <w:right w:val="single" w:sz="6" w:space="0" w:color="000000"/>
            </w:tcBorders>
          </w:tcPr>
          <w:p w14:paraId="0D5B0564"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tcPr>
          <w:p w14:paraId="77EA7C88"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tcPr>
          <w:p w14:paraId="79B857E0"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301030ED"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2</w:t>
            </w:r>
          </w:p>
        </w:tc>
        <w:tc>
          <w:tcPr>
            <w:tcW w:w="1650" w:type="dxa"/>
            <w:tcBorders>
              <w:top w:val="single" w:sz="6" w:space="0" w:color="000000"/>
              <w:left w:val="single" w:sz="6" w:space="0" w:color="000000"/>
              <w:bottom w:val="single" w:sz="6" w:space="0" w:color="000000"/>
              <w:right w:val="single" w:sz="6" w:space="0" w:color="000000"/>
            </w:tcBorders>
            <w:hideMark/>
          </w:tcPr>
          <w:p w14:paraId="7831B402"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2</w:t>
            </w:r>
          </w:p>
        </w:tc>
      </w:tr>
      <w:tr w:rsidR="00943DD5" w:rsidRPr="00943DD5" w14:paraId="46013250"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44DE5024" w14:textId="77777777" w:rsidR="00943DD5" w:rsidRPr="00943DD5" w:rsidRDefault="00943DD5" w:rsidP="00943DD5">
            <w:pPr>
              <w:spacing w:after="0"/>
              <w:textAlignment w:val="baseline"/>
              <w:rPr>
                <w:rFonts w:eastAsia="Segoe UI"/>
                <w:sz w:val="24"/>
                <w:szCs w:val="24"/>
              </w:rPr>
            </w:pPr>
            <w:r w:rsidRPr="00943DD5">
              <w:rPr>
                <w:rFonts w:eastAsia="Segoe UI"/>
                <w:b/>
                <w:sz w:val="24"/>
                <w:szCs w:val="24"/>
                <w:lang w:val="en-US"/>
              </w:rPr>
              <w:t> </w:t>
            </w:r>
            <w:r w:rsidRPr="00943DD5">
              <w:rPr>
                <w:rFonts w:eastAsia="Segoe UI"/>
                <w:b/>
                <w:sz w:val="24"/>
                <w:szCs w:val="24"/>
              </w:rPr>
              <w:t>Раздел</w:t>
            </w:r>
            <w:r w:rsidRPr="00943DD5">
              <w:rPr>
                <w:rFonts w:eastAsia="Segoe UI"/>
                <w:b/>
                <w:sz w:val="24"/>
                <w:szCs w:val="24"/>
                <w:lang w:val="en-US"/>
              </w:rPr>
              <w:t> </w:t>
            </w:r>
            <w:r w:rsidRPr="00943DD5">
              <w:rPr>
                <w:rFonts w:eastAsia="Segoe UI"/>
                <w:b/>
                <w:sz w:val="24"/>
                <w:szCs w:val="24"/>
              </w:rPr>
              <w:t>3.</w:t>
            </w:r>
            <w:r w:rsidRPr="00943DD5">
              <w:rPr>
                <w:rFonts w:eastAsia="Segoe UI"/>
                <w:b/>
                <w:sz w:val="24"/>
                <w:szCs w:val="24"/>
                <w:lang w:val="en-US"/>
              </w:rPr>
              <w:t> </w:t>
            </w:r>
            <w:r w:rsidRPr="00943DD5">
              <w:rPr>
                <w:rFonts w:eastAsia="Segoe UI"/>
                <w:b/>
                <w:sz w:val="24"/>
                <w:szCs w:val="24"/>
              </w:rPr>
              <w:t>Проблемы</w:t>
            </w:r>
            <w:r w:rsidRPr="00943DD5">
              <w:rPr>
                <w:rFonts w:eastAsia="Segoe UI"/>
                <w:b/>
                <w:sz w:val="24"/>
                <w:szCs w:val="24"/>
                <w:lang w:val="en-US"/>
              </w:rPr>
              <w:t> </w:t>
            </w:r>
            <w:r w:rsidRPr="00943DD5">
              <w:rPr>
                <w:rFonts w:eastAsia="Segoe UI"/>
                <w:b/>
                <w:sz w:val="24"/>
                <w:szCs w:val="24"/>
              </w:rPr>
              <w:t>и</w:t>
            </w:r>
            <w:r w:rsidRPr="00943DD5">
              <w:rPr>
                <w:rFonts w:eastAsia="Segoe UI"/>
                <w:b/>
                <w:sz w:val="24"/>
                <w:szCs w:val="24"/>
                <w:lang w:val="en-US"/>
              </w:rPr>
              <w:t> </w:t>
            </w:r>
            <w:r w:rsidRPr="00943DD5">
              <w:rPr>
                <w:rFonts w:eastAsia="Segoe UI"/>
                <w:b/>
                <w:sz w:val="24"/>
                <w:szCs w:val="24"/>
              </w:rPr>
              <w:t>перспективы</w:t>
            </w:r>
            <w:r w:rsidRPr="00943DD5">
              <w:rPr>
                <w:rFonts w:eastAsia="Segoe UI"/>
                <w:b/>
                <w:sz w:val="24"/>
                <w:szCs w:val="24"/>
                <w:lang w:val="en-US"/>
              </w:rPr>
              <w:t> </w:t>
            </w:r>
            <w:r w:rsidRPr="00943DD5">
              <w:rPr>
                <w:rFonts w:eastAsia="Segoe UI"/>
                <w:b/>
                <w:sz w:val="24"/>
                <w:szCs w:val="24"/>
              </w:rPr>
              <w:t>инновационных</w:t>
            </w:r>
            <w:r w:rsidRPr="00943DD5">
              <w:rPr>
                <w:rFonts w:eastAsia="Segoe UI"/>
                <w:b/>
                <w:sz w:val="24"/>
                <w:szCs w:val="24"/>
                <w:lang w:val="en-US"/>
              </w:rPr>
              <w:t> </w:t>
            </w:r>
            <w:r w:rsidRPr="00943DD5">
              <w:rPr>
                <w:rFonts w:eastAsia="Segoe UI"/>
                <w:b/>
                <w:sz w:val="24"/>
                <w:szCs w:val="24"/>
              </w:rPr>
              <w:t>изменений</w:t>
            </w:r>
            <w:r w:rsidRPr="00943DD5">
              <w:rPr>
                <w:rFonts w:eastAsia="Segoe UI"/>
                <w:b/>
                <w:sz w:val="24"/>
                <w:szCs w:val="24"/>
                <w:lang w:val="en-US"/>
              </w:rPr>
              <w:t> </w:t>
            </w:r>
            <w:r w:rsidRPr="00943DD5">
              <w:rPr>
                <w:rFonts w:eastAsia="Segoe UI"/>
                <w:b/>
                <w:sz w:val="24"/>
                <w:szCs w:val="24"/>
              </w:rPr>
              <w:t>в</w:t>
            </w:r>
            <w:r w:rsidRPr="00943DD5">
              <w:rPr>
                <w:rFonts w:eastAsia="Segoe UI"/>
                <w:b/>
                <w:sz w:val="24"/>
                <w:szCs w:val="24"/>
                <w:lang w:val="en-US"/>
              </w:rPr>
              <w:t> </w:t>
            </w:r>
            <w:r w:rsidRPr="00943DD5">
              <w:rPr>
                <w:rFonts w:eastAsia="Segoe UI"/>
                <w:b/>
                <w:sz w:val="24"/>
                <w:szCs w:val="24"/>
              </w:rPr>
              <w:t>современной</w:t>
            </w:r>
            <w:r w:rsidRPr="00943DD5">
              <w:rPr>
                <w:rFonts w:eastAsia="Segoe UI"/>
                <w:b/>
                <w:sz w:val="24"/>
                <w:szCs w:val="24"/>
                <w:lang w:val="en-US"/>
              </w:rPr>
              <w:t> </w:t>
            </w:r>
            <w:r w:rsidRPr="00943DD5">
              <w:rPr>
                <w:rFonts w:eastAsia="Segoe UI"/>
                <w:b/>
                <w:sz w:val="24"/>
                <w:szCs w:val="24"/>
              </w:rPr>
              <w:t>школе</w:t>
            </w:r>
            <w:r w:rsidRPr="00943DD5">
              <w:rPr>
                <w:rFonts w:eastAsia="Segoe UI"/>
                <w:sz w:val="24"/>
                <w:szCs w:val="24"/>
              </w:rPr>
              <w:t> </w:t>
            </w:r>
          </w:p>
        </w:tc>
        <w:tc>
          <w:tcPr>
            <w:tcW w:w="1000" w:type="dxa"/>
            <w:tcBorders>
              <w:top w:val="single" w:sz="6" w:space="0" w:color="000000"/>
              <w:left w:val="single" w:sz="6" w:space="0" w:color="000000"/>
              <w:bottom w:val="single" w:sz="6" w:space="0" w:color="000000"/>
              <w:right w:val="single" w:sz="6" w:space="0" w:color="000000"/>
            </w:tcBorders>
          </w:tcPr>
          <w:p w14:paraId="1FB55B22"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tcPr>
          <w:p w14:paraId="0B75E9F7"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tcPr>
          <w:p w14:paraId="459D6E90"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43A76F3E"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6</w:t>
            </w:r>
          </w:p>
        </w:tc>
        <w:tc>
          <w:tcPr>
            <w:tcW w:w="1650" w:type="dxa"/>
            <w:tcBorders>
              <w:top w:val="single" w:sz="6" w:space="0" w:color="000000"/>
              <w:left w:val="single" w:sz="6" w:space="0" w:color="000000"/>
              <w:bottom w:val="single" w:sz="6" w:space="0" w:color="000000"/>
              <w:right w:val="single" w:sz="6" w:space="0" w:color="000000"/>
            </w:tcBorders>
            <w:hideMark/>
          </w:tcPr>
          <w:p w14:paraId="09636AB4"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6</w:t>
            </w:r>
          </w:p>
        </w:tc>
      </w:tr>
      <w:tr w:rsidR="00943DD5" w:rsidRPr="00943DD5" w14:paraId="6F509A14"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36F4065F" w14:textId="77777777" w:rsidR="00943DD5" w:rsidRPr="00943DD5" w:rsidRDefault="00943DD5" w:rsidP="00943DD5">
            <w:pPr>
              <w:spacing w:after="0"/>
              <w:textAlignment w:val="baseline"/>
              <w:rPr>
                <w:rFonts w:eastAsia="Segoe UI"/>
                <w:sz w:val="24"/>
                <w:szCs w:val="24"/>
              </w:rPr>
            </w:pPr>
            <w:r w:rsidRPr="00943DD5">
              <w:rPr>
                <w:rFonts w:eastAsia="Segoe UI"/>
                <w:sz w:val="24"/>
                <w:szCs w:val="24"/>
                <w:lang w:val="en-US"/>
              </w:rPr>
              <w:t> </w:t>
            </w:r>
            <w:r w:rsidRPr="00943DD5">
              <w:rPr>
                <w:rFonts w:eastAsia="Segoe UI"/>
                <w:sz w:val="24"/>
                <w:szCs w:val="24"/>
              </w:rPr>
              <w:t>Тема 3.1. Анализ</w:t>
            </w:r>
            <w:r w:rsidRPr="00943DD5">
              <w:rPr>
                <w:rFonts w:eastAsia="Segoe UI"/>
                <w:sz w:val="24"/>
                <w:szCs w:val="24"/>
                <w:lang w:val="en-US"/>
              </w:rPr>
              <w:t> </w:t>
            </w:r>
            <w:r w:rsidRPr="00943DD5">
              <w:rPr>
                <w:rFonts w:eastAsia="Segoe UI"/>
                <w:sz w:val="24"/>
                <w:szCs w:val="24"/>
              </w:rPr>
              <w:t>статей</w:t>
            </w:r>
            <w:r w:rsidRPr="00943DD5">
              <w:rPr>
                <w:rFonts w:eastAsia="Segoe UI"/>
                <w:sz w:val="24"/>
                <w:szCs w:val="24"/>
                <w:lang w:val="en-US"/>
              </w:rPr>
              <w:t> </w:t>
            </w:r>
            <w:r w:rsidRPr="00943DD5">
              <w:rPr>
                <w:rFonts w:eastAsia="Segoe UI"/>
                <w:sz w:val="24"/>
                <w:szCs w:val="24"/>
              </w:rPr>
              <w:t>ведущих</w:t>
            </w:r>
            <w:r w:rsidRPr="00943DD5">
              <w:rPr>
                <w:rFonts w:eastAsia="Segoe UI"/>
                <w:sz w:val="24"/>
                <w:szCs w:val="24"/>
                <w:lang w:val="en-US"/>
              </w:rPr>
              <w:t> </w:t>
            </w:r>
            <w:r w:rsidRPr="00943DD5">
              <w:rPr>
                <w:rFonts w:eastAsia="Segoe UI"/>
                <w:sz w:val="24"/>
                <w:szCs w:val="24"/>
              </w:rPr>
              <w:t>российских</w:t>
            </w:r>
            <w:r w:rsidRPr="00943DD5">
              <w:rPr>
                <w:rFonts w:eastAsia="Segoe UI"/>
                <w:sz w:val="24"/>
                <w:szCs w:val="24"/>
                <w:lang w:val="en-US"/>
              </w:rPr>
              <w:t> </w:t>
            </w:r>
            <w:r w:rsidRPr="00943DD5">
              <w:rPr>
                <w:rFonts w:eastAsia="Segoe UI"/>
                <w:sz w:val="24"/>
                <w:szCs w:val="24"/>
              </w:rPr>
              <w:t>и</w:t>
            </w:r>
            <w:r w:rsidRPr="00943DD5">
              <w:rPr>
                <w:rFonts w:eastAsia="Segoe UI"/>
                <w:sz w:val="24"/>
                <w:szCs w:val="24"/>
                <w:lang w:val="en-US"/>
              </w:rPr>
              <w:t> </w:t>
            </w:r>
            <w:r w:rsidRPr="00943DD5">
              <w:rPr>
                <w:rFonts w:eastAsia="Segoe UI"/>
                <w:sz w:val="24"/>
                <w:szCs w:val="24"/>
              </w:rPr>
              <w:t>международных</w:t>
            </w:r>
            <w:r w:rsidRPr="00943DD5">
              <w:rPr>
                <w:rFonts w:eastAsia="Segoe UI"/>
                <w:sz w:val="24"/>
                <w:szCs w:val="24"/>
                <w:lang w:val="en-US"/>
              </w:rPr>
              <w:t> </w:t>
            </w:r>
            <w:r w:rsidRPr="00943DD5">
              <w:rPr>
                <w:rFonts w:eastAsia="Segoe UI"/>
                <w:sz w:val="24"/>
                <w:szCs w:val="24"/>
              </w:rPr>
              <w:t>экспертов</w:t>
            </w:r>
            <w:r w:rsidRPr="00943DD5">
              <w:rPr>
                <w:rFonts w:eastAsia="Segoe UI"/>
                <w:sz w:val="24"/>
                <w:szCs w:val="24"/>
                <w:lang w:val="en-US"/>
              </w:rPr>
              <w:t>   </w:t>
            </w:r>
            <w:r w:rsidRPr="00943DD5">
              <w:rPr>
                <w:rFonts w:eastAsia="Segoe UI"/>
                <w:sz w:val="24"/>
                <w:szCs w:val="24"/>
              </w:rPr>
              <w:t>по</w:t>
            </w:r>
            <w:r w:rsidRPr="00943DD5">
              <w:rPr>
                <w:rFonts w:eastAsia="Segoe UI"/>
                <w:sz w:val="24"/>
                <w:szCs w:val="24"/>
                <w:lang w:val="en-US"/>
              </w:rPr>
              <w:t> </w:t>
            </w:r>
            <w:r w:rsidRPr="00943DD5">
              <w:rPr>
                <w:rFonts w:eastAsia="Segoe UI"/>
                <w:sz w:val="24"/>
                <w:szCs w:val="24"/>
              </w:rPr>
              <w:t>проблемам</w:t>
            </w:r>
            <w:r w:rsidRPr="00943DD5">
              <w:rPr>
                <w:rFonts w:eastAsia="Segoe UI"/>
                <w:sz w:val="24"/>
                <w:szCs w:val="24"/>
                <w:lang w:val="en-US"/>
              </w:rPr>
              <w:t> </w:t>
            </w:r>
            <w:r w:rsidRPr="00943DD5">
              <w:rPr>
                <w:rFonts w:eastAsia="Segoe UI"/>
                <w:sz w:val="24"/>
                <w:szCs w:val="24"/>
              </w:rPr>
              <w:t>модернизации</w:t>
            </w:r>
            <w:r w:rsidRPr="00943DD5">
              <w:rPr>
                <w:rFonts w:eastAsia="Segoe UI"/>
                <w:sz w:val="24"/>
                <w:szCs w:val="24"/>
                <w:lang w:val="en-US"/>
              </w:rPr>
              <w:t> </w:t>
            </w:r>
            <w:r w:rsidRPr="00943DD5">
              <w:rPr>
                <w:rFonts w:eastAsia="Segoe UI"/>
                <w:sz w:val="24"/>
                <w:szCs w:val="24"/>
              </w:rPr>
              <w:t>российского</w:t>
            </w:r>
            <w:r w:rsidRPr="00943DD5">
              <w:rPr>
                <w:rFonts w:eastAsia="Segoe UI"/>
                <w:sz w:val="24"/>
                <w:szCs w:val="24"/>
                <w:lang w:val="en-US"/>
              </w:rPr>
              <w:t> </w:t>
            </w:r>
            <w:r w:rsidRPr="00943DD5">
              <w:rPr>
                <w:rFonts w:eastAsia="Segoe UI"/>
                <w:sz w:val="24"/>
                <w:szCs w:val="24"/>
              </w:rPr>
              <w:t>образования</w:t>
            </w:r>
            <w:r w:rsidRPr="00943DD5">
              <w:rPr>
                <w:rFonts w:eastAsia="Segoe UI"/>
                <w:sz w:val="24"/>
                <w:szCs w:val="24"/>
                <w:lang w:val="en-US"/>
              </w:rPr>
              <w:t> </w:t>
            </w:r>
          </w:p>
        </w:tc>
        <w:tc>
          <w:tcPr>
            <w:tcW w:w="1000" w:type="dxa"/>
            <w:tcBorders>
              <w:top w:val="single" w:sz="6" w:space="0" w:color="000000"/>
              <w:left w:val="single" w:sz="6" w:space="0" w:color="000000"/>
              <w:bottom w:val="single" w:sz="6" w:space="0" w:color="000000"/>
              <w:right w:val="single" w:sz="6" w:space="0" w:color="000000"/>
            </w:tcBorders>
          </w:tcPr>
          <w:p w14:paraId="4AA54626"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tcPr>
          <w:p w14:paraId="4180FF43"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tcPr>
          <w:p w14:paraId="0CCD96EB"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46236639"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2</w:t>
            </w:r>
          </w:p>
        </w:tc>
        <w:tc>
          <w:tcPr>
            <w:tcW w:w="1650" w:type="dxa"/>
            <w:tcBorders>
              <w:top w:val="single" w:sz="6" w:space="0" w:color="000000"/>
              <w:left w:val="single" w:sz="6" w:space="0" w:color="000000"/>
              <w:bottom w:val="single" w:sz="6" w:space="0" w:color="000000"/>
              <w:right w:val="single" w:sz="6" w:space="0" w:color="000000"/>
            </w:tcBorders>
            <w:hideMark/>
          </w:tcPr>
          <w:p w14:paraId="57158307"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2</w:t>
            </w:r>
          </w:p>
        </w:tc>
      </w:tr>
      <w:tr w:rsidR="00943DD5" w:rsidRPr="00943DD5" w14:paraId="3E99DB26"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0233D8BF" w14:textId="77777777" w:rsidR="00943DD5" w:rsidRPr="00943DD5" w:rsidRDefault="00943DD5" w:rsidP="00943DD5">
            <w:pPr>
              <w:spacing w:after="0"/>
              <w:textAlignment w:val="baseline"/>
              <w:rPr>
                <w:rFonts w:eastAsia="Segoe UI"/>
                <w:sz w:val="24"/>
                <w:szCs w:val="24"/>
              </w:rPr>
            </w:pPr>
            <w:r w:rsidRPr="00943DD5">
              <w:rPr>
                <w:color w:val="000000"/>
                <w:sz w:val="24"/>
                <w:szCs w:val="24"/>
              </w:rPr>
              <w:t>Тема 3.2. Написание мини-эссе по прочитанным и проанализированным статьям</w:t>
            </w:r>
          </w:p>
        </w:tc>
        <w:tc>
          <w:tcPr>
            <w:tcW w:w="1000" w:type="dxa"/>
            <w:tcBorders>
              <w:top w:val="single" w:sz="6" w:space="0" w:color="000000"/>
              <w:left w:val="single" w:sz="6" w:space="0" w:color="000000"/>
              <w:bottom w:val="single" w:sz="6" w:space="0" w:color="000000"/>
              <w:right w:val="single" w:sz="6" w:space="0" w:color="000000"/>
            </w:tcBorders>
          </w:tcPr>
          <w:p w14:paraId="1A0EC505"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tcPr>
          <w:p w14:paraId="43A91C0C"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tcPr>
          <w:p w14:paraId="49A5D0ED"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794CE265"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4</w:t>
            </w:r>
          </w:p>
        </w:tc>
        <w:tc>
          <w:tcPr>
            <w:tcW w:w="1650" w:type="dxa"/>
            <w:tcBorders>
              <w:top w:val="single" w:sz="6" w:space="0" w:color="000000"/>
              <w:left w:val="single" w:sz="6" w:space="0" w:color="000000"/>
              <w:bottom w:val="single" w:sz="6" w:space="0" w:color="000000"/>
              <w:right w:val="single" w:sz="6" w:space="0" w:color="000000"/>
            </w:tcBorders>
            <w:hideMark/>
          </w:tcPr>
          <w:p w14:paraId="159635C7"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4</w:t>
            </w:r>
          </w:p>
        </w:tc>
      </w:tr>
      <w:tr w:rsidR="00943DD5" w:rsidRPr="00943DD5" w14:paraId="210C01A7"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2F792210" w14:textId="77777777" w:rsidR="00943DD5" w:rsidRPr="00943DD5" w:rsidRDefault="00943DD5" w:rsidP="00943DD5">
            <w:pPr>
              <w:spacing w:after="0"/>
              <w:textAlignment w:val="baseline"/>
              <w:rPr>
                <w:rFonts w:eastAsia="Segoe UI"/>
                <w:sz w:val="24"/>
                <w:szCs w:val="24"/>
              </w:rPr>
            </w:pPr>
            <w:r w:rsidRPr="00943DD5">
              <w:rPr>
                <w:rFonts w:eastAsia="Segoe UI"/>
                <w:sz w:val="24"/>
                <w:szCs w:val="24"/>
              </w:rPr>
              <w:t>Итого</w:t>
            </w:r>
          </w:p>
        </w:tc>
        <w:tc>
          <w:tcPr>
            <w:tcW w:w="1000" w:type="dxa"/>
            <w:tcBorders>
              <w:top w:val="single" w:sz="6" w:space="0" w:color="000000"/>
              <w:left w:val="single" w:sz="6" w:space="0" w:color="000000"/>
              <w:bottom w:val="single" w:sz="6" w:space="0" w:color="000000"/>
              <w:right w:val="single" w:sz="6" w:space="0" w:color="000000"/>
            </w:tcBorders>
            <w:hideMark/>
          </w:tcPr>
          <w:p w14:paraId="551C90CF" w14:textId="77777777" w:rsidR="00943DD5" w:rsidRPr="00943DD5" w:rsidRDefault="00943DD5" w:rsidP="00943DD5">
            <w:pPr>
              <w:spacing w:after="0"/>
              <w:jc w:val="center"/>
              <w:rPr>
                <w:rFonts w:eastAsia="Calibri"/>
                <w:b/>
                <w:bCs/>
                <w:sz w:val="24"/>
                <w:szCs w:val="24"/>
              </w:rPr>
            </w:pPr>
            <w:r w:rsidRPr="00943DD5">
              <w:rPr>
                <w:rFonts w:eastAsia="Calibri"/>
                <w:b/>
                <w:bCs/>
                <w:sz w:val="24"/>
                <w:szCs w:val="24"/>
              </w:rPr>
              <w:t>4</w:t>
            </w:r>
          </w:p>
        </w:tc>
        <w:tc>
          <w:tcPr>
            <w:tcW w:w="1000" w:type="dxa"/>
            <w:tcBorders>
              <w:top w:val="single" w:sz="6" w:space="0" w:color="000000"/>
              <w:left w:val="single" w:sz="6" w:space="0" w:color="000000"/>
              <w:bottom w:val="single" w:sz="6" w:space="0" w:color="000000"/>
              <w:right w:val="single" w:sz="6" w:space="0" w:color="000000"/>
            </w:tcBorders>
            <w:hideMark/>
          </w:tcPr>
          <w:p w14:paraId="43EC3C9A" w14:textId="77777777" w:rsidR="00943DD5" w:rsidRPr="00943DD5" w:rsidRDefault="00943DD5" w:rsidP="00943DD5">
            <w:pPr>
              <w:spacing w:after="0"/>
              <w:jc w:val="center"/>
              <w:rPr>
                <w:rFonts w:eastAsia="Calibri"/>
                <w:b/>
                <w:bCs/>
                <w:sz w:val="24"/>
                <w:szCs w:val="24"/>
              </w:rPr>
            </w:pPr>
            <w:r w:rsidRPr="00943DD5">
              <w:rPr>
                <w:rFonts w:eastAsia="Calibri"/>
                <w:b/>
                <w:bCs/>
                <w:sz w:val="24"/>
                <w:szCs w:val="24"/>
              </w:rPr>
              <w:t>16</w:t>
            </w:r>
          </w:p>
        </w:tc>
        <w:tc>
          <w:tcPr>
            <w:tcW w:w="1000" w:type="dxa"/>
            <w:tcBorders>
              <w:top w:val="single" w:sz="6" w:space="0" w:color="000000"/>
              <w:left w:val="single" w:sz="6" w:space="0" w:color="000000"/>
              <w:bottom w:val="single" w:sz="6" w:space="0" w:color="000000"/>
              <w:right w:val="single" w:sz="6" w:space="0" w:color="000000"/>
            </w:tcBorders>
          </w:tcPr>
          <w:p w14:paraId="58DDACE5"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4B3EBBEF"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52</w:t>
            </w:r>
          </w:p>
        </w:tc>
        <w:tc>
          <w:tcPr>
            <w:tcW w:w="1650" w:type="dxa"/>
            <w:tcBorders>
              <w:top w:val="single" w:sz="6" w:space="0" w:color="000000"/>
              <w:left w:val="single" w:sz="6" w:space="0" w:color="000000"/>
              <w:bottom w:val="single" w:sz="6" w:space="0" w:color="000000"/>
              <w:right w:val="single" w:sz="6" w:space="0" w:color="000000"/>
            </w:tcBorders>
            <w:hideMark/>
          </w:tcPr>
          <w:p w14:paraId="40BCAB7F"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72</w:t>
            </w:r>
          </w:p>
        </w:tc>
      </w:tr>
    </w:tbl>
    <w:p w14:paraId="64A82754"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p>
    <w:p w14:paraId="21F99C2E" w14:textId="77777777" w:rsidR="00943DD5" w:rsidRPr="00943DD5" w:rsidRDefault="00943DD5" w:rsidP="00943DD5">
      <w:pPr>
        <w:spacing w:after="0" w:line="360" w:lineRule="auto"/>
        <w:ind w:firstLine="360"/>
        <w:outlineLvl w:val="3"/>
        <w:rPr>
          <w:rFonts w:ascii="Times New Roman" w:eastAsia="Times New Roman" w:hAnsi="Times New Roman" w:cs="Times New Roman"/>
          <w:i/>
          <w:iCs/>
          <w:sz w:val="24"/>
          <w:szCs w:val="24"/>
        </w:rPr>
      </w:pPr>
      <w:r w:rsidRPr="00943DD5">
        <w:rPr>
          <w:rFonts w:ascii="Times New Roman" w:eastAsia="Times New Roman" w:hAnsi="Times New Roman" w:cs="Times New Roman"/>
          <w:i/>
          <w:iCs/>
          <w:sz w:val="24"/>
          <w:szCs w:val="24"/>
        </w:rPr>
        <w:t>5.2. Методы обучения</w:t>
      </w:r>
    </w:p>
    <w:p w14:paraId="7FE9624E" w14:textId="77777777" w:rsidR="00943DD5" w:rsidRPr="00943DD5" w:rsidRDefault="00943DD5" w:rsidP="00943DD5">
      <w:pPr>
        <w:spacing w:after="0" w:line="360" w:lineRule="auto"/>
        <w:ind w:firstLine="709"/>
        <w:jc w:val="both"/>
        <w:rPr>
          <w:rFonts w:ascii="Times New Roman" w:eastAsia="Times New Roman" w:hAnsi="Times New Roman" w:cs="Times New Roman"/>
          <w:bCs/>
          <w:sz w:val="24"/>
          <w:szCs w:val="24"/>
          <w:lang w:eastAsia="ru-RU"/>
        </w:rPr>
      </w:pPr>
      <w:r w:rsidRPr="00943DD5">
        <w:rPr>
          <w:rFonts w:ascii="Times New Roman" w:eastAsia="Times New Roman" w:hAnsi="Times New Roman" w:cs="Times New Roman"/>
          <w:bCs/>
          <w:sz w:val="24"/>
          <w:szCs w:val="24"/>
          <w:lang w:eastAsia="ru-RU"/>
        </w:rPr>
        <w:t>При освоении дисциплины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w:t>
      </w:r>
      <w:r w:rsidRPr="00943DD5">
        <w:rPr>
          <w:rFonts w:ascii="Times New Roman" w:eastAsia="Calibri" w:hAnsi="Times New Roman" w:cs="Times New Roman"/>
          <w:bCs/>
          <w:sz w:val="24"/>
          <w:szCs w:val="24"/>
          <w:lang w:eastAsia="ru-RU"/>
        </w:rPr>
        <w:t>, метод проектов</w:t>
      </w:r>
      <w:r w:rsidRPr="00943DD5">
        <w:rPr>
          <w:rFonts w:ascii="Times New Roman" w:eastAsia="Times New Roman" w:hAnsi="Times New Roman" w:cs="Times New Roman"/>
          <w:bCs/>
          <w:sz w:val="24"/>
          <w:szCs w:val="24"/>
          <w:lang w:eastAsia="ru-RU"/>
        </w:rPr>
        <w:t>). Кроме того, активно используются диалоговые технологии (дискуссии), а также технологии обучения в сотрудничестве (работа в микрогруппах).</w:t>
      </w:r>
    </w:p>
    <w:p w14:paraId="376D431F"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6. Технологическая карта дисциплины</w:t>
      </w:r>
    </w:p>
    <w:p w14:paraId="75B4CE9B" w14:textId="77777777" w:rsidR="00943DD5" w:rsidRPr="00943DD5" w:rsidRDefault="00943DD5" w:rsidP="00943DD5">
      <w:pPr>
        <w:spacing w:after="0" w:line="360" w:lineRule="auto"/>
        <w:ind w:firstLine="360"/>
        <w:outlineLvl w:val="3"/>
        <w:rPr>
          <w:rFonts w:ascii="Times New Roman" w:eastAsia="Times New Roman" w:hAnsi="Times New Roman" w:cs="Times New Roman"/>
          <w:i/>
          <w:iCs/>
          <w:sz w:val="24"/>
          <w:szCs w:val="24"/>
        </w:rPr>
      </w:pPr>
      <w:r w:rsidRPr="00943DD5">
        <w:rPr>
          <w:rFonts w:ascii="Times New Roman" w:eastAsia="Times New Roman" w:hAnsi="Times New Roman" w:cs="Times New Roman"/>
          <w:i/>
          <w:iCs/>
          <w:sz w:val="24"/>
          <w:szCs w:val="24"/>
        </w:rPr>
        <w:t>6.1. Рейтинг-план</w:t>
      </w:r>
    </w:p>
    <w:tbl>
      <w:tblPr>
        <w:tblpPr w:leftFromText="180" w:rightFromText="180" w:bottomFromText="160" w:vertAnchor="text" w:horzAnchor="page" w:tblpX="1136" w:tblpY="265"/>
        <w:tblOverlap w:val="never"/>
        <w:tblW w:w="9780" w:type="dxa"/>
        <w:tblLayout w:type="fixed"/>
        <w:tblCellMar>
          <w:left w:w="0" w:type="dxa"/>
          <w:right w:w="0" w:type="dxa"/>
        </w:tblCellMar>
        <w:tblLook w:val="04A0" w:firstRow="1" w:lastRow="0" w:firstColumn="1" w:lastColumn="0" w:noHBand="0" w:noVBand="1"/>
      </w:tblPr>
      <w:tblGrid>
        <w:gridCol w:w="645"/>
        <w:gridCol w:w="1951"/>
        <w:gridCol w:w="1971"/>
        <w:gridCol w:w="1171"/>
        <w:gridCol w:w="1191"/>
        <w:gridCol w:w="1221"/>
        <w:gridCol w:w="820"/>
        <w:gridCol w:w="810"/>
      </w:tblGrid>
      <w:tr w:rsidR="00943DD5" w:rsidRPr="00943DD5" w14:paraId="39115F2C" w14:textId="77777777" w:rsidTr="00CC378B">
        <w:trPr>
          <w:trHeight w:val="144"/>
        </w:trPr>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67020D"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п/п</w:t>
            </w:r>
          </w:p>
        </w:tc>
        <w:tc>
          <w:tcPr>
            <w:tcW w:w="1950" w:type="dxa"/>
            <w:vMerge w:val="restart"/>
            <w:tcBorders>
              <w:top w:val="single" w:sz="4" w:space="0" w:color="000000"/>
              <w:left w:val="single" w:sz="4" w:space="0" w:color="000000"/>
              <w:bottom w:val="single" w:sz="4" w:space="0" w:color="000000"/>
              <w:right w:val="single" w:sz="4" w:space="0" w:color="000000"/>
            </w:tcBorders>
            <w:vAlign w:val="center"/>
            <w:hideMark/>
          </w:tcPr>
          <w:p w14:paraId="6EC67C5E"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Код ОР</w:t>
            </w:r>
          </w:p>
          <w:p w14:paraId="4F9E2592"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Дисциплины</w:t>
            </w:r>
          </w:p>
        </w:tc>
        <w:tc>
          <w:tcPr>
            <w:tcW w:w="1970" w:type="dxa"/>
            <w:vMerge w:val="restart"/>
            <w:tcBorders>
              <w:top w:val="single" w:sz="4" w:space="0" w:color="000000"/>
              <w:left w:val="single" w:sz="4" w:space="0" w:color="000000"/>
              <w:bottom w:val="single" w:sz="4" w:space="0" w:color="000000"/>
              <w:right w:val="single" w:sz="4" w:space="0" w:color="000000"/>
            </w:tcBorders>
            <w:vAlign w:val="center"/>
            <w:hideMark/>
          </w:tcPr>
          <w:p w14:paraId="011442F6"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Виды учебной деятельности</w:t>
            </w:r>
          </w:p>
          <w:p w14:paraId="01598095"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обучающегося</w:t>
            </w:r>
          </w:p>
        </w:tc>
        <w:tc>
          <w:tcPr>
            <w:tcW w:w="1170" w:type="dxa"/>
            <w:vMerge w:val="restart"/>
            <w:tcBorders>
              <w:top w:val="single" w:sz="4" w:space="0" w:color="000000"/>
              <w:left w:val="single" w:sz="4" w:space="0" w:color="000000"/>
              <w:bottom w:val="single" w:sz="4" w:space="0" w:color="000000"/>
              <w:right w:val="single" w:sz="4" w:space="0" w:color="000000"/>
            </w:tcBorders>
            <w:vAlign w:val="center"/>
            <w:hideMark/>
          </w:tcPr>
          <w:p w14:paraId="61A683DC"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Средства оценивания</w:t>
            </w:r>
          </w:p>
        </w:tc>
        <w:tc>
          <w:tcPr>
            <w:tcW w:w="1190" w:type="dxa"/>
            <w:vMerge w:val="restart"/>
            <w:tcBorders>
              <w:top w:val="single" w:sz="4" w:space="0" w:color="000000"/>
              <w:left w:val="single" w:sz="4" w:space="0" w:color="000000"/>
              <w:bottom w:val="single" w:sz="4" w:space="0" w:color="000000"/>
              <w:right w:val="single" w:sz="4" w:space="0" w:color="000000"/>
            </w:tcBorders>
            <w:vAlign w:val="center"/>
            <w:hideMark/>
          </w:tcPr>
          <w:p w14:paraId="4C1D68F2"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Балл за конкретное задание</w:t>
            </w:r>
          </w:p>
          <w:p w14:paraId="1F4FEB3A"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w:t>
            </w:r>
            <w:r w:rsidRPr="00943DD5">
              <w:rPr>
                <w:rFonts w:ascii="Times New Roman" w:eastAsia="Times New Roman" w:hAnsi="Times New Roman" w:cs="Times New Roman"/>
                <w:sz w:val="24"/>
                <w:szCs w:val="24"/>
                <w:lang w:val="en-US"/>
              </w:rPr>
              <w:t>min</w:t>
            </w:r>
            <w:r w:rsidRPr="00943DD5">
              <w:rPr>
                <w:rFonts w:ascii="Times New Roman" w:eastAsia="Times New Roman" w:hAnsi="Times New Roman" w:cs="Times New Roman"/>
                <w:sz w:val="24"/>
                <w:szCs w:val="24"/>
              </w:rPr>
              <w:t>-</w:t>
            </w:r>
            <w:r w:rsidRPr="00943DD5">
              <w:rPr>
                <w:rFonts w:ascii="Times New Roman" w:eastAsia="Times New Roman" w:hAnsi="Times New Roman" w:cs="Times New Roman"/>
                <w:sz w:val="24"/>
                <w:szCs w:val="24"/>
                <w:lang w:val="en-US"/>
              </w:rPr>
              <w:t>max</w:t>
            </w:r>
            <w:r w:rsidRPr="00943DD5">
              <w:rPr>
                <w:rFonts w:ascii="Times New Roman" w:eastAsia="Times New Roman" w:hAnsi="Times New Roman" w:cs="Times New Roman"/>
                <w:sz w:val="24"/>
                <w:szCs w:val="24"/>
              </w:rPr>
              <w:t>)</w:t>
            </w:r>
          </w:p>
        </w:tc>
        <w:tc>
          <w:tcPr>
            <w:tcW w:w="1220" w:type="dxa"/>
            <w:vMerge w:val="restart"/>
            <w:tcBorders>
              <w:top w:val="single" w:sz="4" w:space="0" w:color="000000"/>
              <w:left w:val="single" w:sz="4" w:space="0" w:color="000000"/>
              <w:bottom w:val="single" w:sz="4" w:space="0" w:color="000000"/>
              <w:right w:val="single" w:sz="4" w:space="0" w:color="000000"/>
            </w:tcBorders>
            <w:vAlign w:val="center"/>
            <w:hideMark/>
          </w:tcPr>
          <w:p w14:paraId="57FFC558"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Число заданий за семестр</w:t>
            </w:r>
          </w:p>
        </w:tc>
        <w:tc>
          <w:tcPr>
            <w:tcW w:w="1630" w:type="dxa"/>
            <w:gridSpan w:val="2"/>
            <w:tcBorders>
              <w:top w:val="single" w:sz="4" w:space="0" w:color="000000"/>
              <w:left w:val="nil"/>
              <w:bottom w:val="single" w:sz="4" w:space="0" w:color="000000"/>
              <w:right w:val="single" w:sz="4" w:space="0" w:color="000000"/>
            </w:tcBorders>
            <w:vAlign w:val="center"/>
            <w:hideMark/>
          </w:tcPr>
          <w:p w14:paraId="0A42A06E"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Баллы</w:t>
            </w:r>
          </w:p>
        </w:tc>
      </w:tr>
      <w:tr w:rsidR="00943DD5" w:rsidRPr="00943DD5" w14:paraId="2ADA5A33" w14:textId="77777777" w:rsidTr="00CC378B">
        <w:trPr>
          <w:trHeight w:val="144"/>
        </w:trPr>
        <w:tc>
          <w:tcPr>
            <w:tcW w:w="645" w:type="dxa"/>
            <w:vMerge/>
            <w:tcBorders>
              <w:top w:val="single" w:sz="4" w:space="0" w:color="000000"/>
              <w:left w:val="single" w:sz="4" w:space="0" w:color="000000"/>
              <w:bottom w:val="single" w:sz="4" w:space="0" w:color="000000"/>
              <w:right w:val="single" w:sz="4" w:space="0" w:color="000000"/>
            </w:tcBorders>
            <w:vAlign w:val="center"/>
            <w:hideMark/>
          </w:tcPr>
          <w:p w14:paraId="6A7CF233"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3920" w:type="dxa"/>
            <w:vMerge/>
            <w:tcBorders>
              <w:top w:val="single" w:sz="4" w:space="0" w:color="000000"/>
              <w:left w:val="single" w:sz="4" w:space="0" w:color="000000"/>
              <w:bottom w:val="single" w:sz="4" w:space="0" w:color="000000"/>
              <w:right w:val="single" w:sz="4" w:space="0" w:color="000000"/>
            </w:tcBorders>
            <w:vAlign w:val="center"/>
            <w:hideMark/>
          </w:tcPr>
          <w:p w14:paraId="566478D9"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1970" w:type="dxa"/>
            <w:vMerge/>
            <w:tcBorders>
              <w:top w:val="single" w:sz="4" w:space="0" w:color="000000"/>
              <w:left w:val="single" w:sz="4" w:space="0" w:color="000000"/>
              <w:bottom w:val="single" w:sz="4" w:space="0" w:color="000000"/>
              <w:right w:val="single" w:sz="4" w:space="0" w:color="000000"/>
            </w:tcBorders>
            <w:vAlign w:val="center"/>
            <w:hideMark/>
          </w:tcPr>
          <w:p w14:paraId="677D135E"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45CE4A0"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1190" w:type="dxa"/>
            <w:vMerge/>
            <w:tcBorders>
              <w:top w:val="single" w:sz="4" w:space="0" w:color="000000"/>
              <w:left w:val="single" w:sz="4" w:space="0" w:color="000000"/>
              <w:bottom w:val="single" w:sz="4" w:space="0" w:color="000000"/>
              <w:right w:val="single" w:sz="4" w:space="0" w:color="000000"/>
            </w:tcBorders>
            <w:vAlign w:val="center"/>
            <w:hideMark/>
          </w:tcPr>
          <w:p w14:paraId="3ABBA20C"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1220" w:type="dxa"/>
            <w:vMerge/>
            <w:tcBorders>
              <w:top w:val="single" w:sz="4" w:space="0" w:color="000000"/>
              <w:left w:val="single" w:sz="4" w:space="0" w:color="000000"/>
              <w:bottom w:val="single" w:sz="4" w:space="0" w:color="000000"/>
              <w:right w:val="single" w:sz="4" w:space="0" w:color="000000"/>
            </w:tcBorders>
            <w:vAlign w:val="center"/>
            <w:hideMark/>
          </w:tcPr>
          <w:p w14:paraId="4B446A9E"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820" w:type="dxa"/>
            <w:tcBorders>
              <w:top w:val="nil"/>
              <w:left w:val="nil"/>
              <w:bottom w:val="single" w:sz="4" w:space="0" w:color="000000"/>
              <w:right w:val="single" w:sz="4" w:space="0" w:color="000000"/>
            </w:tcBorders>
            <w:hideMark/>
          </w:tcPr>
          <w:p w14:paraId="1ABB1B73"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Минимальный</w:t>
            </w:r>
          </w:p>
        </w:tc>
        <w:tc>
          <w:tcPr>
            <w:tcW w:w="810" w:type="dxa"/>
            <w:tcBorders>
              <w:top w:val="nil"/>
              <w:left w:val="nil"/>
              <w:bottom w:val="single" w:sz="4" w:space="0" w:color="000000"/>
              <w:right w:val="single" w:sz="4" w:space="0" w:color="000000"/>
            </w:tcBorders>
            <w:hideMark/>
          </w:tcPr>
          <w:p w14:paraId="1718BB69"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Максимальный</w:t>
            </w:r>
          </w:p>
        </w:tc>
      </w:tr>
      <w:tr w:rsidR="00943DD5" w:rsidRPr="00943DD5" w14:paraId="7147AD3B" w14:textId="77777777" w:rsidTr="00CC378B">
        <w:trPr>
          <w:trHeight w:val="370"/>
        </w:trPr>
        <w:tc>
          <w:tcPr>
            <w:tcW w:w="645" w:type="dxa"/>
            <w:vMerge w:val="restart"/>
            <w:tcBorders>
              <w:top w:val="nil"/>
              <w:left w:val="single" w:sz="4" w:space="0" w:color="000000"/>
              <w:bottom w:val="nil"/>
              <w:right w:val="single" w:sz="4" w:space="0" w:color="000000"/>
            </w:tcBorders>
            <w:shd w:val="clear" w:color="auto" w:fill="FFFFFF"/>
          </w:tcPr>
          <w:p w14:paraId="15C33311"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w:t>
            </w:r>
          </w:p>
          <w:p w14:paraId="7C8AD329"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1950" w:type="dxa"/>
            <w:vMerge w:val="restart"/>
            <w:tcBorders>
              <w:top w:val="nil"/>
              <w:left w:val="single" w:sz="4" w:space="0" w:color="000000"/>
              <w:bottom w:val="nil"/>
              <w:right w:val="single" w:sz="4" w:space="0" w:color="000000"/>
            </w:tcBorders>
            <w:shd w:val="clear" w:color="auto" w:fill="FFFFFF"/>
            <w:vAlign w:val="center"/>
            <w:hideMark/>
          </w:tcPr>
          <w:p w14:paraId="74D3D0BD"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ОР1-4-1</w:t>
            </w:r>
          </w:p>
        </w:tc>
        <w:tc>
          <w:tcPr>
            <w:tcW w:w="1970" w:type="dxa"/>
            <w:vMerge w:val="restart"/>
            <w:tcBorders>
              <w:top w:val="single" w:sz="4" w:space="0" w:color="000000"/>
              <w:left w:val="single" w:sz="4" w:space="0" w:color="000000"/>
              <w:bottom w:val="nil"/>
              <w:right w:val="single" w:sz="4" w:space="0" w:color="000000"/>
            </w:tcBorders>
            <w:shd w:val="clear" w:color="auto" w:fill="FFFFFF"/>
            <w:hideMark/>
          </w:tcPr>
          <w:p w14:paraId="7CFBE4CF" w14:textId="77777777" w:rsidR="00943DD5" w:rsidRPr="00943DD5" w:rsidRDefault="00943DD5" w:rsidP="00943DD5">
            <w:pPr>
              <w:spacing w:after="0" w:line="256" w:lineRule="auto"/>
              <w:ind w:leftChars="100" w:left="220"/>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Лекции, семинары,</w:t>
            </w:r>
          </w:p>
          <w:p w14:paraId="6685C6AB" w14:textId="77777777" w:rsidR="00943DD5" w:rsidRPr="00943DD5" w:rsidRDefault="00943DD5" w:rsidP="00943DD5">
            <w:pPr>
              <w:spacing w:after="0" w:line="256" w:lineRule="auto"/>
              <w:ind w:leftChars="100" w:left="220"/>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контактная СР (в т.ч. в ЭИОС),</w:t>
            </w:r>
          </w:p>
          <w:p w14:paraId="3523767F" w14:textId="77777777" w:rsidR="00943DD5" w:rsidRPr="00943DD5" w:rsidRDefault="00943DD5" w:rsidP="00943DD5">
            <w:pPr>
              <w:spacing w:after="0" w:line="256" w:lineRule="auto"/>
              <w:ind w:leftChars="100" w:left="220"/>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самостоятельнаяработа</w:t>
            </w:r>
          </w:p>
        </w:tc>
        <w:tc>
          <w:tcPr>
            <w:tcW w:w="1170" w:type="dxa"/>
            <w:tcBorders>
              <w:top w:val="single" w:sz="4" w:space="0" w:color="000000"/>
              <w:left w:val="single" w:sz="4" w:space="0" w:color="000000"/>
              <w:bottom w:val="single" w:sz="4" w:space="0" w:color="000000"/>
              <w:right w:val="single" w:sz="4" w:space="0" w:color="000000"/>
            </w:tcBorders>
            <w:shd w:val="clear" w:color="auto" w:fill="FFFFFF"/>
            <w:hideMark/>
          </w:tcPr>
          <w:p w14:paraId="2C85C0F4"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Эссе</w:t>
            </w:r>
          </w:p>
        </w:tc>
        <w:tc>
          <w:tcPr>
            <w:tcW w:w="1190" w:type="dxa"/>
            <w:tcBorders>
              <w:top w:val="single" w:sz="4" w:space="0" w:color="000000"/>
              <w:left w:val="single" w:sz="4" w:space="0" w:color="000000"/>
              <w:bottom w:val="single" w:sz="4" w:space="0" w:color="000000"/>
              <w:right w:val="single" w:sz="4" w:space="0" w:color="000000"/>
            </w:tcBorders>
            <w:shd w:val="clear" w:color="auto" w:fill="FFFFFF"/>
            <w:hideMark/>
          </w:tcPr>
          <w:p w14:paraId="224809D0"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5-10</w:t>
            </w:r>
          </w:p>
        </w:tc>
        <w:tc>
          <w:tcPr>
            <w:tcW w:w="1220" w:type="dxa"/>
            <w:tcBorders>
              <w:top w:val="single" w:sz="4" w:space="0" w:color="000000"/>
              <w:left w:val="single" w:sz="4" w:space="0" w:color="000000"/>
              <w:bottom w:val="single" w:sz="4" w:space="0" w:color="000000"/>
              <w:right w:val="single" w:sz="4" w:space="0" w:color="000000"/>
            </w:tcBorders>
            <w:shd w:val="clear" w:color="auto" w:fill="FFFFFF"/>
            <w:hideMark/>
          </w:tcPr>
          <w:p w14:paraId="40AD3ABE"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w:t>
            </w:r>
          </w:p>
        </w:tc>
        <w:tc>
          <w:tcPr>
            <w:tcW w:w="820" w:type="dxa"/>
            <w:tcBorders>
              <w:top w:val="single" w:sz="4" w:space="0" w:color="000000"/>
              <w:left w:val="single" w:sz="4" w:space="0" w:color="000000"/>
              <w:bottom w:val="single" w:sz="4" w:space="0" w:color="000000"/>
              <w:right w:val="single" w:sz="4" w:space="0" w:color="000000"/>
            </w:tcBorders>
            <w:hideMark/>
          </w:tcPr>
          <w:p w14:paraId="50B35E1E"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5</w:t>
            </w:r>
          </w:p>
        </w:tc>
        <w:tc>
          <w:tcPr>
            <w:tcW w:w="810" w:type="dxa"/>
            <w:tcBorders>
              <w:top w:val="single" w:sz="4" w:space="0" w:color="000000"/>
              <w:left w:val="single" w:sz="4" w:space="0" w:color="000000"/>
              <w:bottom w:val="single" w:sz="4" w:space="0" w:color="000000"/>
              <w:right w:val="single" w:sz="4" w:space="0" w:color="000000"/>
            </w:tcBorders>
            <w:hideMark/>
          </w:tcPr>
          <w:p w14:paraId="0C2E8F9A"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10</w:t>
            </w:r>
          </w:p>
        </w:tc>
      </w:tr>
      <w:tr w:rsidR="00943DD5" w:rsidRPr="00943DD5" w14:paraId="4C83BA12" w14:textId="77777777" w:rsidTr="00CC378B">
        <w:trPr>
          <w:trHeight w:val="890"/>
        </w:trPr>
        <w:tc>
          <w:tcPr>
            <w:tcW w:w="645" w:type="dxa"/>
            <w:vMerge/>
            <w:tcBorders>
              <w:top w:val="nil"/>
              <w:left w:val="single" w:sz="4" w:space="0" w:color="000000"/>
              <w:bottom w:val="nil"/>
              <w:right w:val="single" w:sz="4" w:space="0" w:color="000000"/>
            </w:tcBorders>
            <w:vAlign w:val="center"/>
            <w:hideMark/>
          </w:tcPr>
          <w:p w14:paraId="65CDA9AA"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3920" w:type="dxa"/>
            <w:vMerge/>
            <w:tcBorders>
              <w:top w:val="nil"/>
              <w:left w:val="single" w:sz="4" w:space="0" w:color="000000"/>
              <w:bottom w:val="nil"/>
              <w:right w:val="single" w:sz="4" w:space="0" w:color="000000"/>
            </w:tcBorders>
            <w:vAlign w:val="center"/>
            <w:hideMark/>
          </w:tcPr>
          <w:p w14:paraId="1DF2DB11"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1970" w:type="dxa"/>
            <w:vMerge/>
            <w:tcBorders>
              <w:top w:val="single" w:sz="4" w:space="0" w:color="000000"/>
              <w:left w:val="single" w:sz="4" w:space="0" w:color="000000"/>
              <w:bottom w:val="nil"/>
              <w:right w:val="single" w:sz="4" w:space="0" w:color="000000"/>
            </w:tcBorders>
            <w:vAlign w:val="center"/>
            <w:hideMark/>
          </w:tcPr>
          <w:p w14:paraId="08CADBC5"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1170" w:type="dxa"/>
            <w:tcBorders>
              <w:top w:val="single" w:sz="4" w:space="0" w:color="000000"/>
              <w:left w:val="single" w:sz="4" w:space="0" w:color="000000"/>
              <w:bottom w:val="single" w:sz="4" w:space="0" w:color="000000"/>
              <w:right w:val="single" w:sz="4" w:space="0" w:color="000000"/>
            </w:tcBorders>
            <w:shd w:val="clear" w:color="auto" w:fill="FFFFFF"/>
            <w:hideMark/>
          </w:tcPr>
          <w:p w14:paraId="695DB7B5"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Практикоориентированное задание</w:t>
            </w:r>
          </w:p>
        </w:tc>
        <w:tc>
          <w:tcPr>
            <w:tcW w:w="1190" w:type="dxa"/>
            <w:tcBorders>
              <w:top w:val="single" w:sz="4" w:space="0" w:color="000000"/>
              <w:left w:val="single" w:sz="4" w:space="0" w:color="000000"/>
              <w:bottom w:val="single" w:sz="4" w:space="0" w:color="000000"/>
              <w:right w:val="single" w:sz="4" w:space="0" w:color="000000"/>
            </w:tcBorders>
            <w:shd w:val="clear" w:color="auto" w:fill="FFFFFF"/>
          </w:tcPr>
          <w:p w14:paraId="4B5D7BDC"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10-20</w:t>
            </w:r>
          </w:p>
          <w:p w14:paraId="5C659058"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hideMark/>
          </w:tcPr>
          <w:p w14:paraId="3F5F6F9D"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820" w:type="dxa"/>
            <w:tcBorders>
              <w:top w:val="single" w:sz="4" w:space="0" w:color="000000"/>
              <w:left w:val="single" w:sz="4" w:space="0" w:color="000000"/>
              <w:bottom w:val="single" w:sz="4" w:space="0" w:color="000000"/>
              <w:right w:val="single" w:sz="4" w:space="0" w:color="000000"/>
            </w:tcBorders>
            <w:hideMark/>
          </w:tcPr>
          <w:p w14:paraId="4B49A63D"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20</w:t>
            </w:r>
          </w:p>
        </w:tc>
        <w:tc>
          <w:tcPr>
            <w:tcW w:w="810" w:type="dxa"/>
            <w:tcBorders>
              <w:top w:val="single" w:sz="4" w:space="0" w:color="000000"/>
              <w:left w:val="single" w:sz="4" w:space="0" w:color="000000"/>
              <w:bottom w:val="single" w:sz="4" w:space="0" w:color="000000"/>
              <w:right w:val="single" w:sz="4" w:space="0" w:color="000000"/>
            </w:tcBorders>
          </w:tcPr>
          <w:p w14:paraId="637B4195"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40</w:t>
            </w:r>
          </w:p>
          <w:p w14:paraId="0A8FDFA7"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r>
      <w:tr w:rsidR="00943DD5" w:rsidRPr="00943DD5" w14:paraId="3DE2E840" w14:textId="77777777" w:rsidTr="00CC378B">
        <w:trPr>
          <w:trHeight w:val="646"/>
        </w:trPr>
        <w:tc>
          <w:tcPr>
            <w:tcW w:w="645" w:type="dxa"/>
            <w:vMerge/>
            <w:tcBorders>
              <w:top w:val="nil"/>
              <w:left w:val="single" w:sz="4" w:space="0" w:color="000000"/>
              <w:bottom w:val="nil"/>
              <w:right w:val="single" w:sz="4" w:space="0" w:color="000000"/>
            </w:tcBorders>
            <w:vAlign w:val="center"/>
            <w:hideMark/>
          </w:tcPr>
          <w:p w14:paraId="74862B6A"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3920" w:type="dxa"/>
            <w:vMerge/>
            <w:tcBorders>
              <w:top w:val="nil"/>
              <w:left w:val="single" w:sz="4" w:space="0" w:color="000000"/>
              <w:bottom w:val="nil"/>
              <w:right w:val="single" w:sz="4" w:space="0" w:color="000000"/>
            </w:tcBorders>
            <w:vAlign w:val="center"/>
            <w:hideMark/>
          </w:tcPr>
          <w:p w14:paraId="5A3C6A68"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1970" w:type="dxa"/>
            <w:vMerge/>
            <w:tcBorders>
              <w:top w:val="single" w:sz="4" w:space="0" w:color="000000"/>
              <w:left w:val="single" w:sz="4" w:space="0" w:color="000000"/>
              <w:bottom w:val="nil"/>
              <w:right w:val="single" w:sz="4" w:space="0" w:color="000000"/>
            </w:tcBorders>
            <w:vAlign w:val="center"/>
            <w:hideMark/>
          </w:tcPr>
          <w:p w14:paraId="5ACAFD02"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1170" w:type="dxa"/>
            <w:tcBorders>
              <w:top w:val="single" w:sz="4" w:space="0" w:color="000000"/>
              <w:left w:val="single" w:sz="4" w:space="0" w:color="000000"/>
              <w:bottom w:val="single" w:sz="4" w:space="0" w:color="000000"/>
              <w:right w:val="single" w:sz="4" w:space="0" w:color="000000"/>
            </w:tcBorders>
            <w:shd w:val="clear" w:color="auto" w:fill="FFFFFF"/>
            <w:hideMark/>
          </w:tcPr>
          <w:p w14:paraId="38591EC7"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Творческая работа</w:t>
            </w:r>
          </w:p>
        </w:tc>
        <w:tc>
          <w:tcPr>
            <w:tcW w:w="1190" w:type="dxa"/>
            <w:tcBorders>
              <w:top w:val="single" w:sz="4" w:space="0" w:color="000000"/>
              <w:left w:val="single" w:sz="4" w:space="0" w:color="000000"/>
              <w:bottom w:val="single" w:sz="4" w:space="0" w:color="000000"/>
              <w:right w:val="single" w:sz="4" w:space="0" w:color="000000"/>
            </w:tcBorders>
            <w:shd w:val="clear" w:color="auto" w:fill="FFFFFF"/>
            <w:hideMark/>
          </w:tcPr>
          <w:p w14:paraId="4DFE8518"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6-10</w:t>
            </w:r>
          </w:p>
        </w:tc>
        <w:tc>
          <w:tcPr>
            <w:tcW w:w="1220" w:type="dxa"/>
            <w:tcBorders>
              <w:top w:val="single" w:sz="4" w:space="0" w:color="000000"/>
              <w:left w:val="single" w:sz="4" w:space="0" w:color="000000"/>
              <w:bottom w:val="single" w:sz="4" w:space="0" w:color="000000"/>
              <w:right w:val="single" w:sz="4" w:space="0" w:color="000000"/>
            </w:tcBorders>
            <w:shd w:val="clear" w:color="auto" w:fill="FFFFFF"/>
            <w:hideMark/>
          </w:tcPr>
          <w:p w14:paraId="3844CA87"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820" w:type="dxa"/>
            <w:tcBorders>
              <w:top w:val="single" w:sz="4" w:space="0" w:color="000000"/>
              <w:left w:val="nil"/>
              <w:bottom w:val="single" w:sz="4" w:space="0" w:color="000000"/>
              <w:right w:val="single" w:sz="4" w:space="0" w:color="000000"/>
            </w:tcBorders>
            <w:hideMark/>
          </w:tcPr>
          <w:p w14:paraId="421A6A98"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12</w:t>
            </w:r>
          </w:p>
        </w:tc>
        <w:tc>
          <w:tcPr>
            <w:tcW w:w="810" w:type="dxa"/>
            <w:tcBorders>
              <w:top w:val="single" w:sz="4" w:space="0" w:color="000000"/>
              <w:left w:val="nil"/>
              <w:bottom w:val="single" w:sz="4" w:space="0" w:color="000000"/>
              <w:right w:val="single" w:sz="4" w:space="0" w:color="000000"/>
            </w:tcBorders>
            <w:hideMark/>
          </w:tcPr>
          <w:p w14:paraId="0A7822FD"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20</w:t>
            </w:r>
          </w:p>
        </w:tc>
      </w:tr>
      <w:tr w:rsidR="00943DD5" w:rsidRPr="00943DD5" w14:paraId="64F044C9" w14:textId="77777777" w:rsidTr="00CC378B">
        <w:trPr>
          <w:trHeight w:val="782"/>
        </w:trPr>
        <w:tc>
          <w:tcPr>
            <w:tcW w:w="645" w:type="dxa"/>
            <w:vMerge/>
            <w:tcBorders>
              <w:top w:val="nil"/>
              <w:left w:val="single" w:sz="4" w:space="0" w:color="000000"/>
              <w:bottom w:val="nil"/>
              <w:right w:val="single" w:sz="4" w:space="0" w:color="000000"/>
            </w:tcBorders>
            <w:vAlign w:val="center"/>
            <w:hideMark/>
          </w:tcPr>
          <w:p w14:paraId="44F4BCC3"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3920" w:type="dxa"/>
            <w:vMerge/>
            <w:tcBorders>
              <w:top w:val="nil"/>
              <w:left w:val="single" w:sz="4" w:space="0" w:color="000000"/>
              <w:bottom w:val="nil"/>
              <w:right w:val="single" w:sz="4" w:space="0" w:color="000000"/>
            </w:tcBorders>
            <w:vAlign w:val="center"/>
            <w:hideMark/>
          </w:tcPr>
          <w:p w14:paraId="7BFA52B0"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1970" w:type="dxa"/>
            <w:vMerge/>
            <w:tcBorders>
              <w:top w:val="single" w:sz="4" w:space="0" w:color="000000"/>
              <w:left w:val="single" w:sz="4" w:space="0" w:color="000000"/>
              <w:bottom w:val="nil"/>
              <w:right w:val="single" w:sz="4" w:space="0" w:color="000000"/>
            </w:tcBorders>
            <w:vAlign w:val="center"/>
            <w:hideMark/>
          </w:tcPr>
          <w:p w14:paraId="4D431F93"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1170" w:type="dxa"/>
            <w:tcBorders>
              <w:top w:val="single" w:sz="4" w:space="0" w:color="000000"/>
              <w:left w:val="single" w:sz="4" w:space="0" w:color="000000"/>
              <w:bottom w:val="nil"/>
              <w:right w:val="single" w:sz="4" w:space="0" w:color="000000"/>
            </w:tcBorders>
            <w:shd w:val="clear" w:color="auto" w:fill="FFFFFF"/>
            <w:hideMark/>
          </w:tcPr>
          <w:p w14:paraId="231F2B23"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Круглый стол</w:t>
            </w:r>
          </w:p>
        </w:tc>
        <w:tc>
          <w:tcPr>
            <w:tcW w:w="1190" w:type="dxa"/>
            <w:tcBorders>
              <w:top w:val="single" w:sz="4" w:space="0" w:color="000000"/>
              <w:left w:val="single" w:sz="4" w:space="0" w:color="000000"/>
              <w:bottom w:val="nil"/>
              <w:right w:val="single" w:sz="4" w:space="0" w:color="000000"/>
            </w:tcBorders>
            <w:shd w:val="clear" w:color="auto" w:fill="FFFFFF"/>
            <w:hideMark/>
          </w:tcPr>
          <w:p w14:paraId="7DC6A44B"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6-10</w:t>
            </w:r>
          </w:p>
        </w:tc>
        <w:tc>
          <w:tcPr>
            <w:tcW w:w="1220" w:type="dxa"/>
            <w:tcBorders>
              <w:top w:val="single" w:sz="4" w:space="0" w:color="000000"/>
              <w:left w:val="single" w:sz="4" w:space="0" w:color="000000"/>
              <w:bottom w:val="nil"/>
              <w:right w:val="single" w:sz="4" w:space="0" w:color="000000"/>
            </w:tcBorders>
            <w:shd w:val="clear" w:color="auto" w:fill="FFFFFF"/>
            <w:hideMark/>
          </w:tcPr>
          <w:p w14:paraId="4899D57F"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3</w:t>
            </w:r>
          </w:p>
        </w:tc>
        <w:tc>
          <w:tcPr>
            <w:tcW w:w="820" w:type="dxa"/>
            <w:tcBorders>
              <w:top w:val="single" w:sz="4" w:space="0" w:color="000000"/>
              <w:left w:val="nil"/>
              <w:bottom w:val="nil"/>
              <w:right w:val="single" w:sz="4" w:space="0" w:color="000000"/>
            </w:tcBorders>
          </w:tcPr>
          <w:p w14:paraId="50A0338A"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18</w:t>
            </w:r>
          </w:p>
          <w:p w14:paraId="2CE61D23"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810" w:type="dxa"/>
            <w:tcBorders>
              <w:top w:val="single" w:sz="4" w:space="0" w:color="000000"/>
              <w:left w:val="nil"/>
              <w:bottom w:val="nil"/>
              <w:right w:val="single" w:sz="4" w:space="0" w:color="000000"/>
            </w:tcBorders>
          </w:tcPr>
          <w:p w14:paraId="12F87FB0"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30</w:t>
            </w:r>
          </w:p>
          <w:p w14:paraId="624750B6"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r>
      <w:tr w:rsidR="00943DD5" w:rsidRPr="00943DD5" w14:paraId="26047436" w14:textId="77777777" w:rsidTr="00CC378B">
        <w:trPr>
          <w:trHeight w:val="72"/>
        </w:trPr>
        <w:tc>
          <w:tcPr>
            <w:tcW w:w="645" w:type="dxa"/>
            <w:tcBorders>
              <w:top w:val="single" w:sz="4" w:space="0" w:color="000000"/>
              <w:left w:val="single" w:sz="4" w:space="0" w:color="000000"/>
              <w:bottom w:val="single" w:sz="4" w:space="0" w:color="000000"/>
              <w:right w:val="single" w:sz="4" w:space="0" w:color="000000"/>
            </w:tcBorders>
            <w:shd w:val="clear" w:color="auto" w:fill="FFFFFF"/>
          </w:tcPr>
          <w:p w14:paraId="708BB7B8"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3920"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3B1412D8"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b/>
                <w:sz w:val="24"/>
                <w:szCs w:val="24"/>
              </w:rPr>
              <w:t xml:space="preserve">                               Итого:</w:t>
            </w:r>
          </w:p>
        </w:tc>
        <w:tc>
          <w:tcPr>
            <w:tcW w:w="1170" w:type="dxa"/>
            <w:tcBorders>
              <w:top w:val="single" w:sz="4" w:space="0" w:color="000000"/>
              <w:left w:val="single" w:sz="4" w:space="0" w:color="000000"/>
              <w:bottom w:val="single" w:sz="4" w:space="0" w:color="000000"/>
              <w:right w:val="single" w:sz="4" w:space="0" w:color="000000"/>
            </w:tcBorders>
            <w:shd w:val="clear" w:color="auto" w:fill="FFFFFF"/>
          </w:tcPr>
          <w:p w14:paraId="0C23ABD5"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11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83C92B"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C958B5"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820" w:type="dxa"/>
            <w:tcBorders>
              <w:top w:val="single" w:sz="4" w:space="0" w:color="000000"/>
              <w:left w:val="nil"/>
              <w:bottom w:val="single" w:sz="4" w:space="0" w:color="000000"/>
              <w:right w:val="single" w:sz="4" w:space="0" w:color="000000"/>
            </w:tcBorders>
            <w:vAlign w:val="center"/>
            <w:hideMark/>
          </w:tcPr>
          <w:p w14:paraId="005CC251"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b/>
                <w:sz w:val="24"/>
                <w:szCs w:val="24"/>
              </w:rPr>
              <w:t>55</w:t>
            </w:r>
          </w:p>
        </w:tc>
        <w:tc>
          <w:tcPr>
            <w:tcW w:w="810" w:type="dxa"/>
            <w:tcBorders>
              <w:top w:val="single" w:sz="4" w:space="0" w:color="000000"/>
              <w:left w:val="nil"/>
              <w:bottom w:val="single" w:sz="4" w:space="0" w:color="000000"/>
              <w:right w:val="single" w:sz="4" w:space="0" w:color="000000"/>
            </w:tcBorders>
            <w:vAlign w:val="center"/>
            <w:hideMark/>
          </w:tcPr>
          <w:p w14:paraId="01975780"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b/>
                <w:sz w:val="24"/>
                <w:szCs w:val="24"/>
              </w:rPr>
              <w:t>100</w:t>
            </w:r>
          </w:p>
        </w:tc>
      </w:tr>
    </w:tbl>
    <w:p w14:paraId="13EB1200"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p>
    <w:p w14:paraId="3C1E42A5" w14:textId="77777777" w:rsidR="00943DD5" w:rsidRPr="00943DD5" w:rsidRDefault="00943DD5" w:rsidP="00943DD5">
      <w:pPr>
        <w:numPr>
          <w:ilvl w:val="0"/>
          <w:numId w:val="2"/>
        </w:numPr>
        <w:spacing w:after="0" w:line="360" w:lineRule="auto"/>
        <w:ind w:left="720"/>
        <w:outlineLvl w:val="2"/>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Учебно-методическое и информационное обеспечение дисциплины</w:t>
      </w:r>
    </w:p>
    <w:p w14:paraId="6FEF9A11" w14:textId="77777777" w:rsidR="00943DD5" w:rsidRPr="00943DD5" w:rsidRDefault="00943DD5" w:rsidP="00943DD5">
      <w:pPr>
        <w:spacing w:line="256" w:lineRule="auto"/>
        <w:ind w:left="644"/>
        <w:contextualSpacing/>
        <w:rPr>
          <w:rFonts w:ascii="Times New Roman" w:hAnsi="Times New Roman" w:cs="Times New Roman"/>
          <w:i/>
          <w:iCs/>
          <w:sz w:val="24"/>
          <w:szCs w:val="24"/>
        </w:rPr>
      </w:pPr>
      <w:r w:rsidRPr="00943DD5">
        <w:rPr>
          <w:rFonts w:ascii="Times New Roman" w:hAnsi="Times New Roman" w:cs="Times New Roman"/>
          <w:i/>
          <w:iCs/>
          <w:sz w:val="24"/>
          <w:szCs w:val="24"/>
        </w:rPr>
        <w:t xml:space="preserve">        7.1. Основная литература</w:t>
      </w:r>
    </w:p>
    <w:p w14:paraId="55F66E1E"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943DD5">
        <w:rPr>
          <w:rFonts w:ascii="Times New Roman" w:eastAsia="Times New Roman" w:hAnsi="Times New Roman" w:cs="Times New Roman"/>
          <w:bCs/>
          <w:sz w:val="24"/>
          <w:szCs w:val="24"/>
          <w:lang w:eastAsia="ru-RU"/>
        </w:rPr>
        <w:t xml:space="preserve">1.   Мандель Б.Р. </w:t>
      </w:r>
      <w:r w:rsidRPr="00943DD5">
        <w:rPr>
          <w:rFonts w:ascii="Times New Roman" w:eastAsia="Times New Roman" w:hAnsi="Times New Roman" w:cs="Times New Roman"/>
          <w:bCs/>
          <w:sz w:val="24"/>
          <w:szCs w:val="24"/>
          <w:lang w:eastAsia="ru-RU"/>
        </w:rPr>
        <w:tab/>
        <w:t xml:space="preserve"> Инновационные процессы в образовании и педагогическая инноватика: Учеб.пособие для обуч-ся в магистратуре. Москва; Берлин: Директ-Медиа, 2017 </w:t>
      </w:r>
    </w:p>
    <w:p w14:paraId="69EB5D1F"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SimSun" w:hAnsi="Times New Roman" w:cs="Times New Roman"/>
          <w:sz w:val="24"/>
          <w:szCs w:val="24"/>
          <w:shd w:val="clear" w:color="auto" w:fill="FFFFFF"/>
          <w:lang w:eastAsia="ru-RU"/>
        </w:rPr>
      </w:pPr>
      <w:r w:rsidRPr="00943DD5">
        <w:rPr>
          <w:rFonts w:ascii="Times New Roman" w:eastAsia="Times New Roman" w:hAnsi="Times New Roman" w:cs="Times New Roman"/>
          <w:bCs/>
          <w:sz w:val="24"/>
          <w:szCs w:val="24"/>
          <w:lang w:eastAsia="ru-RU"/>
        </w:rPr>
        <w:t xml:space="preserve"> 3. Пешкова В. Е. </w:t>
      </w:r>
      <w:r w:rsidRPr="00943DD5">
        <w:rPr>
          <w:rFonts w:ascii="Times New Roman" w:eastAsia="Times New Roman" w:hAnsi="Times New Roman" w:cs="Times New Roman"/>
          <w:bCs/>
          <w:sz w:val="24"/>
          <w:szCs w:val="24"/>
          <w:lang w:eastAsia="ru-RU"/>
        </w:rPr>
        <w:tab/>
        <w:t xml:space="preserve"> Педагогика: курс лекций: учебное пособие </w:t>
      </w:r>
      <w:r w:rsidRPr="00943DD5">
        <w:rPr>
          <w:rFonts w:ascii="Times New Roman" w:eastAsia="Times New Roman" w:hAnsi="Times New Roman" w:cs="Times New Roman"/>
          <w:bCs/>
          <w:sz w:val="24"/>
          <w:szCs w:val="24"/>
          <w:lang w:eastAsia="ru-RU"/>
        </w:rPr>
        <w:tab/>
        <w:t xml:space="preserve"> Москва Берлин: Директ-Медиа, 2015. http://biblioclub.ru/index.php? page=book&amp;id=426827.</w:t>
      </w:r>
    </w:p>
    <w:p w14:paraId="05606181"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943DD5">
        <w:rPr>
          <w:rFonts w:ascii="Times New Roman" w:eastAsia="Times New Roman" w:hAnsi="Times New Roman" w:cs="Times New Roman"/>
          <w:bCs/>
          <w:i/>
          <w:iCs/>
          <w:sz w:val="24"/>
          <w:szCs w:val="24"/>
          <w:lang w:eastAsia="ru-RU"/>
        </w:rPr>
        <w:t>7.2. Дополнительная литература</w:t>
      </w:r>
    </w:p>
    <w:p w14:paraId="5D895346"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943DD5">
        <w:rPr>
          <w:rFonts w:ascii="Times New Roman" w:eastAsia="Times New Roman" w:hAnsi="Times New Roman" w:cs="Times New Roman"/>
          <w:bCs/>
          <w:sz w:val="24"/>
          <w:szCs w:val="24"/>
          <w:lang w:eastAsia="ru-RU"/>
        </w:rPr>
        <w:t xml:space="preserve">1. Аксенов С.И., Арифулина Р.У. </w:t>
      </w:r>
      <w:r w:rsidRPr="00943DD5">
        <w:rPr>
          <w:rFonts w:ascii="Times New Roman" w:eastAsia="Times New Roman" w:hAnsi="Times New Roman" w:cs="Times New Roman"/>
          <w:bCs/>
          <w:sz w:val="24"/>
          <w:szCs w:val="24"/>
          <w:lang w:eastAsia="ru-RU"/>
        </w:rPr>
        <w:tab/>
        <w:t xml:space="preserve"> Педагогика: Учеб.пособие для студентов вузов.</w:t>
      </w:r>
      <w:r w:rsidRPr="00943DD5">
        <w:rPr>
          <w:rFonts w:ascii="Times New Roman" w:eastAsia="Times New Roman" w:hAnsi="Times New Roman" w:cs="Times New Roman"/>
          <w:bCs/>
          <w:sz w:val="24"/>
          <w:szCs w:val="24"/>
          <w:lang w:eastAsia="ru-RU"/>
        </w:rPr>
        <w:tab/>
        <w:t xml:space="preserve"> </w:t>
      </w:r>
    </w:p>
    <w:p w14:paraId="784C9438"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Times New Roman" w:hAnsi="Times New Roman" w:cs="Times New Roman"/>
          <w:bCs/>
          <w:sz w:val="24"/>
          <w:szCs w:val="24"/>
          <w:lang w:eastAsia="ru-RU"/>
        </w:rPr>
      </w:pPr>
      <w:r w:rsidRPr="00943DD5">
        <w:rPr>
          <w:rFonts w:ascii="Times New Roman" w:eastAsia="Times New Roman" w:hAnsi="Times New Roman" w:cs="Times New Roman"/>
          <w:bCs/>
          <w:sz w:val="24"/>
          <w:szCs w:val="24"/>
          <w:lang w:eastAsia="ru-RU"/>
        </w:rPr>
        <w:t xml:space="preserve">Нижний Новгород: НГПУ, 2014 </w:t>
      </w:r>
    </w:p>
    <w:p w14:paraId="2CDF28D9"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943DD5">
        <w:rPr>
          <w:rFonts w:ascii="Times New Roman" w:eastAsia="Times New Roman" w:hAnsi="Times New Roman" w:cs="Times New Roman"/>
          <w:bCs/>
          <w:sz w:val="24"/>
          <w:szCs w:val="24"/>
          <w:lang w:eastAsia="ru-RU"/>
        </w:rPr>
        <w:lastRenderedPageBreak/>
        <w:t xml:space="preserve">2. </w:t>
      </w:r>
      <w:r w:rsidRPr="00943DD5">
        <w:rPr>
          <w:rFonts w:ascii="Times New Roman" w:eastAsia="Times New Roman" w:hAnsi="Times New Roman" w:cs="Times New Roman"/>
          <w:bCs/>
          <w:iCs/>
          <w:sz w:val="24"/>
          <w:szCs w:val="24"/>
          <w:lang w:eastAsia="ru-RU"/>
        </w:rPr>
        <w:t xml:space="preserve">Марусева И. В. </w:t>
      </w:r>
      <w:r w:rsidRPr="00943DD5">
        <w:rPr>
          <w:rFonts w:ascii="Times New Roman" w:eastAsia="Times New Roman" w:hAnsi="Times New Roman" w:cs="Times New Roman"/>
          <w:bCs/>
          <w:iCs/>
          <w:sz w:val="24"/>
          <w:szCs w:val="24"/>
          <w:lang w:eastAsia="ru-RU"/>
        </w:rPr>
        <w:tab/>
        <w:t xml:space="preserve"> Современная педагогика (с элементами педагогической психологии): учебное пособие для вузов </w:t>
      </w:r>
      <w:r w:rsidRPr="00943DD5">
        <w:rPr>
          <w:rFonts w:ascii="Times New Roman" w:eastAsia="Times New Roman" w:hAnsi="Times New Roman" w:cs="Times New Roman"/>
          <w:bCs/>
          <w:iCs/>
          <w:sz w:val="24"/>
          <w:szCs w:val="24"/>
          <w:lang w:eastAsia="ru-RU"/>
        </w:rPr>
        <w:tab/>
        <w:t xml:space="preserve"> Москва|Берлин: Директ- Медиа, 2015, http://biblioclub.ru/index.php? page=book&amp;id=279291 </w:t>
      </w:r>
    </w:p>
    <w:p w14:paraId="082ED418"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Cs/>
          <w:sz w:val="24"/>
          <w:szCs w:val="24"/>
          <w:lang w:eastAsia="ru-RU"/>
        </w:rPr>
      </w:pPr>
      <w:r w:rsidRPr="00943DD5">
        <w:rPr>
          <w:rFonts w:ascii="Times New Roman" w:eastAsia="Times New Roman" w:hAnsi="Times New Roman" w:cs="Times New Roman"/>
          <w:bCs/>
          <w:iCs/>
          <w:sz w:val="24"/>
          <w:szCs w:val="24"/>
          <w:lang w:eastAsia="ru-RU"/>
        </w:rPr>
        <w:t xml:space="preserve"> 2.Попов В. В., Круглов Ю. Г. </w:t>
      </w:r>
      <w:r w:rsidRPr="00943DD5">
        <w:rPr>
          <w:rFonts w:ascii="Times New Roman" w:eastAsia="Times New Roman" w:hAnsi="Times New Roman" w:cs="Times New Roman"/>
          <w:bCs/>
          <w:iCs/>
          <w:sz w:val="24"/>
          <w:szCs w:val="24"/>
          <w:lang w:eastAsia="ru-RU"/>
        </w:rPr>
        <w:tab/>
        <w:t xml:space="preserve"> Креативная педагогика: методология, теория, практика </w:t>
      </w:r>
      <w:r w:rsidRPr="00943DD5">
        <w:rPr>
          <w:rFonts w:ascii="Times New Roman" w:eastAsia="Times New Roman" w:hAnsi="Times New Roman" w:cs="Times New Roman"/>
          <w:bCs/>
          <w:iCs/>
          <w:sz w:val="24"/>
          <w:szCs w:val="24"/>
          <w:lang w:eastAsia="ru-RU"/>
        </w:rPr>
        <w:tab/>
        <w:t xml:space="preserve"> Москва: Лаборатория знаний, 2017, http://biblioclub.ru/index.php? page=book&amp;id=460848 </w:t>
      </w:r>
    </w:p>
    <w:p w14:paraId="078B463C"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Cs/>
          <w:sz w:val="24"/>
          <w:szCs w:val="24"/>
          <w:lang w:eastAsia="ru-RU"/>
        </w:rPr>
      </w:pPr>
      <w:r w:rsidRPr="00943DD5">
        <w:rPr>
          <w:rFonts w:ascii="Times New Roman" w:eastAsia="Times New Roman" w:hAnsi="Times New Roman" w:cs="Times New Roman"/>
          <w:bCs/>
          <w:iCs/>
          <w:sz w:val="24"/>
          <w:szCs w:val="24"/>
          <w:lang w:eastAsia="ru-RU"/>
        </w:rPr>
        <w:t xml:space="preserve"> 3. Усманов В. В., Слесарев Ю. В., Марусева И. В. </w:t>
      </w:r>
      <w:r w:rsidRPr="00943DD5">
        <w:rPr>
          <w:rFonts w:ascii="Times New Roman" w:eastAsia="Times New Roman" w:hAnsi="Times New Roman" w:cs="Times New Roman"/>
          <w:bCs/>
          <w:iCs/>
          <w:sz w:val="24"/>
          <w:szCs w:val="24"/>
          <w:lang w:eastAsia="ru-RU"/>
        </w:rPr>
        <w:tab/>
        <w:t xml:space="preserve"> Профессиональная педагогика: учебное пособие </w:t>
      </w:r>
      <w:r w:rsidRPr="00943DD5">
        <w:rPr>
          <w:rFonts w:ascii="Times New Roman" w:eastAsia="Times New Roman" w:hAnsi="Times New Roman" w:cs="Times New Roman"/>
          <w:bCs/>
          <w:iCs/>
          <w:sz w:val="24"/>
          <w:szCs w:val="24"/>
          <w:lang w:eastAsia="ru-RU"/>
        </w:rPr>
        <w:tab/>
        <w:t xml:space="preserve"> Москва|Берлин: Директ- Медиа, 2017, http://biblioclub.ru/index.php? page=book&amp;id=474292.</w:t>
      </w:r>
    </w:p>
    <w:p w14:paraId="0512110A"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943DD5">
        <w:rPr>
          <w:rFonts w:ascii="Times New Roman" w:eastAsia="Times New Roman" w:hAnsi="Times New Roman" w:cs="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21246AAD"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SimSun" w:hAnsi="Times New Roman" w:cs="Times New Roman"/>
          <w:sz w:val="24"/>
          <w:szCs w:val="24"/>
          <w:shd w:val="clear" w:color="auto" w:fill="FFFFFF"/>
        </w:rPr>
      </w:pPr>
      <w:r w:rsidRPr="00943DD5">
        <w:rPr>
          <w:rFonts w:ascii="Times New Roman" w:eastAsia="Times New Roman" w:hAnsi="Times New Roman" w:cs="Times New Roman"/>
          <w:bCs/>
          <w:i/>
          <w:iCs/>
          <w:sz w:val="24"/>
          <w:szCs w:val="24"/>
          <w:lang w:eastAsia="ru-RU"/>
        </w:rPr>
        <w:t xml:space="preserve">1. </w:t>
      </w:r>
      <w:r w:rsidRPr="00943DD5">
        <w:rPr>
          <w:rFonts w:ascii="Times New Roman" w:eastAsia="SimSun" w:hAnsi="Times New Roman" w:cs="Times New Roman"/>
          <w:sz w:val="24"/>
          <w:szCs w:val="24"/>
          <w:shd w:val="clear" w:color="auto" w:fill="FFFFFF"/>
        </w:rPr>
        <w:t xml:space="preserve">Усманов В. В., Слесарев Ю. В., Марусева И. В. </w:t>
      </w:r>
      <w:r w:rsidRPr="00943DD5">
        <w:rPr>
          <w:rFonts w:ascii="Times New Roman" w:eastAsia="SimSun" w:hAnsi="Times New Roman" w:cs="Times New Roman"/>
          <w:sz w:val="24"/>
          <w:szCs w:val="24"/>
          <w:shd w:val="clear" w:color="auto" w:fill="FFFFFF"/>
        </w:rPr>
        <w:tab/>
        <w:t xml:space="preserve"> Профессиональная педагогика: учебное пособие </w:t>
      </w:r>
      <w:r w:rsidRPr="00943DD5">
        <w:rPr>
          <w:rFonts w:ascii="Times New Roman" w:eastAsia="SimSun" w:hAnsi="Times New Roman" w:cs="Times New Roman"/>
          <w:sz w:val="24"/>
          <w:szCs w:val="24"/>
          <w:shd w:val="clear" w:color="auto" w:fill="FFFFFF"/>
        </w:rPr>
        <w:tab/>
        <w:t xml:space="preserve"> Москва|Берлин: Директ- Медиа, 2017, http://biblioclub.ru/index.php? page=book&amp;id=474292.</w:t>
      </w:r>
    </w:p>
    <w:p w14:paraId="0D1D319D" w14:textId="77777777" w:rsidR="00943DD5" w:rsidRPr="00943DD5" w:rsidRDefault="00943DD5" w:rsidP="00943DD5">
      <w:pPr>
        <w:spacing w:after="0" w:line="360" w:lineRule="auto"/>
        <w:ind w:firstLine="360"/>
        <w:outlineLvl w:val="3"/>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7.4. Перечень ресурсов информационно-телекоммуникационной сети «Интернет», необходимых для освоения дисциплины</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3"/>
        <w:gridCol w:w="4817"/>
      </w:tblGrid>
      <w:tr w:rsidR="00943DD5" w:rsidRPr="00943DD5" w14:paraId="29C8A896"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34050171"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55" w:history="1">
              <w:r w:rsidRPr="00943DD5">
                <w:rPr>
                  <w:rFonts w:ascii="Times New Roman" w:eastAsia="Calibri" w:hAnsi="Times New Roman" w:cs="Times New Roman"/>
                  <w:color w:val="0000FF"/>
                  <w:sz w:val="24"/>
                  <w:szCs w:val="24"/>
                  <w:u w:val="single"/>
                </w:rPr>
                <w:t>www.biblioclub.ru</w:t>
              </w:r>
            </w:hyperlink>
          </w:p>
        </w:tc>
        <w:tc>
          <w:tcPr>
            <w:tcW w:w="4817" w:type="dxa"/>
            <w:tcBorders>
              <w:top w:val="single" w:sz="4" w:space="0" w:color="auto"/>
              <w:left w:val="single" w:sz="4" w:space="0" w:color="auto"/>
              <w:bottom w:val="single" w:sz="4" w:space="0" w:color="auto"/>
              <w:right w:val="single" w:sz="4" w:space="0" w:color="auto"/>
            </w:tcBorders>
            <w:hideMark/>
          </w:tcPr>
          <w:p w14:paraId="3F1528BD"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ЭБС «Университетская библиотека онлайн»</w:t>
            </w:r>
          </w:p>
        </w:tc>
      </w:tr>
      <w:tr w:rsidR="00943DD5" w:rsidRPr="00943DD5" w14:paraId="2D36F1DD"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11F858BD"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56" w:history="1">
              <w:r w:rsidRPr="00943DD5">
                <w:rPr>
                  <w:rFonts w:ascii="Times New Roman" w:eastAsia="Calibri" w:hAnsi="Times New Roman" w:cs="Times New Roman"/>
                  <w:color w:val="0000FF"/>
                  <w:sz w:val="24"/>
                  <w:szCs w:val="24"/>
                  <w:u w:val="single"/>
                </w:rPr>
                <w:t>http://bookz.ru/</w:t>
              </w:r>
            </w:hyperlink>
          </w:p>
        </w:tc>
        <w:tc>
          <w:tcPr>
            <w:tcW w:w="4817" w:type="dxa"/>
            <w:tcBorders>
              <w:top w:val="single" w:sz="4" w:space="0" w:color="auto"/>
              <w:left w:val="single" w:sz="4" w:space="0" w:color="auto"/>
              <w:bottom w:val="single" w:sz="4" w:space="0" w:color="auto"/>
              <w:right w:val="single" w:sz="4" w:space="0" w:color="auto"/>
            </w:tcBorders>
            <w:hideMark/>
          </w:tcPr>
          <w:p w14:paraId="7F7100C1"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Электронная библиотека</w:t>
            </w:r>
          </w:p>
        </w:tc>
      </w:tr>
      <w:tr w:rsidR="00943DD5" w:rsidRPr="00943DD5" w14:paraId="15F7BA15"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2FE9679B"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57" w:history="1">
              <w:r w:rsidRPr="00943DD5">
                <w:rPr>
                  <w:rFonts w:ascii="Times New Roman" w:eastAsia="Calibri" w:hAnsi="Times New Roman" w:cs="Times New Roman"/>
                  <w:color w:val="0000FF"/>
                  <w:sz w:val="24"/>
                  <w:szCs w:val="24"/>
                  <w:u w:val="single"/>
                </w:rPr>
                <w:t>http://bookz.com.ua</w:t>
              </w:r>
            </w:hyperlink>
          </w:p>
        </w:tc>
        <w:tc>
          <w:tcPr>
            <w:tcW w:w="4817" w:type="dxa"/>
            <w:tcBorders>
              <w:top w:val="single" w:sz="4" w:space="0" w:color="auto"/>
              <w:left w:val="single" w:sz="4" w:space="0" w:color="auto"/>
              <w:bottom w:val="single" w:sz="4" w:space="0" w:color="auto"/>
              <w:right w:val="single" w:sz="4" w:space="0" w:color="auto"/>
            </w:tcBorders>
            <w:hideMark/>
          </w:tcPr>
          <w:p w14:paraId="28386141"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Учебная литература</w:t>
            </w:r>
          </w:p>
        </w:tc>
      </w:tr>
      <w:tr w:rsidR="00943DD5" w:rsidRPr="00943DD5" w14:paraId="64ACBA7D"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5BAA6555"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58" w:history="1">
              <w:r w:rsidRPr="00943DD5">
                <w:rPr>
                  <w:rFonts w:ascii="Times New Roman" w:eastAsia="Calibri" w:hAnsi="Times New Roman" w:cs="Times New Roman"/>
                  <w:color w:val="0000FF"/>
                  <w:sz w:val="24"/>
                  <w:szCs w:val="24"/>
                  <w:u w:val="single"/>
                </w:rPr>
                <w:t>http://elibrary.ru</w:t>
              </w:r>
            </w:hyperlink>
          </w:p>
        </w:tc>
        <w:tc>
          <w:tcPr>
            <w:tcW w:w="4817" w:type="dxa"/>
            <w:tcBorders>
              <w:top w:val="single" w:sz="4" w:space="0" w:color="auto"/>
              <w:left w:val="single" w:sz="4" w:space="0" w:color="auto"/>
              <w:bottom w:val="single" w:sz="4" w:space="0" w:color="auto"/>
              <w:right w:val="single" w:sz="4" w:space="0" w:color="auto"/>
            </w:tcBorders>
            <w:hideMark/>
          </w:tcPr>
          <w:p w14:paraId="32FE6671"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Научная электронная библиотека</w:t>
            </w:r>
          </w:p>
        </w:tc>
      </w:tr>
      <w:tr w:rsidR="00943DD5" w:rsidRPr="00943DD5" w14:paraId="4160D134"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517B4B84"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59" w:history="1">
              <w:r w:rsidRPr="00943DD5">
                <w:rPr>
                  <w:rFonts w:ascii="Times New Roman" w:eastAsia="Calibri" w:hAnsi="Times New Roman" w:cs="Times New Roman"/>
                  <w:color w:val="0000FF"/>
                  <w:sz w:val="24"/>
                  <w:szCs w:val="24"/>
                  <w:u w:val="single"/>
                </w:rPr>
                <w:t>http://www.feb-web.ru/</w:t>
              </w:r>
            </w:hyperlink>
          </w:p>
        </w:tc>
        <w:tc>
          <w:tcPr>
            <w:tcW w:w="4817" w:type="dxa"/>
            <w:tcBorders>
              <w:top w:val="single" w:sz="4" w:space="0" w:color="auto"/>
              <w:left w:val="single" w:sz="4" w:space="0" w:color="auto"/>
              <w:bottom w:val="single" w:sz="4" w:space="0" w:color="auto"/>
              <w:right w:val="single" w:sz="4" w:space="0" w:color="auto"/>
            </w:tcBorders>
            <w:hideMark/>
          </w:tcPr>
          <w:p w14:paraId="020CD555"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Фундаментальная библиотека</w:t>
            </w:r>
          </w:p>
        </w:tc>
      </w:tr>
      <w:tr w:rsidR="00943DD5" w:rsidRPr="00943DD5" w14:paraId="0F7B4246"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3A46A1FE"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60" w:history="1">
              <w:r w:rsidRPr="00943DD5">
                <w:rPr>
                  <w:rFonts w:ascii="Times New Roman" w:eastAsia="Calibri" w:hAnsi="Times New Roman" w:cs="Times New Roman"/>
                  <w:color w:val="0000FF"/>
                  <w:sz w:val="24"/>
                  <w:szCs w:val="24"/>
                  <w:u w:val="single"/>
                </w:rPr>
                <w:t>http://infolio.asf.ru</w:t>
              </w:r>
            </w:hyperlink>
          </w:p>
        </w:tc>
        <w:tc>
          <w:tcPr>
            <w:tcW w:w="4817" w:type="dxa"/>
            <w:tcBorders>
              <w:top w:val="single" w:sz="4" w:space="0" w:color="auto"/>
              <w:left w:val="single" w:sz="4" w:space="0" w:color="auto"/>
              <w:bottom w:val="single" w:sz="4" w:space="0" w:color="auto"/>
              <w:right w:val="single" w:sz="4" w:space="0" w:color="auto"/>
            </w:tcBorders>
            <w:hideMark/>
          </w:tcPr>
          <w:p w14:paraId="42C15F8B"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In Folio – собрание учебной и справочной литературы</w:t>
            </w:r>
          </w:p>
        </w:tc>
      </w:tr>
      <w:tr w:rsidR="00943DD5" w:rsidRPr="00943DD5" w14:paraId="7D61301A"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06AA24B1"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61" w:history="1">
              <w:r w:rsidRPr="00943DD5">
                <w:rPr>
                  <w:rFonts w:ascii="Times New Roman" w:eastAsia="Calibri" w:hAnsi="Times New Roman" w:cs="Times New Roman"/>
                  <w:color w:val="0000FF"/>
                  <w:sz w:val="24"/>
                  <w:szCs w:val="24"/>
                  <w:u w:val="single"/>
                </w:rPr>
                <w:t>http://lib.students.ru/lib.php?word=%C0</w:t>
              </w:r>
            </w:hyperlink>
          </w:p>
        </w:tc>
        <w:tc>
          <w:tcPr>
            <w:tcW w:w="4817" w:type="dxa"/>
            <w:tcBorders>
              <w:top w:val="single" w:sz="4" w:space="0" w:color="auto"/>
              <w:left w:val="single" w:sz="4" w:space="0" w:color="auto"/>
              <w:bottom w:val="single" w:sz="4" w:space="0" w:color="auto"/>
              <w:right w:val="single" w:sz="4" w:space="0" w:color="auto"/>
            </w:tcBorders>
            <w:hideMark/>
          </w:tcPr>
          <w:p w14:paraId="484E42B0"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Студенческая библиотека</w:t>
            </w:r>
          </w:p>
        </w:tc>
      </w:tr>
      <w:tr w:rsidR="00943DD5" w:rsidRPr="00943DD5" w14:paraId="18F33C6D"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147F514E"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62" w:history="1">
              <w:r w:rsidRPr="00943DD5">
                <w:rPr>
                  <w:rFonts w:ascii="Times New Roman" w:eastAsia="Calibri" w:hAnsi="Times New Roman" w:cs="Times New Roman"/>
                  <w:color w:val="0000FF"/>
                  <w:sz w:val="24"/>
                  <w:szCs w:val="24"/>
                  <w:u w:val="single"/>
                </w:rPr>
                <w:t>http://www.neva.ru</w:t>
              </w:r>
            </w:hyperlink>
          </w:p>
        </w:tc>
        <w:tc>
          <w:tcPr>
            <w:tcW w:w="4817" w:type="dxa"/>
            <w:tcBorders>
              <w:top w:val="single" w:sz="4" w:space="0" w:color="auto"/>
              <w:left w:val="single" w:sz="4" w:space="0" w:color="auto"/>
              <w:bottom w:val="single" w:sz="4" w:space="0" w:color="auto"/>
              <w:right w:val="single" w:sz="4" w:space="0" w:color="auto"/>
            </w:tcBorders>
            <w:hideMark/>
          </w:tcPr>
          <w:p w14:paraId="735EDA8D"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Библиотека Академии наук</w:t>
            </w:r>
          </w:p>
        </w:tc>
      </w:tr>
      <w:tr w:rsidR="00943DD5" w:rsidRPr="00943DD5" w14:paraId="566DD67B"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4661D5F9"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63" w:history="1">
              <w:r w:rsidRPr="00943DD5">
                <w:rPr>
                  <w:rFonts w:ascii="Times New Roman" w:eastAsia="SimSun" w:hAnsi="Times New Roman" w:cs="Times New Roman"/>
                  <w:color w:val="0000FF"/>
                  <w:sz w:val="24"/>
                  <w:szCs w:val="24"/>
                  <w:u w:val="single"/>
                </w:rPr>
                <w:t>http://fipi.ru/</w:t>
              </w:r>
            </w:hyperlink>
          </w:p>
        </w:tc>
        <w:tc>
          <w:tcPr>
            <w:tcW w:w="4817" w:type="dxa"/>
            <w:tcBorders>
              <w:top w:val="single" w:sz="4" w:space="0" w:color="auto"/>
              <w:left w:val="single" w:sz="4" w:space="0" w:color="auto"/>
              <w:bottom w:val="single" w:sz="4" w:space="0" w:color="auto"/>
              <w:right w:val="single" w:sz="4" w:space="0" w:color="auto"/>
            </w:tcBorders>
            <w:hideMark/>
          </w:tcPr>
          <w:p w14:paraId="325A8A06"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Федеральный институт педагогических измерений</w:t>
            </w:r>
          </w:p>
        </w:tc>
      </w:tr>
      <w:tr w:rsidR="00943DD5" w:rsidRPr="00943DD5" w14:paraId="691D4E78"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4EC9FF67"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64" w:history="1">
              <w:r w:rsidRPr="00943DD5">
                <w:rPr>
                  <w:rFonts w:ascii="Times New Roman" w:eastAsia="Calibri" w:hAnsi="Times New Roman" w:cs="Times New Roman"/>
                  <w:color w:val="0000FF"/>
                  <w:sz w:val="24"/>
                  <w:szCs w:val="24"/>
                  <w:u w:val="single"/>
                </w:rPr>
                <w:t>http://www.rsl.ru</w:t>
              </w:r>
            </w:hyperlink>
          </w:p>
        </w:tc>
        <w:tc>
          <w:tcPr>
            <w:tcW w:w="4817" w:type="dxa"/>
            <w:tcBorders>
              <w:top w:val="single" w:sz="4" w:space="0" w:color="auto"/>
              <w:left w:val="single" w:sz="4" w:space="0" w:color="auto"/>
              <w:bottom w:val="single" w:sz="4" w:space="0" w:color="auto"/>
              <w:right w:val="single" w:sz="4" w:space="0" w:color="auto"/>
            </w:tcBorders>
            <w:hideMark/>
          </w:tcPr>
          <w:p w14:paraId="365800A3"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Российская государственная библиотека</w:t>
            </w:r>
          </w:p>
        </w:tc>
      </w:tr>
      <w:tr w:rsidR="00943DD5" w:rsidRPr="00943DD5" w14:paraId="424F92F3"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245848F5"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65" w:history="1">
              <w:r w:rsidRPr="00943DD5">
                <w:rPr>
                  <w:rFonts w:ascii="Times New Roman" w:eastAsia="Calibri" w:hAnsi="Times New Roman" w:cs="Times New Roman"/>
                  <w:color w:val="0000FF"/>
                  <w:sz w:val="24"/>
                  <w:szCs w:val="24"/>
                  <w:u w:val="single"/>
                </w:rPr>
                <w:t>http://sci-lib.com</w:t>
              </w:r>
            </w:hyperlink>
          </w:p>
        </w:tc>
        <w:tc>
          <w:tcPr>
            <w:tcW w:w="4817" w:type="dxa"/>
            <w:tcBorders>
              <w:top w:val="single" w:sz="4" w:space="0" w:color="auto"/>
              <w:left w:val="single" w:sz="4" w:space="0" w:color="auto"/>
              <w:bottom w:val="single" w:sz="4" w:space="0" w:color="auto"/>
              <w:right w:val="single" w:sz="4" w:space="0" w:color="auto"/>
            </w:tcBorders>
            <w:hideMark/>
          </w:tcPr>
          <w:p w14:paraId="69F3A00A"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Большая научная библиотека</w:t>
            </w:r>
          </w:p>
        </w:tc>
      </w:tr>
    </w:tbl>
    <w:p w14:paraId="01C53CAA" w14:textId="77777777" w:rsidR="00943DD5" w:rsidRPr="00943DD5" w:rsidRDefault="00943DD5" w:rsidP="00943DD5">
      <w:pPr>
        <w:spacing w:after="0" w:line="360" w:lineRule="auto"/>
        <w:jc w:val="center"/>
        <w:rPr>
          <w:rFonts w:ascii="Calibri" w:eastAsia="Calibri" w:hAnsi="Calibri" w:cs="Times New Roman"/>
        </w:rPr>
      </w:pPr>
    </w:p>
    <w:p w14:paraId="06B4E4B5"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8. Фонды оценочных средств</w:t>
      </w:r>
    </w:p>
    <w:p w14:paraId="64B6A7E8" w14:textId="77777777" w:rsidR="00943DD5" w:rsidRPr="00943DD5" w:rsidRDefault="00943DD5" w:rsidP="00943DD5">
      <w:pPr>
        <w:spacing w:after="0" w:line="360" w:lineRule="auto"/>
        <w:ind w:firstLine="360"/>
        <w:rPr>
          <w:rFonts w:ascii="Times New Roman" w:eastAsia="Calibri" w:hAnsi="Times New Roman" w:cs="Times New Roman"/>
          <w:sz w:val="24"/>
          <w:szCs w:val="24"/>
        </w:rPr>
      </w:pPr>
      <w:r w:rsidRPr="00943DD5">
        <w:rPr>
          <w:rFonts w:ascii="Times New Roman" w:eastAsia="Calibri" w:hAnsi="Times New Roman" w:cs="Times New Roman"/>
          <w:sz w:val="24"/>
          <w:szCs w:val="24"/>
        </w:rPr>
        <w:t>Фонд оценочных средств представлен в Приложении 1</w:t>
      </w:r>
    </w:p>
    <w:p w14:paraId="4E5449EF"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9. Материально-техническое обеспечение образовательного процесса по дисциплине</w:t>
      </w:r>
    </w:p>
    <w:p w14:paraId="12A53E81" w14:textId="77777777" w:rsidR="00943DD5" w:rsidRPr="00943DD5" w:rsidRDefault="00943DD5" w:rsidP="00943DD5">
      <w:pPr>
        <w:spacing w:after="0" w:line="360" w:lineRule="auto"/>
        <w:ind w:firstLine="360"/>
        <w:outlineLvl w:val="3"/>
        <w:rPr>
          <w:rFonts w:ascii="Times New Roman" w:eastAsia="Times New Roman" w:hAnsi="Times New Roman" w:cs="Times New Roman"/>
          <w:i/>
          <w:iCs/>
          <w:sz w:val="24"/>
          <w:szCs w:val="24"/>
        </w:rPr>
      </w:pPr>
      <w:r w:rsidRPr="00943DD5">
        <w:rPr>
          <w:rFonts w:ascii="Times New Roman" w:eastAsia="Times New Roman" w:hAnsi="Times New Roman" w:cs="Times New Roman"/>
          <w:i/>
          <w:iCs/>
          <w:sz w:val="24"/>
          <w:szCs w:val="24"/>
        </w:rPr>
        <w:t>9.1. Описание материально-технической базы</w:t>
      </w:r>
    </w:p>
    <w:p w14:paraId="685B84D2"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lastRenderedPageBreak/>
        <w:t>Реализация дисциплины требует наличия учебной аудитории. Оборудование учебного кабинета: учебно-методические пособия, справочники. Технические средства обучения: мультимедийное оборудование.</w:t>
      </w:r>
    </w:p>
    <w:p w14:paraId="1A0361B4" w14:textId="77777777" w:rsidR="00943DD5" w:rsidRPr="00943DD5" w:rsidRDefault="00943DD5" w:rsidP="00943DD5">
      <w:pPr>
        <w:spacing w:after="0" w:line="360" w:lineRule="auto"/>
        <w:ind w:firstLineChars="100" w:firstLine="240"/>
        <w:jc w:val="both"/>
        <w:rPr>
          <w:rFonts w:ascii="Times New Roman" w:eastAsia="Calibri" w:hAnsi="Times New Roman" w:cs="Times New Roman"/>
          <w:sz w:val="24"/>
          <w:szCs w:val="24"/>
        </w:rPr>
      </w:pPr>
      <w:r w:rsidRPr="00943DD5">
        <w:rPr>
          <w:rFonts w:ascii="Times New Roman" w:eastAsia="Calibri" w:hAnsi="Times New Roman" w:cs="Times New Roman"/>
          <w:i/>
          <w:sz w:val="24"/>
          <w:szCs w:val="24"/>
        </w:rPr>
        <w:t>9.2.1.</w:t>
      </w:r>
      <w:r w:rsidRPr="00943DD5">
        <w:rPr>
          <w:rFonts w:ascii="Times New Roman" w:eastAsia="Calibri" w:hAnsi="Times New Roman" w:cs="Times New Roman"/>
          <w:sz w:val="24"/>
          <w:szCs w:val="24"/>
        </w:rPr>
        <w:t xml:space="preserve">Общесистемные программы: пакет программ Microsoft Office: Microsoft Word, Microsoft Excel, Microsoft Access, Microsoft Power Point, Microsoft Outlook; антивирусные программы  Kaspersky, Aidstest, Doctor Web, AntiVirus, и др.; программы, обеспечивающие связь с Internet, Microsoft Internet Explorer, </w:t>
      </w:r>
      <w:r w:rsidRPr="00943DD5">
        <w:rPr>
          <w:rFonts w:ascii="Times New Roman" w:eastAsia="Calibri" w:hAnsi="Times New Roman" w:cs="Times New Roman"/>
          <w:sz w:val="24"/>
          <w:szCs w:val="24"/>
          <w:lang w:val="en-US"/>
        </w:rPr>
        <w:t>Mozilla</w:t>
      </w:r>
      <w:r w:rsidRPr="00943DD5">
        <w:rPr>
          <w:rFonts w:ascii="Times New Roman" w:eastAsia="Calibri" w:hAnsi="Times New Roman" w:cs="Times New Roman"/>
          <w:sz w:val="24"/>
          <w:szCs w:val="24"/>
        </w:rPr>
        <w:t xml:space="preserve"> </w:t>
      </w:r>
      <w:r w:rsidRPr="00943DD5">
        <w:rPr>
          <w:rFonts w:ascii="Times New Roman" w:eastAsia="Calibri" w:hAnsi="Times New Roman" w:cs="Times New Roman"/>
          <w:sz w:val="24"/>
          <w:szCs w:val="24"/>
          <w:lang w:val="en-US"/>
        </w:rPr>
        <w:t>firefox</w:t>
      </w:r>
      <w:r w:rsidRPr="00943DD5">
        <w:rPr>
          <w:rFonts w:ascii="Times New Roman" w:eastAsia="Calibri" w:hAnsi="Times New Roman" w:cs="Times New Roman"/>
          <w:sz w:val="24"/>
          <w:szCs w:val="24"/>
        </w:rPr>
        <w:t xml:space="preserve"> и др; программы архивирования файлов </w:t>
      </w:r>
      <w:hyperlink r:id="rId66" w:history="1">
        <w:r w:rsidRPr="00943DD5">
          <w:rPr>
            <w:rFonts w:ascii="Times New Roman" w:eastAsia="Calibri" w:hAnsi="Times New Roman" w:cs="Times New Roman"/>
            <w:color w:val="0000FF"/>
            <w:sz w:val="24"/>
            <w:szCs w:val="24"/>
            <w:u w:val="single"/>
          </w:rPr>
          <w:t>WinRAR</w:t>
        </w:r>
      </w:hyperlink>
      <w:r w:rsidRPr="00943DD5">
        <w:rPr>
          <w:rFonts w:ascii="Times New Roman" w:eastAsia="Calibri" w:hAnsi="Times New Roman" w:cs="Times New Roman"/>
          <w:sz w:val="24"/>
          <w:szCs w:val="24"/>
        </w:rPr>
        <w:t xml:space="preserve">, </w:t>
      </w:r>
      <w:hyperlink r:id="rId67" w:history="1">
        <w:r w:rsidRPr="00943DD5">
          <w:rPr>
            <w:rFonts w:ascii="Times New Roman" w:eastAsia="Calibri" w:hAnsi="Times New Roman" w:cs="Times New Roman"/>
            <w:color w:val="0000FF"/>
            <w:sz w:val="24"/>
            <w:szCs w:val="24"/>
            <w:u w:val="single"/>
          </w:rPr>
          <w:t>7-Zip</w:t>
        </w:r>
      </w:hyperlink>
      <w:r w:rsidRPr="00943DD5">
        <w:rPr>
          <w:rFonts w:ascii="Times New Roman" w:eastAsia="Calibri" w:hAnsi="Times New Roman" w:cs="Times New Roman"/>
          <w:sz w:val="24"/>
          <w:szCs w:val="24"/>
        </w:rPr>
        <w:t xml:space="preserve">; программы для работы с </w:t>
      </w:r>
      <w:r w:rsidRPr="00943DD5">
        <w:rPr>
          <w:rFonts w:ascii="Times New Roman" w:eastAsia="Calibri" w:hAnsi="Times New Roman" w:cs="Times New Roman"/>
          <w:sz w:val="24"/>
          <w:szCs w:val="24"/>
          <w:lang w:val="en-US"/>
        </w:rPr>
        <w:t>PDF</w:t>
      </w:r>
      <w:r w:rsidRPr="00943DD5">
        <w:rPr>
          <w:rFonts w:ascii="Times New Roman" w:eastAsia="Calibri" w:hAnsi="Times New Roman" w:cs="Times New Roman"/>
          <w:sz w:val="24"/>
          <w:szCs w:val="24"/>
        </w:rPr>
        <w:t xml:space="preserve">-файлами </w:t>
      </w:r>
      <w:r w:rsidRPr="00943DD5">
        <w:rPr>
          <w:rFonts w:ascii="Times New Roman" w:eastAsia="Calibri" w:hAnsi="Times New Roman" w:cs="Times New Roman"/>
          <w:sz w:val="24"/>
          <w:szCs w:val="24"/>
          <w:lang w:val="en-US"/>
        </w:rPr>
        <w:t>A</w:t>
      </w:r>
      <w:r w:rsidRPr="00943DD5">
        <w:rPr>
          <w:rFonts w:ascii="Times New Roman" w:eastAsia="Calibri" w:hAnsi="Times New Roman" w:cs="Times New Roman"/>
          <w:sz w:val="24"/>
          <w:szCs w:val="24"/>
        </w:rPr>
        <w:t xml:space="preserve">dobe acrobat reader, </w:t>
      </w:r>
      <w:r w:rsidRPr="00943DD5">
        <w:rPr>
          <w:rFonts w:ascii="Times New Roman" w:eastAsia="Calibri" w:hAnsi="Times New Roman" w:cs="Times New Roman"/>
          <w:bCs/>
          <w:sz w:val="24"/>
          <w:szCs w:val="24"/>
        </w:rPr>
        <w:t>Nitro PDF Reader.</w:t>
      </w:r>
    </w:p>
    <w:p w14:paraId="0EC80212" w14:textId="77777777" w:rsidR="00943DD5" w:rsidRPr="00943DD5" w:rsidRDefault="00943DD5" w:rsidP="00943DD5">
      <w:pPr>
        <w:autoSpaceDE w:val="0"/>
        <w:autoSpaceDN w:val="0"/>
        <w:adjustRightInd w:val="0"/>
        <w:spacing w:after="0" w:line="360" w:lineRule="auto"/>
        <w:ind w:firstLine="708"/>
        <w:jc w:val="both"/>
        <w:rPr>
          <w:rFonts w:ascii="Times New Roman" w:eastAsia="Calibri" w:hAnsi="Times New Roman" w:cs="Times New Roman"/>
          <w:sz w:val="24"/>
          <w:szCs w:val="24"/>
        </w:rPr>
      </w:pPr>
      <w:r w:rsidRPr="00943DD5">
        <w:rPr>
          <w:rFonts w:ascii="Times New Roman" w:eastAsia="Calibri" w:hAnsi="Times New Roman" w:cs="Times New Roman"/>
          <w:bCs/>
          <w:i/>
          <w:sz w:val="24"/>
          <w:szCs w:val="24"/>
        </w:rPr>
        <w:t>9.2.2. Информационные справочные системы</w:t>
      </w:r>
    </w:p>
    <w:p w14:paraId="2A04318D"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943DD5">
        <w:rPr>
          <w:rFonts w:ascii="Times New Roman" w:eastAsia="Calibri" w:hAnsi="Times New Roman" w:cs="Times New Roman"/>
          <w:color w:val="000000"/>
          <w:sz w:val="24"/>
          <w:szCs w:val="24"/>
        </w:rPr>
        <w:t>www.biblioclub.ru</w:t>
      </w:r>
      <w:r w:rsidRPr="00943DD5">
        <w:rPr>
          <w:rFonts w:ascii="Times New Roman" w:eastAsia="Calibri" w:hAnsi="Times New Roman" w:cs="Times New Roman"/>
          <w:color w:val="000000"/>
          <w:sz w:val="24"/>
          <w:szCs w:val="24"/>
        </w:rPr>
        <w:tab/>
        <w:t>ЭБС «Университетская библиотека онлайн»</w:t>
      </w:r>
    </w:p>
    <w:p w14:paraId="7DEDACDC"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943DD5">
        <w:rPr>
          <w:rFonts w:ascii="Times New Roman" w:eastAsia="Calibri" w:hAnsi="Times New Roman" w:cs="Times New Roman"/>
          <w:color w:val="000000"/>
          <w:sz w:val="24"/>
          <w:szCs w:val="24"/>
        </w:rPr>
        <w:t>www.elibrary.ru</w:t>
      </w:r>
      <w:r w:rsidRPr="00943DD5">
        <w:rPr>
          <w:rFonts w:ascii="Times New Roman" w:eastAsia="Calibri" w:hAnsi="Times New Roman" w:cs="Times New Roman"/>
          <w:color w:val="000000"/>
          <w:sz w:val="24"/>
          <w:szCs w:val="24"/>
        </w:rPr>
        <w:tab/>
        <w:t>Научная электронная библиотека</w:t>
      </w:r>
    </w:p>
    <w:p w14:paraId="220D6E6F"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943DD5">
        <w:rPr>
          <w:rFonts w:ascii="Times New Roman" w:eastAsia="Calibri" w:hAnsi="Times New Roman" w:cs="Times New Roman"/>
          <w:color w:val="000000"/>
          <w:sz w:val="24"/>
          <w:szCs w:val="24"/>
        </w:rPr>
        <w:t>www.ebiblioteka.ru</w:t>
      </w:r>
      <w:r w:rsidRPr="00943DD5">
        <w:rPr>
          <w:rFonts w:ascii="Times New Roman" w:eastAsia="Calibri" w:hAnsi="Times New Roman" w:cs="Times New Roman"/>
          <w:color w:val="000000"/>
          <w:sz w:val="24"/>
          <w:szCs w:val="24"/>
        </w:rPr>
        <w:tab/>
        <w:t>Универсальные базы данных изданий</w:t>
      </w:r>
    </w:p>
    <w:p w14:paraId="78524B33"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943DD5">
        <w:rPr>
          <w:rFonts w:ascii="Times New Roman" w:eastAsia="Calibri" w:hAnsi="Times New Roman" w:cs="Times New Roman"/>
          <w:color w:val="000000"/>
          <w:sz w:val="24"/>
          <w:szCs w:val="24"/>
        </w:rPr>
        <w:t>www.edu.ru</w:t>
      </w:r>
      <w:r w:rsidRPr="00943DD5">
        <w:rPr>
          <w:rFonts w:ascii="Times New Roman" w:eastAsia="Calibri" w:hAnsi="Times New Roman" w:cs="Times New Roman"/>
          <w:color w:val="000000"/>
          <w:sz w:val="24"/>
          <w:szCs w:val="24"/>
        </w:rPr>
        <w:tab/>
        <w:t>Федеральный портал: Российское образование</w:t>
      </w:r>
    </w:p>
    <w:p w14:paraId="081BCA2F" w14:textId="77777777" w:rsidR="00943DD5" w:rsidRPr="00943DD5" w:rsidRDefault="00943DD5" w:rsidP="00943DD5">
      <w:pPr>
        <w:autoSpaceDE w:val="0"/>
        <w:autoSpaceDN w:val="0"/>
        <w:adjustRightInd w:val="0"/>
        <w:spacing w:after="0" w:line="360" w:lineRule="auto"/>
        <w:ind w:firstLine="709"/>
        <w:jc w:val="both"/>
        <w:rPr>
          <w:rFonts w:ascii="Times New Roman" w:eastAsia="Calibri" w:hAnsi="Times New Roman" w:cs="Times New Roman"/>
          <w:sz w:val="24"/>
          <w:szCs w:val="24"/>
        </w:rPr>
      </w:pPr>
      <w:hyperlink r:id="rId68" w:history="1">
        <w:r w:rsidRPr="00943DD5">
          <w:rPr>
            <w:rFonts w:ascii="Times New Roman" w:eastAsia="Calibri" w:hAnsi="Times New Roman" w:cs="Times New Roman"/>
            <w:color w:val="0000FF"/>
            <w:sz w:val="24"/>
            <w:szCs w:val="24"/>
            <w:u w:val="single"/>
            <w:lang w:val="en-US"/>
          </w:rPr>
          <w:t>www</w:t>
        </w:r>
        <w:r w:rsidRPr="00943DD5">
          <w:rPr>
            <w:rFonts w:ascii="Times New Roman" w:eastAsia="Calibri" w:hAnsi="Times New Roman" w:cs="Times New Roman"/>
            <w:color w:val="0000FF"/>
            <w:sz w:val="24"/>
            <w:szCs w:val="24"/>
            <w:u w:val="single"/>
          </w:rPr>
          <w:t>.</w:t>
        </w:r>
        <w:r w:rsidRPr="00943DD5">
          <w:rPr>
            <w:rFonts w:ascii="Times New Roman" w:eastAsia="Calibri" w:hAnsi="Times New Roman" w:cs="Times New Roman"/>
            <w:color w:val="0000FF"/>
            <w:sz w:val="24"/>
            <w:szCs w:val="24"/>
            <w:u w:val="single"/>
            <w:lang w:val="en-US"/>
          </w:rPr>
          <w:t>moodle</w:t>
        </w:r>
        <w:r w:rsidRPr="00943DD5">
          <w:rPr>
            <w:rFonts w:ascii="Times New Roman" w:eastAsia="Calibri" w:hAnsi="Times New Roman" w:cs="Times New Roman"/>
            <w:color w:val="0000FF"/>
            <w:sz w:val="24"/>
            <w:szCs w:val="24"/>
            <w:u w:val="single"/>
          </w:rPr>
          <w:t>.</w:t>
        </w:r>
        <w:r w:rsidRPr="00943DD5">
          <w:rPr>
            <w:rFonts w:ascii="Times New Roman" w:eastAsia="Calibri" w:hAnsi="Times New Roman" w:cs="Times New Roman"/>
            <w:color w:val="0000FF"/>
            <w:sz w:val="24"/>
            <w:szCs w:val="24"/>
            <w:u w:val="single"/>
            <w:lang w:val="en-US"/>
          </w:rPr>
          <w:t>mininuniver</w:t>
        </w:r>
        <w:r w:rsidRPr="00943DD5">
          <w:rPr>
            <w:rFonts w:ascii="Times New Roman" w:eastAsia="Calibri" w:hAnsi="Times New Roman" w:cs="Times New Roman"/>
            <w:color w:val="0000FF"/>
            <w:sz w:val="24"/>
            <w:szCs w:val="24"/>
            <w:u w:val="single"/>
          </w:rPr>
          <w:t>.</w:t>
        </w:r>
        <w:r w:rsidRPr="00943DD5">
          <w:rPr>
            <w:rFonts w:ascii="Times New Roman" w:eastAsia="Calibri" w:hAnsi="Times New Roman" w:cs="Times New Roman"/>
            <w:color w:val="0000FF"/>
            <w:sz w:val="24"/>
            <w:szCs w:val="24"/>
            <w:u w:val="single"/>
            <w:lang w:val="en-US"/>
          </w:rPr>
          <w:t>ru</w:t>
        </w:r>
      </w:hyperlink>
      <w:r w:rsidRPr="00943DD5">
        <w:rPr>
          <w:rFonts w:ascii="Times New Roman" w:eastAsia="Calibri" w:hAnsi="Times New Roman" w:cs="Times New Roman"/>
          <w:sz w:val="24"/>
          <w:szCs w:val="24"/>
        </w:rPr>
        <w:tab/>
        <w:t xml:space="preserve"> Электронное обучение Мининского университета</w:t>
      </w:r>
    </w:p>
    <w:p w14:paraId="2D281ADB"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943DD5">
        <w:rPr>
          <w:rFonts w:ascii="Times New Roman" w:eastAsia="Times New Roman" w:hAnsi="Times New Roman" w:cs="Times New Roman"/>
          <w:bCs/>
          <w:sz w:val="24"/>
          <w:szCs w:val="24"/>
          <w:lang w:val="en-US" w:eastAsia="ru-RU"/>
        </w:rPr>
        <w:t>ru</w:t>
      </w:r>
      <w:r w:rsidRPr="00943DD5">
        <w:rPr>
          <w:rFonts w:ascii="Times New Roman" w:eastAsia="Times New Roman" w:hAnsi="Times New Roman" w:cs="Times New Roman"/>
          <w:bCs/>
          <w:sz w:val="24"/>
          <w:szCs w:val="24"/>
          <w:lang w:eastAsia="ru-RU"/>
        </w:rPr>
        <w:t>.</w:t>
      </w:r>
      <w:r w:rsidRPr="00943DD5">
        <w:rPr>
          <w:rFonts w:ascii="Times New Roman" w:eastAsia="Times New Roman" w:hAnsi="Times New Roman" w:cs="Times New Roman"/>
          <w:bCs/>
          <w:sz w:val="24"/>
          <w:szCs w:val="24"/>
          <w:lang w:val="en-US" w:eastAsia="ru-RU"/>
        </w:rPr>
        <w:t>spinform</w:t>
      </w:r>
      <w:r w:rsidRPr="00943DD5">
        <w:rPr>
          <w:rFonts w:ascii="Times New Roman" w:eastAsia="Times New Roman" w:hAnsi="Times New Roman" w:cs="Times New Roman"/>
          <w:bCs/>
          <w:sz w:val="24"/>
          <w:szCs w:val="24"/>
          <w:lang w:eastAsia="ru-RU"/>
        </w:rPr>
        <w:t>.</w:t>
      </w:r>
      <w:r w:rsidRPr="00943DD5">
        <w:rPr>
          <w:rFonts w:ascii="Times New Roman" w:eastAsia="Times New Roman" w:hAnsi="Times New Roman" w:cs="Times New Roman"/>
          <w:bCs/>
          <w:sz w:val="24"/>
          <w:szCs w:val="24"/>
          <w:lang w:val="en-US" w:eastAsia="ru-RU"/>
        </w:rPr>
        <w:t>ru</w:t>
      </w:r>
      <w:r w:rsidRPr="00943DD5">
        <w:rPr>
          <w:rFonts w:ascii="Times New Roman" w:eastAsia="Times New Roman" w:hAnsi="Times New Roman" w:cs="Times New Roman"/>
          <w:bCs/>
          <w:sz w:val="24"/>
          <w:szCs w:val="24"/>
          <w:lang w:eastAsia="ru-RU"/>
        </w:rPr>
        <w:t>/</w:t>
      </w:r>
      <w:r w:rsidRPr="00943DD5">
        <w:rPr>
          <w:rFonts w:ascii="Times New Roman" w:eastAsia="Times New Roman" w:hAnsi="Times New Roman" w:cs="Times New Roman"/>
          <w:bCs/>
          <w:sz w:val="24"/>
          <w:szCs w:val="24"/>
          <w:lang w:val="en-US" w:eastAsia="ru-RU"/>
        </w:rPr>
        <w:t>ru</w:t>
      </w:r>
      <w:r w:rsidRPr="00943DD5">
        <w:rPr>
          <w:rFonts w:ascii="Times New Roman" w:eastAsia="Times New Roman" w:hAnsi="Times New Roman" w:cs="Times New Roman"/>
          <w:bCs/>
          <w:sz w:val="24"/>
          <w:szCs w:val="24"/>
          <w:lang w:eastAsia="ru-RU"/>
        </w:rPr>
        <w:t xml:space="preserve"> Базы данных по законодательству Российской Федерации. </w:t>
      </w:r>
    </w:p>
    <w:p w14:paraId="769B1CB8"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943DD5">
        <w:rPr>
          <w:rFonts w:ascii="Times New Roman" w:eastAsia="Times New Roman" w:hAnsi="Times New Roman" w:cs="Times New Roman"/>
          <w:bCs/>
          <w:sz w:val="24"/>
          <w:szCs w:val="24"/>
          <w:lang w:eastAsia="ru-RU"/>
        </w:rPr>
        <w:t xml:space="preserve"> </w:t>
      </w:r>
      <w:r w:rsidRPr="00943DD5">
        <w:rPr>
          <w:rFonts w:ascii="Times New Roman" w:eastAsia="Times New Roman" w:hAnsi="Times New Roman" w:cs="Times New Roman"/>
          <w:bCs/>
          <w:sz w:val="24"/>
          <w:szCs w:val="24"/>
          <w:lang w:val="en-US" w:eastAsia="ru-RU"/>
        </w:rPr>
        <w:t>www</w:t>
      </w:r>
      <w:r w:rsidRPr="00943DD5">
        <w:rPr>
          <w:rFonts w:ascii="Times New Roman" w:eastAsia="Times New Roman" w:hAnsi="Times New Roman" w:cs="Times New Roman"/>
          <w:bCs/>
          <w:sz w:val="24"/>
          <w:szCs w:val="24"/>
          <w:lang w:eastAsia="ru-RU"/>
        </w:rPr>
        <w:t>.</w:t>
      </w:r>
      <w:r w:rsidRPr="00943DD5">
        <w:rPr>
          <w:rFonts w:ascii="Times New Roman" w:eastAsia="Times New Roman" w:hAnsi="Times New Roman" w:cs="Times New Roman"/>
          <w:bCs/>
          <w:sz w:val="24"/>
          <w:szCs w:val="24"/>
          <w:lang w:val="en-US" w:eastAsia="ru-RU"/>
        </w:rPr>
        <w:t>garant</w:t>
      </w:r>
      <w:r w:rsidRPr="00943DD5">
        <w:rPr>
          <w:rFonts w:ascii="Times New Roman" w:eastAsia="Times New Roman" w:hAnsi="Times New Roman" w:cs="Times New Roman"/>
          <w:bCs/>
          <w:sz w:val="24"/>
          <w:szCs w:val="24"/>
          <w:lang w:eastAsia="ru-RU"/>
        </w:rPr>
        <w:t>.</w:t>
      </w:r>
      <w:r w:rsidRPr="00943DD5">
        <w:rPr>
          <w:rFonts w:ascii="Times New Roman" w:eastAsia="Times New Roman" w:hAnsi="Times New Roman" w:cs="Times New Roman"/>
          <w:bCs/>
          <w:sz w:val="24"/>
          <w:szCs w:val="24"/>
          <w:lang w:val="en-US" w:eastAsia="ru-RU"/>
        </w:rPr>
        <w:t>ru</w:t>
      </w:r>
      <w:r w:rsidRPr="00943DD5">
        <w:rPr>
          <w:rFonts w:ascii="Times New Roman" w:eastAsia="Times New Roman" w:hAnsi="Times New Roman" w:cs="Times New Roman"/>
          <w:bCs/>
          <w:sz w:val="24"/>
          <w:szCs w:val="24"/>
          <w:lang w:eastAsia="ru-RU"/>
        </w:rPr>
        <w:t xml:space="preserve">ГАРАНТ – Законодательство (кодексы, законы, указы…). </w:t>
      </w:r>
    </w:p>
    <w:p w14:paraId="37A9C4E4"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943DD5">
        <w:rPr>
          <w:rFonts w:ascii="Times New Roman" w:eastAsia="Times New Roman" w:hAnsi="Times New Roman" w:cs="Times New Roman"/>
          <w:bCs/>
          <w:sz w:val="24"/>
          <w:szCs w:val="24"/>
          <w:lang w:eastAsia="ru-RU"/>
        </w:rPr>
        <w:t xml:space="preserve"> </w:t>
      </w:r>
      <w:r w:rsidRPr="00943DD5">
        <w:rPr>
          <w:rFonts w:ascii="Times New Roman" w:eastAsia="Times New Roman" w:hAnsi="Times New Roman" w:cs="Times New Roman"/>
          <w:bCs/>
          <w:sz w:val="24"/>
          <w:szCs w:val="24"/>
          <w:lang w:val="en-US" w:eastAsia="ru-RU"/>
        </w:rPr>
        <w:t>www</w:t>
      </w:r>
      <w:r w:rsidRPr="00943DD5">
        <w:rPr>
          <w:rFonts w:ascii="Times New Roman" w:eastAsia="Times New Roman" w:hAnsi="Times New Roman" w:cs="Times New Roman"/>
          <w:bCs/>
          <w:sz w:val="24"/>
          <w:szCs w:val="24"/>
          <w:lang w:eastAsia="ru-RU"/>
        </w:rPr>
        <w:t>.</w:t>
      </w:r>
      <w:r w:rsidRPr="00943DD5">
        <w:rPr>
          <w:rFonts w:ascii="Times New Roman" w:eastAsia="Times New Roman" w:hAnsi="Times New Roman" w:cs="Times New Roman"/>
          <w:bCs/>
          <w:sz w:val="24"/>
          <w:szCs w:val="24"/>
          <w:lang w:val="en-US" w:eastAsia="ru-RU"/>
        </w:rPr>
        <w:t>consultant</w:t>
      </w:r>
      <w:r w:rsidRPr="00943DD5">
        <w:rPr>
          <w:rFonts w:ascii="Times New Roman" w:eastAsia="Times New Roman" w:hAnsi="Times New Roman" w:cs="Times New Roman"/>
          <w:bCs/>
          <w:sz w:val="24"/>
          <w:szCs w:val="24"/>
          <w:lang w:eastAsia="ru-RU"/>
        </w:rPr>
        <w:t>.</w:t>
      </w:r>
      <w:r w:rsidRPr="00943DD5">
        <w:rPr>
          <w:rFonts w:ascii="Times New Roman" w:eastAsia="Times New Roman" w:hAnsi="Times New Roman" w:cs="Times New Roman"/>
          <w:bCs/>
          <w:sz w:val="24"/>
          <w:szCs w:val="24"/>
          <w:lang w:val="en-US" w:eastAsia="ru-RU"/>
        </w:rPr>
        <w:t>ru</w:t>
      </w:r>
      <w:r w:rsidRPr="00943DD5">
        <w:rPr>
          <w:rFonts w:ascii="Times New Roman" w:eastAsia="Times New Roman" w:hAnsi="Times New Roman" w:cs="Times New Roman"/>
          <w:bCs/>
          <w:sz w:val="24"/>
          <w:szCs w:val="24"/>
          <w:lang w:eastAsia="ru-RU"/>
        </w:rPr>
        <w:t xml:space="preserve">  Консультант Плюс.</w:t>
      </w:r>
    </w:p>
    <w:p w14:paraId="06F33706" w14:textId="77777777" w:rsidR="00943DD5" w:rsidRPr="00943DD5" w:rsidRDefault="00943DD5" w:rsidP="00943DD5">
      <w:pPr>
        <w:autoSpaceDE w:val="0"/>
        <w:autoSpaceDN w:val="0"/>
        <w:adjustRightInd w:val="0"/>
        <w:spacing w:after="0" w:line="360" w:lineRule="auto"/>
        <w:ind w:firstLine="709"/>
        <w:jc w:val="center"/>
        <w:rPr>
          <w:rFonts w:ascii="Times New Roman" w:eastAsia="Times New Roman" w:hAnsi="Times New Roman" w:cs="Times New Roman"/>
          <w:b/>
          <w:bCs/>
          <w:sz w:val="24"/>
          <w:szCs w:val="24"/>
          <w:lang w:eastAsia="ru-RU"/>
        </w:rPr>
      </w:pPr>
    </w:p>
    <w:p w14:paraId="3B928CA4" w14:textId="77777777" w:rsidR="00943DD5" w:rsidRPr="00943DD5" w:rsidRDefault="00943DD5" w:rsidP="00943DD5">
      <w:pPr>
        <w:autoSpaceDE w:val="0"/>
        <w:autoSpaceDN w:val="0"/>
        <w:adjustRightInd w:val="0"/>
        <w:spacing w:after="0" w:line="360" w:lineRule="auto"/>
        <w:ind w:firstLine="709"/>
        <w:jc w:val="center"/>
        <w:rPr>
          <w:rFonts w:ascii="Times New Roman" w:eastAsia="Times New Roman" w:hAnsi="Times New Roman" w:cs="Times New Roman"/>
          <w:b/>
          <w:sz w:val="24"/>
          <w:szCs w:val="24"/>
          <w:lang w:eastAsia="ru-RU"/>
        </w:rPr>
      </w:pPr>
      <w:r w:rsidRPr="00943DD5">
        <w:rPr>
          <w:rFonts w:ascii="Times New Roman" w:eastAsia="Times New Roman" w:hAnsi="Times New Roman" w:cs="Times New Roman"/>
          <w:b/>
          <w:bCs/>
          <w:sz w:val="24"/>
          <w:szCs w:val="24"/>
          <w:lang w:eastAsia="ru-RU"/>
        </w:rPr>
        <w:t xml:space="preserve">5.5. </w:t>
      </w:r>
      <w:r w:rsidRPr="00943DD5">
        <w:rPr>
          <w:rFonts w:ascii="Times New Roman" w:eastAsia="Times New Roman" w:hAnsi="Times New Roman" w:cs="Times New Roman"/>
          <w:b/>
          <w:sz w:val="24"/>
          <w:szCs w:val="24"/>
          <w:lang w:eastAsia="ru-RU"/>
        </w:rPr>
        <w:t xml:space="preserve">ПРОГРАММА ДИСЦИПЛИНЫ </w:t>
      </w:r>
    </w:p>
    <w:p w14:paraId="002A308C" w14:textId="77777777" w:rsidR="00943DD5" w:rsidRPr="00943DD5" w:rsidRDefault="00943DD5" w:rsidP="00943DD5">
      <w:pPr>
        <w:autoSpaceDE w:val="0"/>
        <w:autoSpaceDN w:val="0"/>
        <w:adjustRightInd w:val="0"/>
        <w:spacing w:after="0" w:line="360" w:lineRule="auto"/>
        <w:ind w:firstLine="709"/>
        <w:jc w:val="center"/>
        <w:rPr>
          <w:rFonts w:ascii="Times New Roman" w:eastAsia="Times New Roman" w:hAnsi="Times New Roman" w:cs="Times New Roman"/>
          <w:b/>
          <w:bCs/>
          <w:sz w:val="24"/>
          <w:szCs w:val="24"/>
          <w:lang w:eastAsia="ru-RU"/>
        </w:rPr>
      </w:pPr>
      <w:r w:rsidRPr="00943DD5">
        <w:rPr>
          <w:rFonts w:ascii="Times New Roman CYR" w:eastAsia="Times New Roman" w:hAnsi="Times New Roman CYR" w:cs="Times New Roman CYR"/>
          <w:b/>
          <w:bCs/>
          <w:sz w:val="24"/>
          <w:szCs w:val="24"/>
          <w:lang w:eastAsia="ru-RU"/>
        </w:rPr>
        <w:t>«</w:t>
      </w:r>
      <w:r w:rsidRPr="00943DD5">
        <w:rPr>
          <w:rFonts w:ascii="Times New Roman" w:eastAsia="Times New Roman" w:hAnsi="Times New Roman" w:cs="Times New Roman"/>
          <w:b/>
          <w:bCs/>
          <w:sz w:val="24"/>
          <w:szCs w:val="24"/>
          <w:lang w:eastAsia="ru-RU"/>
        </w:rPr>
        <w:t>Филологический анализ текста в преподавании русского как иностранного»</w:t>
      </w:r>
    </w:p>
    <w:p w14:paraId="6D950A7A"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1. Пояснительная записка</w:t>
      </w:r>
    </w:p>
    <w:p w14:paraId="09BFDD31" w14:textId="77777777" w:rsidR="00943DD5" w:rsidRPr="00943DD5" w:rsidRDefault="00943DD5" w:rsidP="00943DD5">
      <w:pPr>
        <w:autoSpaceDE w:val="0"/>
        <w:autoSpaceDN w:val="0"/>
        <w:adjustRightInd w:val="0"/>
        <w:spacing w:after="0" w:line="360" w:lineRule="auto"/>
        <w:ind w:firstLine="709"/>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Дисциплина </w:t>
      </w:r>
      <w:r w:rsidRPr="00943DD5">
        <w:rPr>
          <w:rFonts w:ascii="Times New Roman CYR" w:eastAsia="Times New Roman" w:hAnsi="Times New Roman CYR" w:cs="Times New Roman CYR"/>
          <w:sz w:val="24"/>
          <w:szCs w:val="24"/>
          <w:lang w:eastAsia="ru-RU"/>
        </w:rPr>
        <w:t>«</w:t>
      </w:r>
      <w:r w:rsidRPr="00943DD5">
        <w:rPr>
          <w:rFonts w:ascii="Times New Roman" w:eastAsia="Times New Roman" w:hAnsi="Times New Roman" w:cs="Times New Roman"/>
          <w:sz w:val="24"/>
          <w:szCs w:val="24"/>
          <w:lang w:eastAsia="ru-RU"/>
        </w:rPr>
        <w:t>Филологический анализ текста в преподавании русского как иностранного»</w:t>
      </w:r>
      <w:r w:rsidRPr="00943DD5">
        <w:rPr>
          <w:rFonts w:ascii="Times New Roman" w:eastAsia="Times New Roman" w:hAnsi="Times New Roman" w:cs="Times New Roman"/>
          <w:b/>
          <w:bCs/>
          <w:sz w:val="24"/>
          <w:szCs w:val="24"/>
          <w:lang w:eastAsia="ru-RU"/>
        </w:rPr>
        <w:t xml:space="preserve"> </w:t>
      </w:r>
      <w:r w:rsidRPr="00943DD5">
        <w:rPr>
          <w:rFonts w:ascii="Times New Roman" w:eastAsia="Calibri" w:hAnsi="Times New Roman" w:cs="Times New Roman"/>
          <w:sz w:val="24"/>
          <w:szCs w:val="24"/>
        </w:rPr>
        <w:t xml:space="preserve">занимает важное место в процессе профессиональной подготовки магистров. Она направлена на формирование профессиональной компетенции личности. В основе программы лежит текстоцентричееский подход в преподавании РКИ, рассматриваются возможности использования текста как дидактического материала на разных этапах освоения языка. В процессе преподавания дисциплины могут быть использованы как классические формы и методы обучения (лекции и практические занятия), так и активные методы обучения (проблемное обучение, работа в группах, деловая игра и др.).  Применение любой формы обучения предполагает также использование новейших IT-обучающих технологий, включая работу в системе Moodle.     </w:t>
      </w:r>
    </w:p>
    <w:p w14:paraId="20954DD6" w14:textId="77777777" w:rsidR="00943DD5" w:rsidRPr="00943DD5" w:rsidRDefault="00943DD5" w:rsidP="00943DD5">
      <w:pPr>
        <w:autoSpaceDE w:val="0"/>
        <w:autoSpaceDN w:val="0"/>
        <w:adjustRightInd w:val="0"/>
        <w:spacing w:after="200" w:line="360" w:lineRule="auto"/>
        <w:ind w:firstLine="709"/>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Текущий контроль успеваемости студентов включает тестирование, контрольные работы, творческие задания. Промежуточный контроль студентов предполагает индивидуальные задание, заключающееся в разработке занятия на основе филологического </w:t>
      </w:r>
      <w:r w:rsidRPr="00943DD5">
        <w:rPr>
          <w:rFonts w:ascii="Times New Roman" w:eastAsia="Calibri" w:hAnsi="Times New Roman" w:cs="Times New Roman"/>
          <w:sz w:val="24"/>
          <w:szCs w:val="24"/>
        </w:rPr>
        <w:lastRenderedPageBreak/>
        <w:t xml:space="preserve">анализа текста.  Рубежный контроль проводится во 3 семестре в форме зачета. При этом используется балльно-рейтинговая система оценки. </w:t>
      </w:r>
    </w:p>
    <w:p w14:paraId="1AD7C497"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2. Место в структуре модуля</w:t>
      </w:r>
    </w:p>
    <w:p w14:paraId="629D9105"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Дисциплина </w:t>
      </w:r>
      <w:r w:rsidRPr="00943DD5">
        <w:rPr>
          <w:rFonts w:ascii="Times New Roman CYR" w:eastAsia="Times New Roman" w:hAnsi="Times New Roman CYR" w:cs="Times New Roman CYR"/>
          <w:sz w:val="24"/>
          <w:szCs w:val="24"/>
          <w:lang w:eastAsia="ru-RU"/>
        </w:rPr>
        <w:t>«</w:t>
      </w:r>
      <w:r w:rsidRPr="00943DD5">
        <w:rPr>
          <w:rFonts w:ascii="Times New Roman" w:eastAsia="Times New Roman" w:hAnsi="Times New Roman" w:cs="Times New Roman"/>
          <w:sz w:val="24"/>
          <w:szCs w:val="24"/>
          <w:lang w:eastAsia="ru-RU"/>
        </w:rPr>
        <w:t>Филологический анализ текста в преподавании русского как иностранного»</w:t>
      </w:r>
      <w:r w:rsidRPr="00943DD5">
        <w:rPr>
          <w:rFonts w:ascii="Times New Roman" w:eastAsia="Calibri" w:hAnsi="Times New Roman" w:cs="Times New Roman"/>
          <w:sz w:val="24"/>
          <w:szCs w:val="24"/>
        </w:rPr>
        <w:t xml:space="preserve"> является обязательной дисциплиной комплексного модуля К.М.01 «</w:t>
      </w:r>
      <w:r w:rsidRPr="00943DD5">
        <w:rPr>
          <w:rFonts w:ascii="Times New Roman" w:eastAsia="Tahoma" w:hAnsi="Times New Roman" w:cs="Times New Roman"/>
          <w:color w:val="000000"/>
          <w:sz w:val="24"/>
          <w:szCs w:val="24"/>
          <w:lang w:eastAsia="zh-CN" w:bidi="ar"/>
        </w:rPr>
        <w:t>Методические аспекты преподавания РКИ</w:t>
      </w:r>
      <w:r w:rsidRPr="00943DD5">
        <w:rPr>
          <w:rFonts w:ascii="Times New Roman" w:eastAsia="Calibri" w:hAnsi="Times New Roman" w:cs="Times New Roman"/>
          <w:sz w:val="24"/>
          <w:szCs w:val="24"/>
        </w:rPr>
        <w:t xml:space="preserve">», базируется на дисциплинах  «Теория и технологии преподавания русского языка как иностранного», «Инновационные процессы в образовании», «Теория и технологии преподавания русского языка как иностранного». Требования к входным знаниям, умениям и компетенциям студента, необходимым для изучения дисциплины: представление о русском языке как системе, знание основ методики преподавания РКИ. </w:t>
      </w:r>
      <w:r w:rsidRPr="00943DD5">
        <w:rPr>
          <w:rFonts w:ascii="Times New Roman CYR" w:eastAsia="Times New Roman" w:hAnsi="Times New Roman CYR" w:cs="Times New Roman CYR"/>
          <w:sz w:val="24"/>
          <w:szCs w:val="24"/>
          <w:lang w:eastAsia="ru-RU"/>
        </w:rPr>
        <w:t>«</w:t>
      </w:r>
      <w:r w:rsidRPr="00943DD5">
        <w:rPr>
          <w:rFonts w:ascii="Times New Roman" w:eastAsia="Times New Roman" w:hAnsi="Times New Roman" w:cs="Times New Roman"/>
          <w:sz w:val="24"/>
          <w:szCs w:val="24"/>
          <w:lang w:eastAsia="ru-RU"/>
        </w:rPr>
        <w:t xml:space="preserve">Филологический анализ текста в преподавании русского как иностранного» </w:t>
      </w:r>
      <w:r w:rsidRPr="00943DD5">
        <w:rPr>
          <w:rFonts w:ascii="Times New Roman" w:eastAsia="Calibri" w:hAnsi="Times New Roman" w:cs="Times New Roman"/>
          <w:sz w:val="24"/>
          <w:szCs w:val="24"/>
        </w:rPr>
        <w:t>служит базой дисциплины «Производственная (педагогическая) практика».</w:t>
      </w:r>
    </w:p>
    <w:p w14:paraId="51D1678C"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3. Цели и задачи</w:t>
      </w:r>
    </w:p>
    <w:p w14:paraId="697E53ED"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r w:rsidRPr="00943DD5">
        <w:rPr>
          <w:rFonts w:ascii="Times New Roman" w:eastAsia="Calibri" w:hAnsi="Times New Roman" w:cs="Times New Roman"/>
          <w:i/>
          <w:iCs/>
          <w:sz w:val="24"/>
          <w:szCs w:val="24"/>
        </w:rPr>
        <w:t>Цель дисциплины</w:t>
      </w:r>
      <w:r w:rsidRPr="00943DD5">
        <w:rPr>
          <w:rFonts w:ascii="Times New Roman" w:eastAsia="Calibri" w:hAnsi="Times New Roman" w:cs="Times New Roman"/>
          <w:sz w:val="24"/>
          <w:szCs w:val="24"/>
        </w:rPr>
        <w:t xml:space="preserve"> — создать условия для формирования профессиональной компетентности магистра в области педагогического образования через формирование целостного представления о возможностях использования филологичкского анализа текста для преподавания РКИ.</w:t>
      </w:r>
    </w:p>
    <w:p w14:paraId="2E66A4C8" w14:textId="77777777" w:rsidR="00943DD5" w:rsidRPr="00943DD5" w:rsidRDefault="00943DD5" w:rsidP="00943DD5">
      <w:pPr>
        <w:spacing w:after="0" w:line="360" w:lineRule="auto"/>
        <w:ind w:firstLine="360"/>
        <w:jc w:val="both"/>
        <w:rPr>
          <w:rFonts w:ascii="Times New Roman" w:eastAsia="Calibri" w:hAnsi="Times New Roman" w:cs="Times New Roman"/>
          <w:i/>
          <w:iCs/>
          <w:sz w:val="24"/>
          <w:szCs w:val="24"/>
        </w:rPr>
      </w:pPr>
      <w:r w:rsidRPr="00943DD5">
        <w:rPr>
          <w:rFonts w:ascii="Times New Roman" w:eastAsia="Calibri" w:hAnsi="Times New Roman" w:cs="Times New Roman"/>
          <w:i/>
          <w:iCs/>
          <w:sz w:val="24"/>
          <w:szCs w:val="24"/>
        </w:rPr>
        <w:t xml:space="preserve">Задачи дисциплины: </w:t>
      </w:r>
    </w:p>
    <w:p w14:paraId="32CC65E6" w14:textId="77777777" w:rsidR="00943DD5" w:rsidRPr="00943DD5" w:rsidRDefault="00943DD5" w:rsidP="00943DD5">
      <w:pPr>
        <w:numPr>
          <w:ilvl w:val="0"/>
          <w:numId w:val="10"/>
        </w:num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стимулирование формирования общекультурных компетенций магистра через развитие у него культуры мышления, умения анализировать проблемы разного уровня; овладение способами и технологиями взаимодействия; работой с информацией; </w:t>
      </w:r>
    </w:p>
    <w:p w14:paraId="666DE8D7"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2) формирование творческих способностей, инициативы, самостоятельности, основ профессионального мастерства;</w:t>
      </w:r>
    </w:p>
    <w:p w14:paraId="218A7A77"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3) развитие умений филологического анализа текста и обнаружения дидактиеских возможностей текста для изучения РКИ; </w:t>
      </w:r>
    </w:p>
    <w:p w14:paraId="5888F275"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4) обеспечение формирования профессиональных компетенций магистра в области педагогической деятельности через содействие овладению им умением проектировать, осуществлять, диагностировать и сопровождать учебно-воспитательный процесс.</w:t>
      </w:r>
    </w:p>
    <w:p w14:paraId="18CA5A6F"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4. Образовательные результаты</w:t>
      </w:r>
    </w:p>
    <w:tbl>
      <w:tblPr>
        <w:tblStyle w:val="Table"/>
        <w:tblW w:w="9765" w:type="dxa"/>
        <w:jc w:val="center"/>
        <w:tblInd w:w="0" w:type="dxa"/>
        <w:tblLayout w:type="fixed"/>
        <w:tblLook w:val="04A0" w:firstRow="1" w:lastRow="0" w:firstColumn="1" w:lastColumn="0" w:noHBand="0" w:noVBand="1"/>
      </w:tblPr>
      <w:tblGrid>
        <w:gridCol w:w="651"/>
        <w:gridCol w:w="1967"/>
        <w:gridCol w:w="1000"/>
        <w:gridCol w:w="2049"/>
        <w:gridCol w:w="2049"/>
        <w:gridCol w:w="2049"/>
      </w:tblGrid>
      <w:tr w:rsidR="00943DD5" w:rsidRPr="00943DD5" w14:paraId="339A962B" w14:textId="77777777" w:rsidTr="00CC378B">
        <w:trPr>
          <w:trHeight w:val="500"/>
          <w:jc w:val="center"/>
        </w:trPr>
        <w:tc>
          <w:tcPr>
            <w:tcW w:w="650" w:type="dxa"/>
            <w:tcBorders>
              <w:top w:val="single" w:sz="6" w:space="0" w:color="000000"/>
              <w:left w:val="single" w:sz="6" w:space="0" w:color="000000"/>
              <w:bottom w:val="single" w:sz="6" w:space="0" w:color="000000"/>
              <w:right w:val="single" w:sz="6" w:space="0" w:color="000000"/>
            </w:tcBorders>
            <w:hideMark/>
          </w:tcPr>
          <w:p w14:paraId="25FC0554" w14:textId="77777777" w:rsidR="00943DD5" w:rsidRPr="00943DD5" w:rsidRDefault="00943DD5" w:rsidP="00943DD5">
            <w:pPr>
              <w:spacing w:after="0"/>
              <w:rPr>
                <w:rFonts w:eastAsia="Calibri"/>
                <w:sz w:val="24"/>
                <w:szCs w:val="24"/>
              </w:rPr>
            </w:pPr>
            <w:r w:rsidRPr="00943DD5">
              <w:rPr>
                <w:rFonts w:eastAsia="Calibri"/>
                <w:sz w:val="24"/>
                <w:szCs w:val="24"/>
              </w:rPr>
              <w:t>Код ОР модуля</w:t>
            </w:r>
          </w:p>
        </w:tc>
        <w:tc>
          <w:tcPr>
            <w:tcW w:w="1968" w:type="dxa"/>
            <w:tcBorders>
              <w:top w:val="single" w:sz="6" w:space="0" w:color="000000"/>
              <w:left w:val="single" w:sz="6" w:space="0" w:color="000000"/>
              <w:bottom w:val="single" w:sz="6" w:space="0" w:color="000000"/>
              <w:right w:val="single" w:sz="6" w:space="0" w:color="000000"/>
            </w:tcBorders>
            <w:hideMark/>
          </w:tcPr>
          <w:p w14:paraId="50653969" w14:textId="77777777" w:rsidR="00943DD5" w:rsidRPr="00943DD5" w:rsidRDefault="00943DD5" w:rsidP="00943DD5">
            <w:pPr>
              <w:spacing w:after="0"/>
              <w:rPr>
                <w:rFonts w:eastAsia="Calibri"/>
                <w:sz w:val="24"/>
                <w:szCs w:val="24"/>
              </w:rPr>
            </w:pPr>
            <w:r w:rsidRPr="00943DD5">
              <w:rPr>
                <w:rFonts w:eastAsia="Calibri"/>
                <w:sz w:val="24"/>
                <w:szCs w:val="24"/>
              </w:rPr>
              <w:t>Образовательные результаты модуля</w:t>
            </w:r>
          </w:p>
        </w:tc>
        <w:tc>
          <w:tcPr>
            <w:tcW w:w="1000" w:type="dxa"/>
            <w:tcBorders>
              <w:top w:val="single" w:sz="6" w:space="0" w:color="000000"/>
              <w:left w:val="single" w:sz="6" w:space="0" w:color="000000"/>
              <w:bottom w:val="single" w:sz="6" w:space="0" w:color="000000"/>
              <w:right w:val="single" w:sz="6" w:space="0" w:color="000000"/>
            </w:tcBorders>
            <w:hideMark/>
          </w:tcPr>
          <w:p w14:paraId="56585F70" w14:textId="77777777" w:rsidR="00943DD5" w:rsidRPr="00943DD5" w:rsidRDefault="00943DD5" w:rsidP="00943DD5">
            <w:pPr>
              <w:spacing w:after="0"/>
              <w:rPr>
                <w:rFonts w:eastAsia="Calibri"/>
                <w:sz w:val="24"/>
                <w:szCs w:val="24"/>
              </w:rPr>
            </w:pPr>
            <w:r w:rsidRPr="00943DD5">
              <w:rPr>
                <w:rFonts w:eastAsia="Calibri"/>
                <w:sz w:val="24"/>
                <w:szCs w:val="24"/>
              </w:rPr>
              <w:t>Код ОР дисциплины</w:t>
            </w:r>
          </w:p>
        </w:tc>
        <w:tc>
          <w:tcPr>
            <w:tcW w:w="2050" w:type="dxa"/>
            <w:tcBorders>
              <w:top w:val="single" w:sz="6" w:space="0" w:color="000000"/>
              <w:left w:val="single" w:sz="6" w:space="0" w:color="000000"/>
              <w:bottom w:val="single" w:sz="6" w:space="0" w:color="000000"/>
              <w:right w:val="single" w:sz="6" w:space="0" w:color="000000"/>
            </w:tcBorders>
            <w:hideMark/>
          </w:tcPr>
          <w:p w14:paraId="175233EA" w14:textId="77777777" w:rsidR="00943DD5" w:rsidRPr="00943DD5" w:rsidRDefault="00943DD5" w:rsidP="00943DD5">
            <w:pPr>
              <w:spacing w:after="0"/>
              <w:rPr>
                <w:rFonts w:eastAsia="Calibri"/>
                <w:sz w:val="24"/>
                <w:szCs w:val="24"/>
              </w:rPr>
            </w:pPr>
            <w:r w:rsidRPr="00943DD5">
              <w:rPr>
                <w:rFonts w:eastAsia="Calibri"/>
                <w:sz w:val="24"/>
                <w:szCs w:val="24"/>
              </w:rPr>
              <w:t>Образовательные результаты  дисциплины</w:t>
            </w:r>
          </w:p>
        </w:tc>
        <w:tc>
          <w:tcPr>
            <w:tcW w:w="2050" w:type="dxa"/>
            <w:tcBorders>
              <w:top w:val="single" w:sz="6" w:space="0" w:color="000000"/>
              <w:left w:val="single" w:sz="6" w:space="0" w:color="000000"/>
              <w:bottom w:val="single" w:sz="6" w:space="0" w:color="000000"/>
              <w:right w:val="single" w:sz="6" w:space="0" w:color="000000"/>
            </w:tcBorders>
            <w:hideMark/>
          </w:tcPr>
          <w:p w14:paraId="479E64E2" w14:textId="77777777" w:rsidR="00943DD5" w:rsidRPr="00943DD5" w:rsidRDefault="00943DD5" w:rsidP="00943DD5">
            <w:pPr>
              <w:spacing w:after="0"/>
              <w:rPr>
                <w:rFonts w:eastAsia="Calibri"/>
                <w:sz w:val="24"/>
                <w:szCs w:val="24"/>
              </w:rPr>
            </w:pPr>
            <w:r w:rsidRPr="00943DD5">
              <w:rPr>
                <w:rFonts w:eastAsia="Calibri"/>
                <w:sz w:val="24"/>
                <w:szCs w:val="24"/>
              </w:rPr>
              <w:t>Код ИДК</w:t>
            </w:r>
          </w:p>
        </w:tc>
        <w:tc>
          <w:tcPr>
            <w:tcW w:w="2050" w:type="dxa"/>
            <w:tcBorders>
              <w:top w:val="single" w:sz="6" w:space="0" w:color="000000"/>
              <w:left w:val="single" w:sz="6" w:space="0" w:color="000000"/>
              <w:bottom w:val="single" w:sz="6" w:space="0" w:color="000000"/>
              <w:right w:val="single" w:sz="6" w:space="0" w:color="000000"/>
            </w:tcBorders>
            <w:hideMark/>
          </w:tcPr>
          <w:p w14:paraId="229119E1" w14:textId="77777777" w:rsidR="00943DD5" w:rsidRPr="00943DD5" w:rsidRDefault="00943DD5" w:rsidP="00943DD5">
            <w:pPr>
              <w:spacing w:after="0"/>
              <w:rPr>
                <w:rFonts w:eastAsia="Calibri"/>
                <w:sz w:val="24"/>
                <w:szCs w:val="24"/>
              </w:rPr>
            </w:pPr>
            <w:r w:rsidRPr="00943DD5">
              <w:rPr>
                <w:rFonts w:eastAsia="Calibri"/>
                <w:sz w:val="24"/>
                <w:szCs w:val="24"/>
              </w:rPr>
              <w:t>Средства оценивания образовательных результатов</w:t>
            </w:r>
          </w:p>
        </w:tc>
      </w:tr>
      <w:tr w:rsidR="00943DD5" w:rsidRPr="00943DD5" w14:paraId="1E255243" w14:textId="77777777" w:rsidTr="00CC378B">
        <w:trPr>
          <w:trHeight w:val="500"/>
          <w:jc w:val="center"/>
        </w:trPr>
        <w:tc>
          <w:tcPr>
            <w:tcW w:w="650" w:type="dxa"/>
            <w:tcBorders>
              <w:top w:val="single" w:sz="6" w:space="0" w:color="000000"/>
              <w:left w:val="single" w:sz="6" w:space="0" w:color="000000"/>
              <w:bottom w:val="single" w:sz="6" w:space="0" w:color="000000"/>
              <w:right w:val="single" w:sz="6" w:space="0" w:color="000000"/>
            </w:tcBorders>
            <w:hideMark/>
          </w:tcPr>
          <w:p w14:paraId="4C7FC9C2" w14:textId="77777777" w:rsidR="00943DD5" w:rsidRPr="00943DD5" w:rsidRDefault="00943DD5" w:rsidP="00943DD5">
            <w:pPr>
              <w:spacing w:after="0"/>
              <w:rPr>
                <w:rFonts w:eastAsia="Calibri"/>
                <w:sz w:val="24"/>
                <w:szCs w:val="24"/>
              </w:rPr>
            </w:pPr>
            <w:r w:rsidRPr="00943DD5">
              <w:rPr>
                <w:rFonts w:eastAsia="Calibri"/>
                <w:sz w:val="24"/>
                <w:szCs w:val="24"/>
              </w:rPr>
              <w:t>ОР-2</w:t>
            </w:r>
          </w:p>
        </w:tc>
        <w:tc>
          <w:tcPr>
            <w:tcW w:w="1968" w:type="dxa"/>
            <w:tcBorders>
              <w:top w:val="single" w:sz="6" w:space="0" w:color="000000"/>
              <w:left w:val="single" w:sz="6" w:space="0" w:color="000000"/>
              <w:bottom w:val="single" w:sz="6" w:space="0" w:color="000000"/>
              <w:right w:val="single" w:sz="6" w:space="0" w:color="000000"/>
            </w:tcBorders>
            <w:hideMark/>
          </w:tcPr>
          <w:p w14:paraId="5D6C0505" w14:textId="77777777" w:rsidR="00943DD5" w:rsidRPr="00943DD5" w:rsidRDefault="00943DD5" w:rsidP="00943DD5">
            <w:pPr>
              <w:tabs>
                <w:tab w:val="left" w:pos="318"/>
              </w:tabs>
              <w:spacing w:after="0" w:line="240" w:lineRule="auto"/>
              <w:ind w:left="34"/>
              <w:rPr>
                <w:rFonts w:eastAsia="Calibri"/>
                <w:sz w:val="24"/>
                <w:szCs w:val="24"/>
              </w:rPr>
            </w:pPr>
            <w:r w:rsidRPr="00943DD5">
              <w:rPr>
                <w:rFonts w:eastAsia="Times New Roman"/>
                <w:sz w:val="24"/>
              </w:rPr>
              <w:t xml:space="preserve">Демонстрирует умение использовать </w:t>
            </w:r>
            <w:r w:rsidRPr="00943DD5">
              <w:rPr>
                <w:rFonts w:eastAsia="Times New Roman"/>
                <w:sz w:val="24"/>
              </w:rPr>
              <w:lastRenderedPageBreak/>
              <w:t>навыки филологического анализа текста в организации учебной, в том числе проектной, деятельности учащихся на занятиях по РКИ</w:t>
            </w:r>
          </w:p>
        </w:tc>
        <w:tc>
          <w:tcPr>
            <w:tcW w:w="1000" w:type="dxa"/>
            <w:tcBorders>
              <w:top w:val="single" w:sz="6" w:space="0" w:color="000000"/>
              <w:left w:val="single" w:sz="6" w:space="0" w:color="000000"/>
              <w:bottom w:val="single" w:sz="6" w:space="0" w:color="000000"/>
              <w:right w:val="single" w:sz="6" w:space="0" w:color="000000"/>
            </w:tcBorders>
            <w:hideMark/>
          </w:tcPr>
          <w:p w14:paraId="14098017" w14:textId="77777777" w:rsidR="00943DD5" w:rsidRPr="00943DD5" w:rsidRDefault="00943DD5" w:rsidP="00943DD5">
            <w:pPr>
              <w:spacing w:after="0"/>
              <w:rPr>
                <w:rFonts w:eastAsia="Calibri"/>
                <w:sz w:val="24"/>
                <w:szCs w:val="24"/>
              </w:rPr>
            </w:pPr>
            <w:r w:rsidRPr="00943DD5">
              <w:rPr>
                <w:rFonts w:eastAsia="Calibri"/>
                <w:sz w:val="24"/>
                <w:szCs w:val="24"/>
              </w:rPr>
              <w:lastRenderedPageBreak/>
              <w:t>ОР2-5-1</w:t>
            </w:r>
          </w:p>
        </w:tc>
        <w:tc>
          <w:tcPr>
            <w:tcW w:w="2050" w:type="dxa"/>
            <w:tcBorders>
              <w:top w:val="single" w:sz="6" w:space="0" w:color="000000"/>
              <w:left w:val="single" w:sz="6" w:space="0" w:color="000000"/>
              <w:bottom w:val="single" w:sz="6" w:space="0" w:color="000000"/>
              <w:right w:val="single" w:sz="6" w:space="0" w:color="000000"/>
            </w:tcBorders>
            <w:hideMark/>
          </w:tcPr>
          <w:p w14:paraId="4B839BB7" w14:textId="77777777" w:rsidR="00943DD5" w:rsidRPr="00943DD5" w:rsidRDefault="00943DD5" w:rsidP="00943DD5">
            <w:pPr>
              <w:spacing w:after="0"/>
              <w:rPr>
                <w:rFonts w:eastAsia="Calibri"/>
                <w:sz w:val="24"/>
                <w:szCs w:val="24"/>
              </w:rPr>
            </w:pPr>
            <w:r w:rsidRPr="00943DD5">
              <w:rPr>
                <w:rFonts w:eastAsia="Calibri"/>
                <w:sz w:val="24"/>
                <w:szCs w:val="24"/>
              </w:rPr>
              <w:t xml:space="preserve">Способен проектировать </w:t>
            </w:r>
            <w:r w:rsidRPr="00943DD5">
              <w:rPr>
                <w:rFonts w:eastAsia="Calibri"/>
                <w:sz w:val="24"/>
                <w:szCs w:val="24"/>
              </w:rPr>
              <w:lastRenderedPageBreak/>
              <w:t>занятия по РКИ с использованием навыков филологического анализа текста</w:t>
            </w:r>
          </w:p>
        </w:tc>
        <w:tc>
          <w:tcPr>
            <w:tcW w:w="2050" w:type="dxa"/>
            <w:tcBorders>
              <w:top w:val="single" w:sz="6" w:space="0" w:color="000000"/>
              <w:left w:val="single" w:sz="6" w:space="0" w:color="000000"/>
              <w:bottom w:val="single" w:sz="6" w:space="0" w:color="000000"/>
              <w:right w:val="single" w:sz="6" w:space="0" w:color="000000"/>
            </w:tcBorders>
            <w:hideMark/>
          </w:tcPr>
          <w:p w14:paraId="12F99F83" w14:textId="77777777" w:rsidR="00943DD5" w:rsidRPr="00943DD5" w:rsidRDefault="00943DD5" w:rsidP="00943DD5">
            <w:pPr>
              <w:spacing w:after="0"/>
              <w:rPr>
                <w:rFonts w:eastAsia="yandex-sans"/>
                <w:color w:val="000000"/>
                <w:sz w:val="24"/>
                <w:szCs w:val="24"/>
                <w:shd w:val="clear" w:color="auto" w:fill="FFFFFF"/>
                <w:lang w:eastAsia="zh-CN" w:bidi="ar"/>
              </w:rPr>
            </w:pPr>
            <w:r w:rsidRPr="00943DD5">
              <w:rPr>
                <w:rFonts w:eastAsia="yandex-sans"/>
                <w:color w:val="000000"/>
                <w:sz w:val="24"/>
                <w:szCs w:val="24"/>
                <w:shd w:val="clear" w:color="auto" w:fill="FFFFFF"/>
                <w:lang w:eastAsia="zh-CN" w:bidi="ar"/>
              </w:rPr>
              <w:lastRenderedPageBreak/>
              <w:t>УК-2.2</w:t>
            </w:r>
          </w:p>
          <w:p w14:paraId="0D692AE0" w14:textId="77777777" w:rsidR="00943DD5" w:rsidRPr="00943DD5" w:rsidRDefault="00943DD5" w:rsidP="00943DD5">
            <w:pPr>
              <w:spacing w:after="0"/>
              <w:rPr>
                <w:rFonts w:eastAsia="yandex-sans"/>
                <w:color w:val="000000"/>
                <w:sz w:val="24"/>
                <w:szCs w:val="24"/>
                <w:shd w:val="clear" w:color="auto" w:fill="FFFFFF"/>
                <w:lang w:eastAsia="zh-CN" w:bidi="ar"/>
              </w:rPr>
            </w:pPr>
            <w:r w:rsidRPr="00943DD5">
              <w:rPr>
                <w:rFonts w:eastAsia="yandex-sans"/>
                <w:color w:val="000000"/>
                <w:sz w:val="24"/>
                <w:szCs w:val="24"/>
                <w:shd w:val="clear" w:color="auto" w:fill="FFFFFF"/>
                <w:lang w:eastAsia="zh-CN" w:bidi="ar"/>
              </w:rPr>
              <w:t>ОПК-3.2</w:t>
            </w:r>
          </w:p>
        </w:tc>
        <w:tc>
          <w:tcPr>
            <w:tcW w:w="2050" w:type="dxa"/>
            <w:tcBorders>
              <w:top w:val="single" w:sz="6" w:space="0" w:color="000000"/>
              <w:left w:val="single" w:sz="6" w:space="0" w:color="000000"/>
              <w:bottom w:val="single" w:sz="6" w:space="0" w:color="000000"/>
              <w:right w:val="single" w:sz="6" w:space="0" w:color="000000"/>
            </w:tcBorders>
            <w:hideMark/>
          </w:tcPr>
          <w:p w14:paraId="169E9564" w14:textId="77777777" w:rsidR="00943DD5" w:rsidRPr="00943DD5" w:rsidRDefault="00943DD5" w:rsidP="00943DD5">
            <w:pPr>
              <w:spacing w:after="0"/>
              <w:rPr>
                <w:rFonts w:eastAsia="Calibri"/>
                <w:sz w:val="24"/>
                <w:szCs w:val="24"/>
              </w:rPr>
            </w:pPr>
            <w:r w:rsidRPr="00943DD5">
              <w:rPr>
                <w:rFonts w:eastAsia="Calibri"/>
                <w:sz w:val="24"/>
                <w:szCs w:val="24"/>
              </w:rPr>
              <w:t>Эссе</w:t>
            </w:r>
          </w:p>
          <w:p w14:paraId="5CD5D1C7" w14:textId="77777777" w:rsidR="00943DD5" w:rsidRPr="00943DD5" w:rsidRDefault="00943DD5" w:rsidP="00943DD5">
            <w:pPr>
              <w:spacing w:after="0"/>
              <w:rPr>
                <w:rFonts w:eastAsia="Calibri"/>
                <w:sz w:val="24"/>
                <w:szCs w:val="24"/>
              </w:rPr>
            </w:pPr>
            <w:r w:rsidRPr="00943DD5">
              <w:rPr>
                <w:rFonts w:eastAsia="Calibri"/>
                <w:sz w:val="24"/>
                <w:szCs w:val="24"/>
              </w:rPr>
              <w:lastRenderedPageBreak/>
              <w:t>Практикоориентированное задание</w:t>
            </w:r>
          </w:p>
          <w:p w14:paraId="11DD9ED4" w14:textId="77777777" w:rsidR="00943DD5" w:rsidRPr="00943DD5" w:rsidRDefault="00943DD5" w:rsidP="00943DD5">
            <w:pPr>
              <w:spacing w:after="0"/>
              <w:rPr>
                <w:rFonts w:eastAsia="Calibri"/>
                <w:sz w:val="24"/>
                <w:szCs w:val="24"/>
              </w:rPr>
            </w:pPr>
            <w:r w:rsidRPr="00943DD5">
              <w:rPr>
                <w:rFonts w:eastAsia="Calibri"/>
                <w:sz w:val="24"/>
                <w:szCs w:val="24"/>
              </w:rPr>
              <w:t>Творческая работа</w:t>
            </w:r>
          </w:p>
          <w:p w14:paraId="7E22F531" w14:textId="77777777" w:rsidR="00943DD5" w:rsidRPr="00943DD5" w:rsidRDefault="00943DD5" w:rsidP="00943DD5">
            <w:pPr>
              <w:spacing w:after="0"/>
              <w:rPr>
                <w:rFonts w:eastAsia="Calibri"/>
                <w:sz w:val="24"/>
                <w:szCs w:val="24"/>
              </w:rPr>
            </w:pPr>
            <w:r w:rsidRPr="00943DD5">
              <w:rPr>
                <w:rFonts w:eastAsia="Calibri"/>
                <w:sz w:val="24"/>
                <w:szCs w:val="24"/>
              </w:rPr>
              <w:t xml:space="preserve"> Круглый стол</w:t>
            </w:r>
          </w:p>
        </w:tc>
      </w:tr>
    </w:tbl>
    <w:p w14:paraId="18D198C1" w14:textId="77777777" w:rsidR="00943DD5" w:rsidRPr="00943DD5" w:rsidRDefault="00943DD5" w:rsidP="00943DD5">
      <w:pPr>
        <w:spacing w:after="0" w:line="240" w:lineRule="auto"/>
        <w:jc w:val="center"/>
        <w:rPr>
          <w:rFonts w:ascii="Calibri" w:eastAsia="Calibri" w:hAnsi="Calibri" w:cs="Times New Roman"/>
        </w:rPr>
      </w:pPr>
    </w:p>
    <w:p w14:paraId="3BDDD15F"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5. Содержание дисциплины</w:t>
      </w:r>
    </w:p>
    <w:p w14:paraId="47B5F843" w14:textId="77777777" w:rsidR="00943DD5" w:rsidRPr="00943DD5" w:rsidRDefault="00943DD5" w:rsidP="00943DD5">
      <w:pPr>
        <w:spacing w:after="0" w:line="360" w:lineRule="auto"/>
        <w:ind w:firstLine="360"/>
        <w:outlineLvl w:val="3"/>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5.1. Тематический план</w:t>
      </w:r>
    </w:p>
    <w:tbl>
      <w:tblPr>
        <w:tblStyle w:val="Table"/>
        <w:tblW w:w="9630" w:type="dxa"/>
        <w:jc w:val="center"/>
        <w:tblInd w:w="0" w:type="dxa"/>
        <w:tblLayout w:type="fixed"/>
        <w:tblLook w:val="04A0" w:firstRow="1" w:lastRow="0" w:firstColumn="1" w:lastColumn="0" w:noHBand="0" w:noVBand="1"/>
      </w:tblPr>
      <w:tblGrid>
        <w:gridCol w:w="3126"/>
        <w:gridCol w:w="1000"/>
        <w:gridCol w:w="1001"/>
        <w:gridCol w:w="1001"/>
        <w:gridCol w:w="1851"/>
        <w:gridCol w:w="1651"/>
      </w:tblGrid>
      <w:tr w:rsidR="00943DD5" w:rsidRPr="00943DD5" w14:paraId="3160792D" w14:textId="77777777" w:rsidTr="00CC378B">
        <w:trPr>
          <w:trHeight w:val="300"/>
          <w:jc w:val="center"/>
        </w:trPr>
        <w:tc>
          <w:tcPr>
            <w:tcW w:w="3125" w:type="dxa"/>
            <w:vMerge w:val="restart"/>
            <w:tcBorders>
              <w:top w:val="single" w:sz="6" w:space="0" w:color="000000"/>
              <w:left w:val="single" w:sz="6" w:space="0" w:color="000000"/>
              <w:bottom w:val="single" w:sz="6" w:space="0" w:color="000000"/>
              <w:right w:val="single" w:sz="6" w:space="0" w:color="000000"/>
            </w:tcBorders>
            <w:hideMark/>
          </w:tcPr>
          <w:p w14:paraId="2B01F882" w14:textId="77777777" w:rsidR="00943DD5" w:rsidRPr="00943DD5" w:rsidRDefault="00943DD5" w:rsidP="00943DD5">
            <w:pPr>
              <w:spacing w:after="0"/>
              <w:rPr>
                <w:rFonts w:eastAsia="Calibri"/>
                <w:sz w:val="24"/>
                <w:szCs w:val="24"/>
              </w:rPr>
            </w:pPr>
            <w:r w:rsidRPr="00943DD5">
              <w:rPr>
                <w:rFonts w:eastAsia="Calibri"/>
                <w:sz w:val="24"/>
                <w:szCs w:val="24"/>
              </w:rPr>
              <w:t>Наименование темы</w:t>
            </w:r>
          </w:p>
        </w:tc>
        <w:tc>
          <w:tcPr>
            <w:tcW w:w="3000" w:type="dxa"/>
            <w:gridSpan w:val="3"/>
            <w:tcBorders>
              <w:top w:val="single" w:sz="6" w:space="0" w:color="000000"/>
              <w:left w:val="single" w:sz="6" w:space="0" w:color="000000"/>
              <w:bottom w:val="single" w:sz="6" w:space="0" w:color="000000"/>
              <w:right w:val="single" w:sz="6" w:space="0" w:color="000000"/>
            </w:tcBorders>
            <w:hideMark/>
          </w:tcPr>
          <w:p w14:paraId="05A768B9" w14:textId="77777777" w:rsidR="00943DD5" w:rsidRPr="00943DD5" w:rsidRDefault="00943DD5" w:rsidP="00943DD5">
            <w:pPr>
              <w:spacing w:after="0"/>
              <w:rPr>
                <w:rFonts w:eastAsia="Calibri"/>
                <w:sz w:val="24"/>
                <w:szCs w:val="24"/>
              </w:rPr>
            </w:pPr>
            <w:r w:rsidRPr="00943DD5">
              <w:rPr>
                <w:rFonts w:eastAsia="Calibri"/>
                <w:sz w:val="24"/>
                <w:szCs w:val="24"/>
              </w:rPr>
              <w:t>Контактная работа</w:t>
            </w:r>
          </w:p>
        </w:tc>
        <w:tc>
          <w:tcPr>
            <w:tcW w:w="1850" w:type="dxa"/>
            <w:vMerge w:val="restart"/>
            <w:tcBorders>
              <w:top w:val="single" w:sz="6" w:space="0" w:color="000000"/>
              <w:left w:val="single" w:sz="6" w:space="0" w:color="000000"/>
              <w:bottom w:val="single" w:sz="6" w:space="0" w:color="000000"/>
              <w:right w:val="single" w:sz="6" w:space="0" w:color="000000"/>
            </w:tcBorders>
            <w:hideMark/>
          </w:tcPr>
          <w:p w14:paraId="02693E5A" w14:textId="77777777" w:rsidR="00943DD5" w:rsidRPr="00943DD5" w:rsidRDefault="00943DD5" w:rsidP="00943DD5">
            <w:pPr>
              <w:spacing w:after="0"/>
              <w:rPr>
                <w:rFonts w:eastAsia="Calibri"/>
                <w:sz w:val="24"/>
                <w:szCs w:val="24"/>
              </w:rPr>
            </w:pPr>
            <w:r w:rsidRPr="00943DD5">
              <w:rPr>
                <w:rFonts w:eastAsia="Calibri"/>
                <w:sz w:val="24"/>
                <w:szCs w:val="24"/>
              </w:rPr>
              <w:t>Самостоятельная работа</w:t>
            </w:r>
          </w:p>
        </w:tc>
        <w:tc>
          <w:tcPr>
            <w:tcW w:w="1650" w:type="dxa"/>
            <w:vMerge w:val="restart"/>
            <w:tcBorders>
              <w:top w:val="single" w:sz="6" w:space="0" w:color="000000"/>
              <w:left w:val="single" w:sz="6" w:space="0" w:color="000000"/>
              <w:bottom w:val="single" w:sz="6" w:space="0" w:color="000000"/>
              <w:right w:val="single" w:sz="6" w:space="0" w:color="000000"/>
            </w:tcBorders>
            <w:hideMark/>
          </w:tcPr>
          <w:p w14:paraId="1A89BE91" w14:textId="77777777" w:rsidR="00943DD5" w:rsidRPr="00943DD5" w:rsidRDefault="00943DD5" w:rsidP="00943DD5">
            <w:pPr>
              <w:spacing w:after="0"/>
              <w:rPr>
                <w:rFonts w:eastAsia="Calibri"/>
                <w:sz w:val="24"/>
                <w:szCs w:val="24"/>
              </w:rPr>
            </w:pPr>
            <w:r w:rsidRPr="00943DD5">
              <w:rPr>
                <w:rFonts w:eastAsia="Calibri"/>
                <w:sz w:val="24"/>
                <w:szCs w:val="24"/>
              </w:rPr>
              <w:t>Всего часов по дисциплине</w:t>
            </w:r>
          </w:p>
        </w:tc>
      </w:tr>
      <w:tr w:rsidR="00943DD5" w:rsidRPr="00943DD5" w14:paraId="51F196AE" w14:textId="77777777" w:rsidTr="00CC378B">
        <w:trPr>
          <w:trHeight w:val="300"/>
          <w:jc w:val="center"/>
        </w:trPr>
        <w:tc>
          <w:tcPr>
            <w:tcW w:w="3125" w:type="dxa"/>
            <w:vMerge/>
            <w:tcBorders>
              <w:top w:val="single" w:sz="6" w:space="0" w:color="000000"/>
              <w:left w:val="single" w:sz="6" w:space="0" w:color="000000"/>
              <w:bottom w:val="single" w:sz="6" w:space="0" w:color="000000"/>
              <w:right w:val="single" w:sz="6" w:space="0" w:color="000000"/>
            </w:tcBorders>
            <w:vAlign w:val="center"/>
            <w:hideMark/>
          </w:tcPr>
          <w:p w14:paraId="5D157C2D" w14:textId="77777777" w:rsidR="00943DD5" w:rsidRPr="00943DD5" w:rsidRDefault="00943DD5" w:rsidP="00943DD5">
            <w:pPr>
              <w:spacing w:after="0"/>
              <w:rPr>
                <w:rFonts w:eastAsia="Calibri"/>
                <w:sz w:val="24"/>
                <w:szCs w:val="24"/>
              </w:rPr>
            </w:pPr>
          </w:p>
        </w:tc>
        <w:tc>
          <w:tcPr>
            <w:tcW w:w="2000" w:type="dxa"/>
            <w:gridSpan w:val="2"/>
            <w:tcBorders>
              <w:top w:val="single" w:sz="6" w:space="0" w:color="000000"/>
              <w:left w:val="single" w:sz="6" w:space="0" w:color="000000"/>
              <w:bottom w:val="single" w:sz="6" w:space="0" w:color="000000"/>
              <w:right w:val="single" w:sz="6" w:space="0" w:color="000000"/>
            </w:tcBorders>
            <w:hideMark/>
          </w:tcPr>
          <w:p w14:paraId="1C49B978" w14:textId="77777777" w:rsidR="00943DD5" w:rsidRPr="00943DD5" w:rsidRDefault="00943DD5" w:rsidP="00943DD5">
            <w:pPr>
              <w:spacing w:after="0"/>
              <w:rPr>
                <w:rFonts w:eastAsia="Calibri"/>
                <w:sz w:val="24"/>
                <w:szCs w:val="24"/>
              </w:rPr>
            </w:pPr>
            <w:r w:rsidRPr="00943DD5">
              <w:rPr>
                <w:rFonts w:eastAsia="Calibri"/>
                <w:sz w:val="24"/>
                <w:szCs w:val="24"/>
              </w:rPr>
              <w:t>Аудиторная работа</w:t>
            </w:r>
          </w:p>
        </w:tc>
        <w:tc>
          <w:tcPr>
            <w:tcW w:w="1000" w:type="dxa"/>
            <w:vMerge w:val="restart"/>
            <w:tcBorders>
              <w:top w:val="single" w:sz="6" w:space="0" w:color="000000"/>
              <w:left w:val="single" w:sz="6" w:space="0" w:color="000000"/>
              <w:bottom w:val="single" w:sz="6" w:space="0" w:color="000000"/>
              <w:right w:val="single" w:sz="6" w:space="0" w:color="000000"/>
            </w:tcBorders>
            <w:hideMark/>
          </w:tcPr>
          <w:p w14:paraId="535CF261" w14:textId="77777777" w:rsidR="00943DD5" w:rsidRPr="00943DD5" w:rsidRDefault="00943DD5" w:rsidP="00943DD5">
            <w:pPr>
              <w:spacing w:after="0"/>
              <w:rPr>
                <w:rFonts w:eastAsia="Calibri"/>
                <w:sz w:val="24"/>
                <w:szCs w:val="24"/>
              </w:rPr>
            </w:pPr>
            <w:r w:rsidRPr="00943DD5">
              <w:rPr>
                <w:rFonts w:eastAsia="Calibri"/>
                <w:sz w:val="24"/>
                <w:szCs w:val="24"/>
              </w:rPr>
              <w:t>Контак-тная СР ( в т.ч. и ЭИОС)</w:t>
            </w:r>
          </w:p>
        </w:tc>
        <w:tc>
          <w:tcPr>
            <w:tcW w:w="1850" w:type="dxa"/>
            <w:vMerge/>
            <w:tcBorders>
              <w:top w:val="single" w:sz="6" w:space="0" w:color="000000"/>
              <w:left w:val="single" w:sz="6" w:space="0" w:color="000000"/>
              <w:bottom w:val="single" w:sz="6" w:space="0" w:color="000000"/>
              <w:right w:val="single" w:sz="6" w:space="0" w:color="000000"/>
            </w:tcBorders>
            <w:vAlign w:val="center"/>
            <w:hideMark/>
          </w:tcPr>
          <w:p w14:paraId="2FCB5F83" w14:textId="77777777" w:rsidR="00943DD5" w:rsidRPr="00943DD5" w:rsidRDefault="00943DD5" w:rsidP="00943DD5">
            <w:pPr>
              <w:spacing w:after="0"/>
              <w:rPr>
                <w:rFonts w:eastAsia="Calibri"/>
                <w:sz w:val="24"/>
                <w:szCs w:val="24"/>
              </w:rPr>
            </w:pPr>
          </w:p>
        </w:tc>
        <w:tc>
          <w:tcPr>
            <w:tcW w:w="1650" w:type="dxa"/>
            <w:vMerge/>
            <w:tcBorders>
              <w:top w:val="single" w:sz="6" w:space="0" w:color="000000"/>
              <w:left w:val="single" w:sz="6" w:space="0" w:color="000000"/>
              <w:bottom w:val="single" w:sz="6" w:space="0" w:color="000000"/>
              <w:right w:val="single" w:sz="6" w:space="0" w:color="000000"/>
            </w:tcBorders>
            <w:vAlign w:val="center"/>
            <w:hideMark/>
          </w:tcPr>
          <w:p w14:paraId="281BEA20" w14:textId="77777777" w:rsidR="00943DD5" w:rsidRPr="00943DD5" w:rsidRDefault="00943DD5" w:rsidP="00943DD5">
            <w:pPr>
              <w:spacing w:after="0"/>
              <w:rPr>
                <w:rFonts w:eastAsia="Calibri"/>
                <w:sz w:val="24"/>
                <w:szCs w:val="24"/>
              </w:rPr>
            </w:pPr>
          </w:p>
        </w:tc>
      </w:tr>
      <w:tr w:rsidR="00943DD5" w:rsidRPr="00943DD5" w14:paraId="307FBE49" w14:textId="77777777" w:rsidTr="00CC378B">
        <w:trPr>
          <w:trHeight w:val="300"/>
          <w:jc w:val="center"/>
        </w:trPr>
        <w:tc>
          <w:tcPr>
            <w:tcW w:w="3125" w:type="dxa"/>
            <w:vMerge/>
            <w:tcBorders>
              <w:top w:val="single" w:sz="6" w:space="0" w:color="000000"/>
              <w:left w:val="single" w:sz="6" w:space="0" w:color="000000"/>
              <w:bottom w:val="single" w:sz="6" w:space="0" w:color="000000"/>
              <w:right w:val="single" w:sz="6" w:space="0" w:color="000000"/>
            </w:tcBorders>
            <w:vAlign w:val="center"/>
            <w:hideMark/>
          </w:tcPr>
          <w:p w14:paraId="3C2E6EDF" w14:textId="77777777" w:rsidR="00943DD5" w:rsidRPr="00943DD5" w:rsidRDefault="00943DD5" w:rsidP="00943DD5">
            <w:pPr>
              <w:spacing w:after="0"/>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5C603CCC" w14:textId="77777777" w:rsidR="00943DD5" w:rsidRPr="00943DD5" w:rsidRDefault="00943DD5" w:rsidP="00943DD5">
            <w:pPr>
              <w:spacing w:after="0"/>
              <w:rPr>
                <w:rFonts w:eastAsia="Calibri"/>
                <w:sz w:val="24"/>
                <w:szCs w:val="24"/>
              </w:rPr>
            </w:pPr>
            <w:r w:rsidRPr="00943DD5">
              <w:rPr>
                <w:rFonts w:eastAsia="Calibri"/>
                <w:sz w:val="24"/>
                <w:szCs w:val="24"/>
              </w:rPr>
              <w:t>Лекции</w:t>
            </w:r>
          </w:p>
        </w:tc>
        <w:tc>
          <w:tcPr>
            <w:tcW w:w="1000" w:type="dxa"/>
            <w:tcBorders>
              <w:top w:val="single" w:sz="6" w:space="0" w:color="000000"/>
              <w:left w:val="single" w:sz="6" w:space="0" w:color="000000"/>
              <w:bottom w:val="single" w:sz="6" w:space="0" w:color="000000"/>
              <w:right w:val="single" w:sz="6" w:space="0" w:color="000000"/>
            </w:tcBorders>
            <w:hideMark/>
          </w:tcPr>
          <w:p w14:paraId="73094B80" w14:textId="77777777" w:rsidR="00943DD5" w:rsidRPr="00943DD5" w:rsidRDefault="00943DD5" w:rsidP="00943DD5">
            <w:pPr>
              <w:spacing w:after="0"/>
              <w:rPr>
                <w:rFonts w:eastAsia="Calibri"/>
                <w:sz w:val="24"/>
                <w:szCs w:val="24"/>
              </w:rPr>
            </w:pPr>
            <w:r w:rsidRPr="00943DD5">
              <w:rPr>
                <w:rFonts w:eastAsia="Calibri"/>
                <w:sz w:val="24"/>
                <w:szCs w:val="24"/>
              </w:rPr>
              <w:t>Семинары</w:t>
            </w:r>
          </w:p>
        </w:tc>
        <w:tc>
          <w:tcPr>
            <w:tcW w:w="1000" w:type="dxa"/>
            <w:vMerge/>
            <w:tcBorders>
              <w:top w:val="single" w:sz="6" w:space="0" w:color="000000"/>
              <w:left w:val="single" w:sz="6" w:space="0" w:color="000000"/>
              <w:bottom w:val="single" w:sz="6" w:space="0" w:color="000000"/>
              <w:right w:val="single" w:sz="6" w:space="0" w:color="000000"/>
            </w:tcBorders>
            <w:vAlign w:val="center"/>
            <w:hideMark/>
          </w:tcPr>
          <w:p w14:paraId="46A27532" w14:textId="77777777" w:rsidR="00943DD5" w:rsidRPr="00943DD5" w:rsidRDefault="00943DD5" w:rsidP="00943DD5">
            <w:pPr>
              <w:spacing w:after="0"/>
              <w:rPr>
                <w:rFonts w:eastAsia="Calibri"/>
                <w:sz w:val="24"/>
                <w:szCs w:val="24"/>
              </w:rPr>
            </w:pPr>
          </w:p>
        </w:tc>
        <w:tc>
          <w:tcPr>
            <w:tcW w:w="1850" w:type="dxa"/>
            <w:vMerge/>
            <w:tcBorders>
              <w:top w:val="single" w:sz="6" w:space="0" w:color="000000"/>
              <w:left w:val="single" w:sz="6" w:space="0" w:color="000000"/>
              <w:bottom w:val="single" w:sz="6" w:space="0" w:color="000000"/>
              <w:right w:val="single" w:sz="6" w:space="0" w:color="000000"/>
            </w:tcBorders>
            <w:vAlign w:val="center"/>
            <w:hideMark/>
          </w:tcPr>
          <w:p w14:paraId="6176D734" w14:textId="77777777" w:rsidR="00943DD5" w:rsidRPr="00943DD5" w:rsidRDefault="00943DD5" w:rsidP="00943DD5">
            <w:pPr>
              <w:spacing w:after="0"/>
              <w:rPr>
                <w:rFonts w:eastAsia="Calibri"/>
                <w:sz w:val="24"/>
                <w:szCs w:val="24"/>
              </w:rPr>
            </w:pPr>
          </w:p>
        </w:tc>
        <w:tc>
          <w:tcPr>
            <w:tcW w:w="1650" w:type="dxa"/>
            <w:vMerge/>
            <w:tcBorders>
              <w:top w:val="single" w:sz="6" w:space="0" w:color="000000"/>
              <w:left w:val="single" w:sz="6" w:space="0" w:color="000000"/>
              <w:bottom w:val="single" w:sz="6" w:space="0" w:color="000000"/>
              <w:right w:val="single" w:sz="6" w:space="0" w:color="000000"/>
            </w:tcBorders>
            <w:vAlign w:val="center"/>
            <w:hideMark/>
          </w:tcPr>
          <w:p w14:paraId="272AD024" w14:textId="77777777" w:rsidR="00943DD5" w:rsidRPr="00943DD5" w:rsidRDefault="00943DD5" w:rsidP="00943DD5">
            <w:pPr>
              <w:spacing w:after="0"/>
              <w:rPr>
                <w:rFonts w:eastAsia="Calibri"/>
                <w:sz w:val="24"/>
                <w:szCs w:val="24"/>
              </w:rPr>
            </w:pPr>
          </w:p>
        </w:tc>
      </w:tr>
      <w:tr w:rsidR="00943DD5" w:rsidRPr="00943DD5" w14:paraId="462EB6C1"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2FB3BBC1" w14:textId="77777777" w:rsidR="00943DD5" w:rsidRPr="00943DD5" w:rsidRDefault="00943DD5" w:rsidP="00943DD5">
            <w:pPr>
              <w:spacing w:after="0"/>
              <w:textAlignment w:val="baseline"/>
              <w:rPr>
                <w:rFonts w:eastAsia="Times New Roman"/>
                <w:sz w:val="24"/>
                <w:szCs w:val="24"/>
              </w:rPr>
            </w:pPr>
            <w:r w:rsidRPr="00943DD5">
              <w:rPr>
                <w:rFonts w:eastAsia="Segoe UI"/>
                <w:b/>
                <w:sz w:val="24"/>
                <w:szCs w:val="24"/>
                <w:lang w:val="en-US"/>
              </w:rPr>
              <w:t> </w:t>
            </w:r>
            <w:r w:rsidRPr="00943DD5">
              <w:rPr>
                <w:rFonts w:eastAsia="Segoe UI"/>
                <w:b/>
                <w:sz w:val="24"/>
                <w:szCs w:val="24"/>
              </w:rPr>
              <w:t>Раздел</w:t>
            </w:r>
            <w:r w:rsidRPr="00943DD5">
              <w:rPr>
                <w:rFonts w:eastAsia="Segoe UI"/>
                <w:b/>
                <w:sz w:val="24"/>
                <w:szCs w:val="24"/>
                <w:lang w:val="en-US"/>
              </w:rPr>
              <w:t> </w:t>
            </w:r>
            <w:r w:rsidRPr="00943DD5">
              <w:rPr>
                <w:rFonts w:eastAsia="Segoe UI"/>
                <w:b/>
                <w:sz w:val="24"/>
                <w:szCs w:val="24"/>
              </w:rPr>
              <w:t>1.</w:t>
            </w:r>
            <w:r w:rsidRPr="00943DD5">
              <w:rPr>
                <w:rFonts w:eastAsia="Segoe UI"/>
                <w:b/>
                <w:sz w:val="24"/>
                <w:szCs w:val="24"/>
                <w:lang w:val="en-US"/>
              </w:rPr>
              <w:t> </w:t>
            </w:r>
            <w:r w:rsidRPr="00943DD5">
              <w:rPr>
                <w:rFonts w:eastAsia="Segoe UI"/>
                <w:b/>
                <w:sz w:val="24"/>
                <w:szCs w:val="24"/>
              </w:rPr>
              <w:t>Текстоцентрический подход в преподавании РКИ</w:t>
            </w:r>
          </w:p>
        </w:tc>
        <w:tc>
          <w:tcPr>
            <w:tcW w:w="1000" w:type="dxa"/>
            <w:tcBorders>
              <w:top w:val="single" w:sz="6" w:space="0" w:color="000000"/>
              <w:left w:val="single" w:sz="6" w:space="0" w:color="000000"/>
              <w:bottom w:val="single" w:sz="6" w:space="0" w:color="000000"/>
              <w:right w:val="single" w:sz="6" w:space="0" w:color="000000"/>
            </w:tcBorders>
          </w:tcPr>
          <w:p w14:paraId="1D36AEA9"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55D7512D" w14:textId="77777777" w:rsidR="00943DD5" w:rsidRPr="00943DD5" w:rsidRDefault="00943DD5" w:rsidP="00943DD5">
            <w:pPr>
              <w:spacing w:after="0"/>
              <w:jc w:val="center"/>
              <w:rPr>
                <w:rFonts w:eastAsia="Calibri"/>
                <w:b/>
                <w:bCs/>
                <w:sz w:val="24"/>
                <w:szCs w:val="24"/>
              </w:rPr>
            </w:pPr>
            <w:r w:rsidRPr="00943DD5">
              <w:rPr>
                <w:rFonts w:eastAsia="Calibri"/>
                <w:b/>
                <w:bCs/>
                <w:sz w:val="24"/>
                <w:szCs w:val="24"/>
              </w:rPr>
              <w:t>6</w:t>
            </w:r>
          </w:p>
        </w:tc>
        <w:tc>
          <w:tcPr>
            <w:tcW w:w="1000" w:type="dxa"/>
            <w:tcBorders>
              <w:top w:val="single" w:sz="6" w:space="0" w:color="000000"/>
              <w:left w:val="single" w:sz="6" w:space="0" w:color="000000"/>
              <w:bottom w:val="single" w:sz="6" w:space="0" w:color="000000"/>
              <w:right w:val="single" w:sz="6" w:space="0" w:color="000000"/>
            </w:tcBorders>
          </w:tcPr>
          <w:p w14:paraId="405205A3"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25AF1356"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10</w:t>
            </w:r>
          </w:p>
        </w:tc>
        <w:tc>
          <w:tcPr>
            <w:tcW w:w="1650" w:type="dxa"/>
            <w:tcBorders>
              <w:top w:val="single" w:sz="6" w:space="0" w:color="000000"/>
              <w:left w:val="single" w:sz="6" w:space="0" w:color="000000"/>
              <w:bottom w:val="single" w:sz="6" w:space="0" w:color="000000"/>
              <w:right w:val="single" w:sz="6" w:space="0" w:color="000000"/>
            </w:tcBorders>
            <w:hideMark/>
          </w:tcPr>
          <w:p w14:paraId="48858AE8"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16</w:t>
            </w:r>
          </w:p>
        </w:tc>
      </w:tr>
      <w:tr w:rsidR="00943DD5" w:rsidRPr="00943DD5" w14:paraId="4577C537"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0925E71A" w14:textId="77777777" w:rsidR="00943DD5" w:rsidRPr="00943DD5" w:rsidRDefault="00943DD5" w:rsidP="00943DD5">
            <w:pPr>
              <w:spacing w:after="0"/>
              <w:textAlignment w:val="baseline"/>
              <w:rPr>
                <w:rFonts w:eastAsia="Times New Roman"/>
                <w:sz w:val="24"/>
                <w:szCs w:val="24"/>
              </w:rPr>
            </w:pPr>
            <w:r w:rsidRPr="00943DD5">
              <w:rPr>
                <w:rFonts w:eastAsia="Segoe UI"/>
                <w:sz w:val="24"/>
                <w:szCs w:val="24"/>
                <w:lang w:val="en-US"/>
              </w:rPr>
              <w:t> </w:t>
            </w:r>
            <w:r w:rsidRPr="00943DD5">
              <w:rPr>
                <w:rFonts w:eastAsia="Segoe UI"/>
                <w:sz w:val="24"/>
                <w:szCs w:val="24"/>
              </w:rPr>
              <w:t xml:space="preserve">Тема 1.1 </w:t>
            </w:r>
            <w:r w:rsidRPr="00943DD5">
              <w:rPr>
                <w:sz w:val="24"/>
                <w:szCs w:val="24"/>
              </w:rPr>
              <w:t>Текст: структура, свойства, основные категории</w:t>
            </w:r>
          </w:p>
        </w:tc>
        <w:tc>
          <w:tcPr>
            <w:tcW w:w="1000" w:type="dxa"/>
            <w:tcBorders>
              <w:top w:val="single" w:sz="6" w:space="0" w:color="000000"/>
              <w:left w:val="single" w:sz="6" w:space="0" w:color="000000"/>
              <w:bottom w:val="single" w:sz="6" w:space="0" w:color="000000"/>
              <w:right w:val="single" w:sz="6" w:space="0" w:color="000000"/>
            </w:tcBorders>
          </w:tcPr>
          <w:p w14:paraId="0E1F93E2"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6C790ADB" w14:textId="77777777" w:rsidR="00943DD5" w:rsidRPr="00943DD5" w:rsidRDefault="00943DD5" w:rsidP="00943DD5">
            <w:pPr>
              <w:spacing w:after="0"/>
              <w:jc w:val="center"/>
              <w:rPr>
                <w:rFonts w:eastAsia="Calibri"/>
                <w:sz w:val="24"/>
                <w:szCs w:val="24"/>
              </w:rPr>
            </w:pPr>
            <w:r w:rsidRPr="00943DD5">
              <w:rPr>
                <w:rFonts w:eastAsia="Calibri"/>
                <w:sz w:val="24"/>
                <w:szCs w:val="24"/>
              </w:rPr>
              <w:t>2</w:t>
            </w:r>
          </w:p>
        </w:tc>
        <w:tc>
          <w:tcPr>
            <w:tcW w:w="1000" w:type="dxa"/>
            <w:tcBorders>
              <w:top w:val="single" w:sz="6" w:space="0" w:color="000000"/>
              <w:left w:val="single" w:sz="6" w:space="0" w:color="000000"/>
              <w:bottom w:val="single" w:sz="6" w:space="0" w:color="000000"/>
              <w:right w:val="single" w:sz="6" w:space="0" w:color="000000"/>
            </w:tcBorders>
          </w:tcPr>
          <w:p w14:paraId="7AA277E1"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45DDEA8C"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2</w:t>
            </w:r>
          </w:p>
        </w:tc>
        <w:tc>
          <w:tcPr>
            <w:tcW w:w="1650" w:type="dxa"/>
            <w:tcBorders>
              <w:top w:val="single" w:sz="6" w:space="0" w:color="000000"/>
              <w:left w:val="single" w:sz="6" w:space="0" w:color="000000"/>
              <w:bottom w:val="single" w:sz="6" w:space="0" w:color="000000"/>
              <w:right w:val="single" w:sz="6" w:space="0" w:color="000000"/>
            </w:tcBorders>
            <w:hideMark/>
          </w:tcPr>
          <w:p w14:paraId="6D7BE7C8"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4</w:t>
            </w:r>
          </w:p>
        </w:tc>
      </w:tr>
      <w:tr w:rsidR="00943DD5" w:rsidRPr="00943DD5" w14:paraId="40671691"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1ED595A4" w14:textId="77777777" w:rsidR="00943DD5" w:rsidRPr="00943DD5" w:rsidRDefault="00943DD5" w:rsidP="00943DD5">
            <w:pPr>
              <w:spacing w:after="0"/>
              <w:textAlignment w:val="baseline"/>
              <w:rPr>
                <w:rFonts w:eastAsia="Segoe UI"/>
                <w:sz w:val="24"/>
                <w:szCs w:val="24"/>
              </w:rPr>
            </w:pPr>
            <w:r w:rsidRPr="00943DD5">
              <w:rPr>
                <w:rFonts w:eastAsia="Segoe UI"/>
                <w:sz w:val="24"/>
                <w:szCs w:val="24"/>
                <w:lang w:val="en-US"/>
              </w:rPr>
              <w:t> </w:t>
            </w:r>
            <w:r w:rsidRPr="00943DD5">
              <w:rPr>
                <w:rFonts w:eastAsia="Segoe UI"/>
                <w:sz w:val="24"/>
                <w:szCs w:val="24"/>
              </w:rPr>
              <w:t>Тема 1.2. Художественный текст как феномен</w:t>
            </w:r>
          </w:p>
          <w:p w14:paraId="02DA7313" w14:textId="77777777" w:rsidR="00943DD5" w:rsidRPr="00943DD5" w:rsidRDefault="00943DD5" w:rsidP="00943DD5">
            <w:pPr>
              <w:spacing w:after="0"/>
              <w:textAlignment w:val="baseline"/>
              <w:rPr>
                <w:rFonts w:eastAsia="Times New Roman"/>
                <w:sz w:val="24"/>
                <w:szCs w:val="24"/>
              </w:rPr>
            </w:pPr>
            <w:r w:rsidRPr="00943DD5">
              <w:rPr>
                <w:rFonts w:eastAsia="Segoe UI"/>
                <w:sz w:val="24"/>
                <w:szCs w:val="24"/>
              </w:rPr>
              <w:t>употребления языка в его эстетической функции</w:t>
            </w:r>
          </w:p>
        </w:tc>
        <w:tc>
          <w:tcPr>
            <w:tcW w:w="1000" w:type="dxa"/>
            <w:tcBorders>
              <w:top w:val="single" w:sz="6" w:space="0" w:color="000000"/>
              <w:left w:val="single" w:sz="6" w:space="0" w:color="000000"/>
              <w:bottom w:val="single" w:sz="6" w:space="0" w:color="000000"/>
              <w:right w:val="single" w:sz="6" w:space="0" w:color="000000"/>
            </w:tcBorders>
          </w:tcPr>
          <w:p w14:paraId="117D3FC0"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0D0363CD" w14:textId="77777777" w:rsidR="00943DD5" w:rsidRPr="00943DD5" w:rsidRDefault="00943DD5" w:rsidP="00943DD5">
            <w:pPr>
              <w:spacing w:after="0"/>
              <w:jc w:val="center"/>
              <w:rPr>
                <w:rFonts w:eastAsia="Calibri"/>
                <w:sz w:val="24"/>
                <w:szCs w:val="24"/>
              </w:rPr>
            </w:pPr>
            <w:r w:rsidRPr="00943DD5">
              <w:rPr>
                <w:rFonts w:eastAsia="Calibri"/>
                <w:sz w:val="24"/>
                <w:szCs w:val="24"/>
              </w:rPr>
              <w:t>2</w:t>
            </w:r>
          </w:p>
        </w:tc>
        <w:tc>
          <w:tcPr>
            <w:tcW w:w="1000" w:type="dxa"/>
            <w:tcBorders>
              <w:top w:val="single" w:sz="6" w:space="0" w:color="000000"/>
              <w:left w:val="single" w:sz="6" w:space="0" w:color="000000"/>
              <w:bottom w:val="single" w:sz="6" w:space="0" w:color="000000"/>
              <w:right w:val="single" w:sz="6" w:space="0" w:color="000000"/>
            </w:tcBorders>
          </w:tcPr>
          <w:p w14:paraId="561858AF"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7F0F07AA"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2</w:t>
            </w:r>
          </w:p>
        </w:tc>
        <w:tc>
          <w:tcPr>
            <w:tcW w:w="1650" w:type="dxa"/>
            <w:tcBorders>
              <w:top w:val="single" w:sz="6" w:space="0" w:color="000000"/>
              <w:left w:val="single" w:sz="6" w:space="0" w:color="000000"/>
              <w:bottom w:val="single" w:sz="6" w:space="0" w:color="000000"/>
              <w:right w:val="single" w:sz="6" w:space="0" w:color="000000"/>
            </w:tcBorders>
            <w:hideMark/>
          </w:tcPr>
          <w:p w14:paraId="7EA5F9A4"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4</w:t>
            </w:r>
          </w:p>
        </w:tc>
      </w:tr>
      <w:tr w:rsidR="00943DD5" w:rsidRPr="00943DD5" w14:paraId="4A2BE401"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4DD99A9B" w14:textId="77777777" w:rsidR="00943DD5" w:rsidRPr="00943DD5" w:rsidRDefault="00943DD5" w:rsidP="00943DD5">
            <w:pPr>
              <w:spacing w:after="0"/>
              <w:textAlignment w:val="baseline"/>
              <w:rPr>
                <w:rFonts w:eastAsia="Times New Roman"/>
                <w:sz w:val="24"/>
                <w:szCs w:val="24"/>
              </w:rPr>
            </w:pPr>
            <w:r w:rsidRPr="00943DD5">
              <w:rPr>
                <w:rFonts w:eastAsia="Segoe UI"/>
                <w:sz w:val="24"/>
                <w:szCs w:val="24"/>
              </w:rPr>
              <w:t xml:space="preserve">Тема 1.3. Содержание текста и его языковое выражение </w:t>
            </w:r>
          </w:p>
        </w:tc>
        <w:tc>
          <w:tcPr>
            <w:tcW w:w="1000" w:type="dxa"/>
            <w:tcBorders>
              <w:top w:val="single" w:sz="6" w:space="0" w:color="000000"/>
              <w:left w:val="single" w:sz="6" w:space="0" w:color="000000"/>
              <w:bottom w:val="single" w:sz="6" w:space="0" w:color="000000"/>
              <w:right w:val="single" w:sz="6" w:space="0" w:color="000000"/>
            </w:tcBorders>
          </w:tcPr>
          <w:p w14:paraId="300D15A9"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0104B6B6" w14:textId="77777777" w:rsidR="00943DD5" w:rsidRPr="00943DD5" w:rsidRDefault="00943DD5" w:rsidP="00943DD5">
            <w:pPr>
              <w:spacing w:after="0"/>
              <w:jc w:val="center"/>
              <w:rPr>
                <w:rFonts w:eastAsia="Calibri"/>
                <w:sz w:val="24"/>
                <w:szCs w:val="24"/>
              </w:rPr>
            </w:pPr>
            <w:r w:rsidRPr="00943DD5">
              <w:rPr>
                <w:rFonts w:eastAsia="Calibri"/>
                <w:sz w:val="24"/>
                <w:szCs w:val="24"/>
              </w:rPr>
              <w:t>1</w:t>
            </w:r>
          </w:p>
        </w:tc>
        <w:tc>
          <w:tcPr>
            <w:tcW w:w="1000" w:type="dxa"/>
            <w:tcBorders>
              <w:top w:val="single" w:sz="6" w:space="0" w:color="000000"/>
              <w:left w:val="single" w:sz="6" w:space="0" w:color="000000"/>
              <w:bottom w:val="single" w:sz="6" w:space="0" w:color="000000"/>
              <w:right w:val="single" w:sz="6" w:space="0" w:color="000000"/>
            </w:tcBorders>
          </w:tcPr>
          <w:p w14:paraId="2CE20E14"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7742E450"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2</w:t>
            </w:r>
          </w:p>
        </w:tc>
        <w:tc>
          <w:tcPr>
            <w:tcW w:w="1650" w:type="dxa"/>
            <w:tcBorders>
              <w:top w:val="single" w:sz="6" w:space="0" w:color="000000"/>
              <w:left w:val="single" w:sz="6" w:space="0" w:color="000000"/>
              <w:bottom w:val="single" w:sz="6" w:space="0" w:color="000000"/>
              <w:right w:val="single" w:sz="6" w:space="0" w:color="000000"/>
            </w:tcBorders>
            <w:hideMark/>
          </w:tcPr>
          <w:p w14:paraId="5C3DCE9A"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3</w:t>
            </w:r>
          </w:p>
        </w:tc>
      </w:tr>
      <w:tr w:rsidR="00943DD5" w:rsidRPr="00943DD5" w14:paraId="1AC6B8D5"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10D6D016" w14:textId="77777777" w:rsidR="00943DD5" w:rsidRPr="00943DD5" w:rsidRDefault="00943DD5" w:rsidP="00943DD5">
            <w:pPr>
              <w:spacing w:after="0"/>
              <w:textAlignment w:val="baseline"/>
              <w:rPr>
                <w:rFonts w:eastAsia="Times New Roman"/>
                <w:sz w:val="24"/>
                <w:szCs w:val="24"/>
              </w:rPr>
            </w:pPr>
            <w:r w:rsidRPr="00943DD5">
              <w:rPr>
                <w:sz w:val="24"/>
                <w:szCs w:val="24"/>
              </w:rPr>
              <w:t xml:space="preserve">Тема 1.4. Текстовые категории и их языковая экспликация </w:t>
            </w:r>
          </w:p>
        </w:tc>
        <w:tc>
          <w:tcPr>
            <w:tcW w:w="1000" w:type="dxa"/>
            <w:tcBorders>
              <w:top w:val="single" w:sz="6" w:space="0" w:color="000000"/>
              <w:left w:val="single" w:sz="6" w:space="0" w:color="000000"/>
              <w:bottom w:val="single" w:sz="6" w:space="0" w:color="000000"/>
              <w:right w:val="single" w:sz="6" w:space="0" w:color="000000"/>
            </w:tcBorders>
          </w:tcPr>
          <w:p w14:paraId="1BF987AE"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4ED6CDB7" w14:textId="77777777" w:rsidR="00943DD5" w:rsidRPr="00943DD5" w:rsidRDefault="00943DD5" w:rsidP="00943DD5">
            <w:pPr>
              <w:spacing w:after="0"/>
              <w:jc w:val="center"/>
              <w:rPr>
                <w:rFonts w:eastAsia="Calibri"/>
                <w:sz w:val="24"/>
                <w:szCs w:val="24"/>
              </w:rPr>
            </w:pPr>
            <w:r w:rsidRPr="00943DD5">
              <w:rPr>
                <w:rFonts w:eastAsia="Calibri"/>
                <w:sz w:val="24"/>
                <w:szCs w:val="24"/>
              </w:rPr>
              <w:t>1</w:t>
            </w:r>
          </w:p>
        </w:tc>
        <w:tc>
          <w:tcPr>
            <w:tcW w:w="1000" w:type="dxa"/>
            <w:tcBorders>
              <w:top w:val="single" w:sz="6" w:space="0" w:color="000000"/>
              <w:left w:val="single" w:sz="6" w:space="0" w:color="000000"/>
              <w:bottom w:val="single" w:sz="6" w:space="0" w:color="000000"/>
              <w:right w:val="single" w:sz="6" w:space="0" w:color="000000"/>
            </w:tcBorders>
          </w:tcPr>
          <w:p w14:paraId="219EC577"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630A33DB"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4</w:t>
            </w:r>
          </w:p>
        </w:tc>
        <w:tc>
          <w:tcPr>
            <w:tcW w:w="1650" w:type="dxa"/>
            <w:tcBorders>
              <w:top w:val="single" w:sz="6" w:space="0" w:color="000000"/>
              <w:left w:val="single" w:sz="6" w:space="0" w:color="000000"/>
              <w:bottom w:val="single" w:sz="6" w:space="0" w:color="000000"/>
              <w:right w:val="single" w:sz="6" w:space="0" w:color="000000"/>
            </w:tcBorders>
            <w:hideMark/>
          </w:tcPr>
          <w:p w14:paraId="1974394B"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5</w:t>
            </w:r>
          </w:p>
        </w:tc>
      </w:tr>
      <w:tr w:rsidR="00943DD5" w:rsidRPr="00943DD5" w14:paraId="1B7FFBD9"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54AD7AE6" w14:textId="77777777" w:rsidR="00943DD5" w:rsidRPr="00943DD5" w:rsidRDefault="00943DD5" w:rsidP="00943DD5">
            <w:pPr>
              <w:spacing w:after="0"/>
              <w:textAlignment w:val="baseline"/>
              <w:rPr>
                <w:rFonts w:eastAsia="Times New Roman"/>
                <w:sz w:val="24"/>
                <w:szCs w:val="24"/>
              </w:rPr>
            </w:pPr>
            <w:r w:rsidRPr="00943DD5">
              <w:rPr>
                <w:rFonts w:eastAsia="Segoe UI"/>
                <w:b/>
                <w:sz w:val="24"/>
                <w:szCs w:val="24"/>
                <w:lang w:val="en-US"/>
              </w:rPr>
              <w:t> </w:t>
            </w:r>
            <w:r w:rsidRPr="00943DD5">
              <w:rPr>
                <w:rFonts w:eastAsia="Segoe UI"/>
                <w:b/>
                <w:sz w:val="24"/>
                <w:szCs w:val="24"/>
              </w:rPr>
              <w:t>Раздел</w:t>
            </w:r>
            <w:r w:rsidRPr="00943DD5">
              <w:rPr>
                <w:rFonts w:eastAsia="Segoe UI"/>
                <w:b/>
                <w:sz w:val="24"/>
                <w:szCs w:val="24"/>
                <w:lang w:val="en-US"/>
              </w:rPr>
              <w:t> </w:t>
            </w:r>
            <w:r w:rsidRPr="00943DD5">
              <w:rPr>
                <w:rFonts w:eastAsia="Segoe UI"/>
                <w:b/>
                <w:sz w:val="24"/>
                <w:szCs w:val="24"/>
              </w:rPr>
              <w:t>2.</w:t>
            </w:r>
            <w:r w:rsidRPr="00943DD5">
              <w:rPr>
                <w:rFonts w:eastAsia="Segoe UI"/>
                <w:b/>
                <w:sz w:val="24"/>
                <w:szCs w:val="24"/>
                <w:lang w:val="en-US"/>
              </w:rPr>
              <w:t> </w:t>
            </w:r>
            <w:r w:rsidRPr="00943DD5">
              <w:rPr>
                <w:rFonts w:eastAsia="Segoe UI"/>
                <w:b/>
                <w:sz w:val="24"/>
                <w:szCs w:val="24"/>
              </w:rPr>
              <w:t>Методы и приемы работы с художественным текстом при обучении РКИ</w:t>
            </w:r>
          </w:p>
        </w:tc>
        <w:tc>
          <w:tcPr>
            <w:tcW w:w="1000" w:type="dxa"/>
            <w:tcBorders>
              <w:top w:val="single" w:sz="6" w:space="0" w:color="000000"/>
              <w:left w:val="single" w:sz="6" w:space="0" w:color="000000"/>
              <w:bottom w:val="single" w:sz="6" w:space="0" w:color="000000"/>
              <w:right w:val="single" w:sz="6" w:space="0" w:color="000000"/>
            </w:tcBorders>
          </w:tcPr>
          <w:p w14:paraId="1E50BA40"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1A05E3EC" w14:textId="77777777" w:rsidR="00943DD5" w:rsidRPr="00943DD5" w:rsidRDefault="00943DD5" w:rsidP="00943DD5">
            <w:pPr>
              <w:spacing w:after="0"/>
              <w:jc w:val="center"/>
              <w:rPr>
                <w:rFonts w:eastAsia="Calibri"/>
                <w:b/>
                <w:bCs/>
                <w:sz w:val="24"/>
                <w:szCs w:val="24"/>
              </w:rPr>
            </w:pPr>
            <w:r w:rsidRPr="00943DD5">
              <w:rPr>
                <w:rFonts w:eastAsia="Calibri"/>
                <w:b/>
                <w:bCs/>
                <w:sz w:val="24"/>
                <w:szCs w:val="24"/>
              </w:rPr>
              <w:t>12</w:t>
            </w:r>
          </w:p>
        </w:tc>
        <w:tc>
          <w:tcPr>
            <w:tcW w:w="1000" w:type="dxa"/>
            <w:tcBorders>
              <w:top w:val="single" w:sz="6" w:space="0" w:color="000000"/>
              <w:left w:val="single" w:sz="6" w:space="0" w:color="000000"/>
              <w:bottom w:val="single" w:sz="6" w:space="0" w:color="000000"/>
              <w:right w:val="single" w:sz="6" w:space="0" w:color="000000"/>
            </w:tcBorders>
          </w:tcPr>
          <w:p w14:paraId="6F0590D3"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4391E26B"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40</w:t>
            </w:r>
          </w:p>
        </w:tc>
        <w:tc>
          <w:tcPr>
            <w:tcW w:w="1650" w:type="dxa"/>
            <w:tcBorders>
              <w:top w:val="single" w:sz="6" w:space="0" w:color="000000"/>
              <w:left w:val="single" w:sz="6" w:space="0" w:color="000000"/>
              <w:bottom w:val="single" w:sz="6" w:space="0" w:color="000000"/>
              <w:right w:val="single" w:sz="6" w:space="0" w:color="000000"/>
            </w:tcBorders>
            <w:hideMark/>
          </w:tcPr>
          <w:p w14:paraId="4EA7EEC6"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52</w:t>
            </w:r>
          </w:p>
        </w:tc>
      </w:tr>
      <w:tr w:rsidR="00943DD5" w:rsidRPr="00943DD5" w14:paraId="54B42C5C"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17ED661D" w14:textId="77777777" w:rsidR="00943DD5" w:rsidRPr="00943DD5" w:rsidRDefault="00943DD5" w:rsidP="00943DD5">
            <w:pPr>
              <w:spacing w:after="0"/>
              <w:textAlignment w:val="baseline"/>
              <w:rPr>
                <w:rFonts w:eastAsia="Times New Roman"/>
                <w:sz w:val="24"/>
                <w:szCs w:val="24"/>
              </w:rPr>
            </w:pPr>
            <w:r w:rsidRPr="00943DD5">
              <w:rPr>
                <w:rFonts w:eastAsia="Segoe UI"/>
                <w:sz w:val="24"/>
                <w:szCs w:val="24"/>
              </w:rPr>
              <w:t>Тема 2.1 Филологический анализ текста при обучении лексике</w:t>
            </w:r>
          </w:p>
        </w:tc>
        <w:tc>
          <w:tcPr>
            <w:tcW w:w="1000" w:type="dxa"/>
            <w:tcBorders>
              <w:top w:val="single" w:sz="6" w:space="0" w:color="000000"/>
              <w:left w:val="single" w:sz="6" w:space="0" w:color="000000"/>
              <w:bottom w:val="single" w:sz="6" w:space="0" w:color="000000"/>
              <w:right w:val="single" w:sz="6" w:space="0" w:color="000000"/>
            </w:tcBorders>
          </w:tcPr>
          <w:p w14:paraId="09731572"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1F0A5EA7" w14:textId="77777777" w:rsidR="00943DD5" w:rsidRPr="00943DD5" w:rsidRDefault="00943DD5" w:rsidP="00943DD5">
            <w:pPr>
              <w:spacing w:after="0"/>
              <w:jc w:val="center"/>
              <w:rPr>
                <w:rFonts w:eastAsia="Calibri"/>
                <w:sz w:val="24"/>
                <w:szCs w:val="24"/>
              </w:rPr>
            </w:pPr>
            <w:r w:rsidRPr="00943DD5">
              <w:rPr>
                <w:rFonts w:eastAsia="Calibri"/>
                <w:sz w:val="24"/>
                <w:szCs w:val="24"/>
              </w:rPr>
              <w:t>2</w:t>
            </w:r>
          </w:p>
        </w:tc>
        <w:tc>
          <w:tcPr>
            <w:tcW w:w="1000" w:type="dxa"/>
            <w:tcBorders>
              <w:top w:val="single" w:sz="6" w:space="0" w:color="000000"/>
              <w:left w:val="single" w:sz="6" w:space="0" w:color="000000"/>
              <w:bottom w:val="single" w:sz="6" w:space="0" w:color="000000"/>
              <w:right w:val="single" w:sz="6" w:space="0" w:color="000000"/>
            </w:tcBorders>
          </w:tcPr>
          <w:p w14:paraId="6BDDF4E6"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3D08F94A"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10</w:t>
            </w:r>
          </w:p>
        </w:tc>
        <w:tc>
          <w:tcPr>
            <w:tcW w:w="1650" w:type="dxa"/>
            <w:tcBorders>
              <w:top w:val="single" w:sz="6" w:space="0" w:color="000000"/>
              <w:left w:val="single" w:sz="6" w:space="0" w:color="000000"/>
              <w:bottom w:val="single" w:sz="6" w:space="0" w:color="000000"/>
              <w:right w:val="single" w:sz="6" w:space="0" w:color="000000"/>
            </w:tcBorders>
            <w:hideMark/>
          </w:tcPr>
          <w:p w14:paraId="1C506EB7"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12</w:t>
            </w:r>
          </w:p>
        </w:tc>
      </w:tr>
      <w:tr w:rsidR="00943DD5" w:rsidRPr="00943DD5" w14:paraId="424B8D83"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1F16A302" w14:textId="77777777" w:rsidR="00943DD5" w:rsidRPr="00943DD5" w:rsidRDefault="00943DD5" w:rsidP="00943DD5">
            <w:pPr>
              <w:spacing w:after="0"/>
              <w:textAlignment w:val="baseline"/>
              <w:rPr>
                <w:rFonts w:eastAsia="Times New Roman"/>
                <w:sz w:val="24"/>
                <w:szCs w:val="24"/>
              </w:rPr>
            </w:pPr>
            <w:r w:rsidRPr="00943DD5">
              <w:rPr>
                <w:rFonts w:eastAsia="Segoe UI"/>
                <w:sz w:val="24"/>
                <w:szCs w:val="24"/>
                <w:lang w:val="en-US"/>
              </w:rPr>
              <w:t> </w:t>
            </w:r>
            <w:r w:rsidRPr="00943DD5">
              <w:rPr>
                <w:rFonts w:eastAsia="Segoe UI"/>
                <w:sz w:val="24"/>
                <w:szCs w:val="24"/>
              </w:rPr>
              <w:t>Тема 2.2. Филологический анализ при обучении грамматике</w:t>
            </w:r>
          </w:p>
        </w:tc>
        <w:tc>
          <w:tcPr>
            <w:tcW w:w="1000" w:type="dxa"/>
            <w:tcBorders>
              <w:top w:val="single" w:sz="6" w:space="0" w:color="000000"/>
              <w:left w:val="single" w:sz="6" w:space="0" w:color="000000"/>
              <w:bottom w:val="single" w:sz="6" w:space="0" w:color="000000"/>
              <w:right w:val="single" w:sz="6" w:space="0" w:color="000000"/>
            </w:tcBorders>
          </w:tcPr>
          <w:p w14:paraId="4278588C"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1DE9BE04" w14:textId="77777777" w:rsidR="00943DD5" w:rsidRPr="00943DD5" w:rsidRDefault="00943DD5" w:rsidP="00943DD5">
            <w:pPr>
              <w:spacing w:after="0"/>
              <w:jc w:val="center"/>
              <w:rPr>
                <w:rFonts w:eastAsia="Calibri"/>
                <w:sz w:val="24"/>
                <w:szCs w:val="24"/>
              </w:rPr>
            </w:pPr>
            <w:r w:rsidRPr="00943DD5">
              <w:rPr>
                <w:rFonts w:eastAsia="Calibri"/>
                <w:sz w:val="24"/>
                <w:szCs w:val="24"/>
              </w:rPr>
              <w:t>4</w:t>
            </w:r>
          </w:p>
        </w:tc>
        <w:tc>
          <w:tcPr>
            <w:tcW w:w="1000" w:type="dxa"/>
            <w:tcBorders>
              <w:top w:val="single" w:sz="6" w:space="0" w:color="000000"/>
              <w:left w:val="single" w:sz="6" w:space="0" w:color="000000"/>
              <w:bottom w:val="single" w:sz="6" w:space="0" w:color="000000"/>
              <w:right w:val="single" w:sz="6" w:space="0" w:color="000000"/>
            </w:tcBorders>
          </w:tcPr>
          <w:p w14:paraId="2B2B5A0C"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392A59D9"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10</w:t>
            </w:r>
          </w:p>
        </w:tc>
        <w:tc>
          <w:tcPr>
            <w:tcW w:w="1650" w:type="dxa"/>
            <w:tcBorders>
              <w:top w:val="single" w:sz="6" w:space="0" w:color="000000"/>
              <w:left w:val="single" w:sz="6" w:space="0" w:color="000000"/>
              <w:bottom w:val="single" w:sz="6" w:space="0" w:color="000000"/>
              <w:right w:val="single" w:sz="6" w:space="0" w:color="000000"/>
            </w:tcBorders>
            <w:hideMark/>
          </w:tcPr>
          <w:p w14:paraId="28C5AB5B"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14</w:t>
            </w:r>
          </w:p>
        </w:tc>
      </w:tr>
      <w:tr w:rsidR="00943DD5" w:rsidRPr="00943DD5" w14:paraId="1E377C3A"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6780B10E" w14:textId="77777777" w:rsidR="00943DD5" w:rsidRPr="00943DD5" w:rsidRDefault="00943DD5" w:rsidP="00943DD5">
            <w:pPr>
              <w:spacing w:after="0"/>
              <w:textAlignment w:val="baseline"/>
              <w:rPr>
                <w:rFonts w:eastAsia="Segoe UI"/>
                <w:sz w:val="24"/>
                <w:szCs w:val="24"/>
              </w:rPr>
            </w:pPr>
            <w:r w:rsidRPr="00943DD5">
              <w:rPr>
                <w:rFonts w:eastAsia="Segoe UI"/>
                <w:sz w:val="24"/>
                <w:szCs w:val="24"/>
                <w:lang w:val="en-US"/>
              </w:rPr>
              <w:lastRenderedPageBreak/>
              <w:t> </w:t>
            </w:r>
            <w:r w:rsidRPr="00943DD5">
              <w:rPr>
                <w:rFonts w:eastAsia="Segoe UI"/>
                <w:sz w:val="24"/>
                <w:szCs w:val="24"/>
              </w:rPr>
              <w:t>Тема 2.3. Филологический анализ как способ обучения разным видам речевой деятельности</w:t>
            </w:r>
          </w:p>
        </w:tc>
        <w:tc>
          <w:tcPr>
            <w:tcW w:w="1000" w:type="dxa"/>
            <w:tcBorders>
              <w:top w:val="single" w:sz="6" w:space="0" w:color="000000"/>
              <w:left w:val="single" w:sz="6" w:space="0" w:color="000000"/>
              <w:bottom w:val="single" w:sz="6" w:space="0" w:color="000000"/>
              <w:right w:val="single" w:sz="6" w:space="0" w:color="000000"/>
            </w:tcBorders>
          </w:tcPr>
          <w:p w14:paraId="4F155774"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00C8D02A" w14:textId="77777777" w:rsidR="00943DD5" w:rsidRPr="00943DD5" w:rsidRDefault="00943DD5" w:rsidP="00943DD5">
            <w:pPr>
              <w:spacing w:after="0"/>
              <w:jc w:val="center"/>
              <w:rPr>
                <w:rFonts w:eastAsia="Calibri"/>
                <w:sz w:val="24"/>
                <w:szCs w:val="24"/>
              </w:rPr>
            </w:pPr>
            <w:r w:rsidRPr="00943DD5">
              <w:rPr>
                <w:rFonts w:eastAsia="Calibri"/>
                <w:sz w:val="24"/>
                <w:szCs w:val="24"/>
              </w:rPr>
              <w:t>6</w:t>
            </w:r>
          </w:p>
        </w:tc>
        <w:tc>
          <w:tcPr>
            <w:tcW w:w="1000" w:type="dxa"/>
            <w:tcBorders>
              <w:top w:val="single" w:sz="6" w:space="0" w:color="000000"/>
              <w:left w:val="single" w:sz="6" w:space="0" w:color="000000"/>
              <w:bottom w:val="single" w:sz="6" w:space="0" w:color="000000"/>
              <w:right w:val="single" w:sz="6" w:space="0" w:color="000000"/>
            </w:tcBorders>
          </w:tcPr>
          <w:p w14:paraId="32E698A0"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537A02E6"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20</w:t>
            </w:r>
          </w:p>
        </w:tc>
        <w:tc>
          <w:tcPr>
            <w:tcW w:w="1650" w:type="dxa"/>
            <w:tcBorders>
              <w:top w:val="single" w:sz="6" w:space="0" w:color="000000"/>
              <w:left w:val="single" w:sz="6" w:space="0" w:color="000000"/>
              <w:bottom w:val="single" w:sz="6" w:space="0" w:color="000000"/>
              <w:right w:val="single" w:sz="6" w:space="0" w:color="000000"/>
            </w:tcBorders>
            <w:hideMark/>
          </w:tcPr>
          <w:p w14:paraId="0ACE0F8E"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26</w:t>
            </w:r>
          </w:p>
        </w:tc>
      </w:tr>
      <w:tr w:rsidR="00943DD5" w:rsidRPr="00943DD5" w14:paraId="7205CF2F"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51A5750A" w14:textId="77777777" w:rsidR="00943DD5" w:rsidRPr="00943DD5" w:rsidRDefault="00943DD5" w:rsidP="00943DD5">
            <w:pPr>
              <w:spacing w:after="0"/>
              <w:textAlignment w:val="baseline"/>
              <w:rPr>
                <w:rFonts w:eastAsia="Segoe UI"/>
                <w:sz w:val="24"/>
                <w:szCs w:val="24"/>
              </w:rPr>
            </w:pPr>
            <w:r w:rsidRPr="00943DD5">
              <w:rPr>
                <w:rFonts w:eastAsia="Segoe UI"/>
                <w:b/>
                <w:sz w:val="24"/>
                <w:szCs w:val="24"/>
                <w:lang w:val="en-US"/>
              </w:rPr>
              <w:t> </w:t>
            </w:r>
            <w:r w:rsidRPr="00943DD5">
              <w:rPr>
                <w:rFonts w:eastAsia="Segoe UI"/>
                <w:b/>
                <w:sz w:val="24"/>
                <w:szCs w:val="24"/>
              </w:rPr>
              <w:t>Раздел</w:t>
            </w:r>
            <w:r w:rsidRPr="00943DD5">
              <w:rPr>
                <w:rFonts w:eastAsia="Segoe UI"/>
                <w:b/>
                <w:sz w:val="24"/>
                <w:szCs w:val="24"/>
                <w:lang w:val="en-US"/>
              </w:rPr>
              <w:t> </w:t>
            </w:r>
            <w:r w:rsidRPr="00943DD5">
              <w:rPr>
                <w:rFonts w:eastAsia="Segoe UI"/>
                <w:b/>
                <w:sz w:val="24"/>
                <w:szCs w:val="24"/>
              </w:rPr>
              <w:t>3.</w:t>
            </w:r>
            <w:r w:rsidRPr="00943DD5">
              <w:rPr>
                <w:rFonts w:eastAsia="Segoe UI"/>
                <w:b/>
                <w:sz w:val="24"/>
                <w:szCs w:val="24"/>
                <w:lang w:val="en-US"/>
              </w:rPr>
              <w:t> </w:t>
            </w:r>
            <w:r w:rsidRPr="00943DD5">
              <w:rPr>
                <w:rFonts w:eastAsia="Segoe UI"/>
                <w:b/>
                <w:sz w:val="24"/>
                <w:szCs w:val="24"/>
              </w:rPr>
              <w:t>Проектирование занятий с использованием филологического анализа текста</w:t>
            </w:r>
          </w:p>
        </w:tc>
        <w:tc>
          <w:tcPr>
            <w:tcW w:w="1000" w:type="dxa"/>
            <w:tcBorders>
              <w:top w:val="single" w:sz="6" w:space="0" w:color="000000"/>
              <w:left w:val="single" w:sz="6" w:space="0" w:color="000000"/>
              <w:bottom w:val="single" w:sz="6" w:space="0" w:color="000000"/>
              <w:right w:val="single" w:sz="6" w:space="0" w:color="000000"/>
            </w:tcBorders>
          </w:tcPr>
          <w:p w14:paraId="5387F4C5"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21C6183D" w14:textId="77777777" w:rsidR="00943DD5" w:rsidRPr="00943DD5" w:rsidRDefault="00943DD5" w:rsidP="00943DD5">
            <w:pPr>
              <w:spacing w:after="0"/>
              <w:jc w:val="center"/>
              <w:rPr>
                <w:rFonts w:eastAsia="Calibri"/>
                <w:b/>
                <w:bCs/>
                <w:sz w:val="24"/>
                <w:szCs w:val="24"/>
              </w:rPr>
            </w:pPr>
            <w:r w:rsidRPr="00943DD5">
              <w:rPr>
                <w:rFonts w:eastAsia="Calibri"/>
                <w:b/>
                <w:bCs/>
                <w:sz w:val="24"/>
                <w:szCs w:val="24"/>
              </w:rPr>
              <w:t>10</w:t>
            </w:r>
          </w:p>
        </w:tc>
        <w:tc>
          <w:tcPr>
            <w:tcW w:w="1000" w:type="dxa"/>
            <w:tcBorders>
              <w:top w:val="single" w:sz="6" w:space="0" w:color="000000"/>
              <w:left w:val="single" w:sz="6" w:space="0" w:color="000000"/>
              <w:bottom w:val="single" w:sz="6" w:space="0" w:color="000000"/>
              <w:right w:val="single" w:sz="6" w:space="0" w:color="000000"/>
            </w:tcBorders>
          </w:tcPr>
          <w:p w14:paraId="479C9A80"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5DDFFF22"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30</w:t>
            </w:r>
          </w:p>
        </w:tc>
        <w:tc>
          <w:tcPr>
            <w:tcW w:w="1650" w:type="dxa"/>
            <w:tcBorders>
              <w:top w:val="single" w:sz="6" w:space="0" w:color="000000"/>
              <w:left w:val="single" w:sz="6" w:space="0" w:color="000000"/>
              <w:bottom w:val="single" w:sz="6" w:space="0" w:color="000000"/>
              <w:right w:val="single" w:sz="6" w:space="0" w:color="000000"/>
            </w:tcBorders>
            <w:hideMark/>
          </w:tcPr>
          <w:p w14:paraId="754BA4FF"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40</w:t>
            </w:r>
          </w:p>
        </w:tc>
      </w:tr>
      <w:tr w:rsidR="00943DD5" w:rsidRPr="00943DD5" w14:paraId="1D901A63"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63EA2459" w14:textId="77777777" w:rsidR="00943DD5" w:rsidRPr="00943DD5" w:rsidRDefault="00943DD5" w:rsidP="00943DD5">
            <w:pPr>
              <w:spacing w:after="0"/>
              <w:textAlignment w:val="baseline"/>
              <w:rPr>
                <w:rFonts w:eastAsia="Segoe UI"/>
                <w:sz w:val="24"/>
                <w:szCs w:val="24"/>
              </w:rPr>
            </w:pPr>
            <w:r w:rsidRPr="00943DD5">
              <w:rPr>
                <w:rFonts w:eastAsia="Segoe UI"/>
                <w:sz w:val="24"/>
                <w:szCs w:val="24"/>
                <w:lang w:val="en-US"/>
              </w:rPr>
              <w:t> </w:t>
            </w:r>
            <w:r w:rsidRPr="00943DD5">
              <w:rPr>
                <w:rFonts w:eastAsia="Segoe UI"/>
                <w:sz w:val="24"/>
                <w:szCs w:val="24"/>
              </w:rPr>
              <w:t>Тема  3.1. Филологический анализ на занятиях с иностранными учащимися элементарного уровня владения языком</w:t>
            </w:r>
          </w:p>
        </w:tc>
        <w:tc>
          <w:tcPr>
            <w:tcW w:w="1000" w:type="dxa"/>
            <w:tcBorders>
              <w:top w:val="single" w:sz="6" w:space="0" w:color="000000"/>
              <w:left w:val="single" w:sz="6" w:space="0" w:color="000000"/>
              <w:bottom w:val="single" w:sz="6" w:space="0" w:color="000000"/>
              <w:right w:val="single" w:sz="6" w:space="0" w:color="000000"/>
            </w:tcBorders>
          </w:tcPr>
          <w:p w14:paraId="2881684A"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078A9F53" w14:textId="77777777" w:rsidR="00943DD5" w:rsidRPr="00943DD5" w:rsidRDefault="00943DD5" w:rsidP="00943DD5">
            <w:pPr>
              <w:spacing w:after="0"/>
              <w:jc w:val="center"/>
              <w:rPr>
                <w:rFonts w:eastAsia="Calibri"/>
                <w:sz w:val="24"/>
                <w:szCs w:val="24"/>
              </w:rPr>
            </w:pPr>
            <w:r w:rsidRPr="00943DD5">
              <w:rPr>
                <w:rFonts w:eastAsia="Calibri"/>
                <w:sz w:val="24"/>
                <w:szCs w:val="24"/>
              </w:rPr>
              <w:t>2</w:t>
            </w:r>
          </w:p>
        </w:tc>
        <w:tc>
          <w:tcPr>
            <w:tcW w:w="1000" w:type="dxa"/>
            <w:tcBorders>
              <w:top w:val="single" w:sz="6" w:space="0" w:color="000000"/>
              <w:left w:val="single" w:sz="6" w:space="0" w:color="000000"/>
              <w:bottom w:val="single" w:sz="6" w:space="0" w:color="000000"/>
              <w:right w:val="single" w:sz="6" w:space="0" w:color="000000"/>
            </w:tcBorders>
          </w:tcPr>
          <w:p w14:paraId="6C0EEEB8"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13E8F232"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10</w:t>
            </w:r>
          </w:p>
        </w:tc>
        <w:tc>
          <w:tcPr>
            <w:tcW w:w="1650" w:type="dxa"/>
            <w:tcBorders>
              <w:top w:val="single" w:sz="6" w:space="0" w:color="000000"/>
              <w:left w:val="single" w:sz="6" w:space="0" w:color="000000"/>
              <w:bottom w:val="single" w:sz="6" w:space="0" w:color="000000"/>
              <w:right w:val="single" w:sz="6" w:space="0" w:color="000000"/>
            </w:tcBorders>
            <w:hideMark/>
          </w:tcPr>
          <w:p w14:paraId="6AA02AA0"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12</w:t>
            </w:r>
          </w:p>
        </w:tc>
      </w:tr>
      <w:tr w:rsidR="00943DD5" w:rsidRPr="00943DD5" w14:paraId="7132E1E9"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3C510EC6" w14:textId="77777777" w:rsidR="00943DD5" w:rsidRPr="00943DD5" w:rsidRDefault="00943DD5" w:rsidP="00943DD5">
            <w:pPr>
              <w:spacing w:after="0"/>
              <w:textAlignment w:val="baseline"/>
              <w:rPr>
                <w:rFonts w:eastAsia="Segoe UI"/>
                <w:sz w:val="24"/>
                <w:szCs w:val="24"/>
              </w:rPr>
            </w:pPr>
            <w:r w:rsidRPr="00943DD5">
              <w:rPr>
                <w:rFonts w:eastAsia="Segoe UI"/>
                <w:sz w:val="24"/>
                <w:szCs w:val="24"/>
                <w:lang w:val="en-US"/>
              </w:rPr>
              <w:t> </w:t>
            </w:r>
            <w:r w:rsidRPr="00943DD5">
              <w:rPr>
                <w:rFonts w:eastAsia="Segoe UI"/>
                <w:sz w:val="24"/>
                <w:szCs w:val="24"/>
              </w:rPr>
              <w:t>Тема 3.2. Филологический анализ на занятиях с иностранными учащимися уровня В1-В2</w:t>
            </w:r>
          </w:p>
        </w:tc>
        <w:tc>
          <w:tcPr>
            <w:tcW w:w="1000" w:type="dxa"/>
            <w:tcBorders>
              <w:top w:val="single" w:sz="6" w:space="0" w:color="000000"/>
              <w:left w:val="single" w:sz="6" w:space="0" w:color="000000"/>
              <w:bottom w:val="single" w:sz="6" w:space="0" w:color="000000"/>
              <w:right w:val="single" w:sz="6" w:space="0" w:color="000000"/>
            </w:tcBorders>
          </w:tcPr>
          <w:p w14:paraId="0CB08E5C"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6C521D63" w14:textId="77777777" w:rsidR="00943DD5" w:rsidRPr="00943DD5" w:rsidRDefault="00943DD5" w:rsidP="00943DD5">
            <w:pPr>
              <w:spacing w:after="0"/>
              <w:jc w:val="center"/>
              <w:rPr>
                <w:rFonts w:eastAsia="Calibri"/>
                <w:sz w:val="24"/>
                <w:szCs w:val="24"/>
              </w:rPr>
            </w:pPr>
            <w:r w:rsidRPr="00943DD5">
              <w:rPr>
                <w:rFonts w:eastAsia="Calibri"/>
                <w:sz w:val="24"/>
                <w:szCs w:val="24"/>
              </w:rPr>
              <w:t>4</w:t>
            </w:r>
          </w:p>
        </w:tc>
        <w:tc>
          <w:tcPr>
            <w:tcW w:w="1000" w:type="dxa"/>
            <w:tcBorders>
              <w:top w:val="single" w:sz="6" w:space="0" w:color="000000"/>
              <w:left w:val="single" w:sz="6" w:space="0" w:color="000000"/>
              <w:bottom w:val="single" w:sz="6" w:space="0" w:color="000000"/>
              <w:right w:val="single" w:sz="6" w:space="0" w:color="000000"/>
            </w:tcBorders>
          </w:tcPr>
          <w:p w14:paraId="253E411F"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60551A4D"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10</w:t>
            </w:r>
          </w:p>
        </w:tc>
        <w:tc>
          <w:tcPr>
            <w:tcW w:w="1650" w:type="dxa"/>
            <w:tcBorders>
              <w:top w:val="single" w:sz="6" w:space="0" w:color="000000"/>
              <w:left w:val="single" w:sz="6" w:space="0" w:color="000000"/>
              <w:bottom w:val="single" w:sz="6" w:space="0" w:color="000000"/>
              <w:right w:val="single" w:sz="6" w:space="0" w:color="000000"/>
            </w:tcBorders>
            <w:hideMark/>
          </w:tcPr>
          <w:p w14:paraId="3BDEE639"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14</w:t>
            </w:r>
          </w:p>
        </w:tc>
      </w:tr>
      <w:tr w:rsidR="00943DD5" w:rsidRPr="00943DD5" w14:paraId="64A5D2DA"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4811933E" w14:textId="77777777" w:rsidR="00943DD5" w:rsidRPr="00943DD5" w:rsidRDefault="00943DD5" w:rsidP="00943DD5">
            <w:pPr>
              <w:spacing w:after="0"/>
              <w:textAlignment w:val="baseline"/>
              <w:rPr>
                <w:rFonts w:eastAsia="Segoe UI"/>
                <w:sz w:val="24"/>
                <w:szCs w:val="24"/>
              </w:rPr>
            </w:pPr>
            <w:r w:rsidRPr="00943DD5">
              <w:rPr>
                <w:rFonts w:eastAsia="Segoe UI"/>
                <w:sz w:val="24"/>
                <w:szCs w:val="24"/>
              </w:rPr>
              <w:t>Тема 3.3. Филологический анализ на занятиях с иностранными учащимися уровня С1-С2</w:t>
            </w:r>
          </w:p>
        </w:tc>
        <w:tc>
          <w:tcPr>
            <w:tcW w:w="1000" w:type="dxa"/>
            <w:tcBorders>
              <w:top w:val="single" w:sz="6" w:space="0" w:color="000000"/>
              <w:left w:val="single" w:sz="6" w:space="0" w:color="000000"/>
              <w:bottom w:val="single" w:sz="6" w:space="0" w:color="000000"/>
              <w:right w:val="single" w:sz="6" w:space="0" w:color="000000"/>
            </w:tcBorders>
          </w:tcPr>
          <w:p w14:paraId="654A8511"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76DFCB51" w14:textId="77777777" w:rsidR="00943DD5" w:rsidRPr="00943DD5" w:rsidRDefault="00943DD5" w:rsidP="00943DD5">
            <w:pPr>
              <w:spacing w:after="0"/>
              <w:jc w:val="center"/>
              <w:rPr>
                <w:rFonts w:eastAsia="Calibri"/>
                <w:sz w:val="24"/>
                <w:szCs w:val="24"/>
              </w:rPr>
            </w:pPr>
            <w:r w:rsidRPr="00943DD5">
              <w:rPr>
                <w:rFonts w:eastAsia="Calibri"/>
                <w:sz w:val="24"/>
                <w:szCs w:val="24"/>
              </w:rPr>
              <w:t>4</w:t>
            </w:r>
          </w:p>
        </w:tc>
        <w:tc>
          <w:tcPr>
            <w:tcW w:w="1000" w:type="dxa"/>
            <w:tcBorders>
              <w:top w:val="single" w:sz="6" w:space="0" w:color="000000"/>
              <w:left w:val="single" w:sz="6" w:space="0" w:color="000000"/>
              <w:bottom w:val="single" w:sz="6" w:space="0" w:color="000000"/>
              <w:right w:val="single" w:sz="6" w:space="0" w:color="000000"/>
            </w:tcBorders>
          </w:tcPr>
          <w:p w14:paraId="0287E315"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321F4B76"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10</w:t>
            </w:r>
          </w:p>
        </w:tc>
        <w:tc>
          <w:tcPr>
            <w:tcW w:w="1650" w:type="dxa"/>
            <w:tcBorders>
              <w:top w:val="single" w:sz="6" w:space="0" w:color="000000"/>
              <w:left w:val="single" w:sz="6" w:space="0" w:color="000000"/>
              <w:bottom w:val="single" w:sz="6" w:space="0" w:color="000000"/>
              <w:right w:val="single" w:sz="6" w:space="0" w:color="000000"/>
            </w:tcBorders>
            <w:hideMark/>
          </w:tcPr>
          <w:p w14:paraId="759EB57F"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14</w:t>
            </w:r>
          </w:p>
        </w:tc>
      </w:tr>
      <w:tr w:rsidR="00943DD5" w:rsidRPr="00943DD5" w14:paraId="121BD417"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4896F001" w14:textId="77777777" w:rsidR="00943DD5" w:rsidRPr="00943DD5" w:rsidRDefault="00943DD5" w:rsidP="00943DD5">
            <w:pPr>
              <w:spacing w:after="0"/>
              <w:jc w:val="right"/>
              <w:textAlignment w:val="baseline"/>
              <w:rPr>
                <w:rFonts w:eastAsia="Segoe UI"/>
                <w:b/>
                <w:sz w:val="24"/>
                <w:szCs w:val="24"/>
                <w:lang w:val="en-US"/>
              </w:rPr>
            </w:pPr>
            <w:r w:rsidRPr="00943DD5">
              <w:rPr>
                <w:rFonts w:eastAsia="Segoe UI"/>
                <w:sz w:val="24"/>
                <w:szCs w:val="24"/>
              </w:rPr>
              <w:t>Итого</w:t>
            </w:r>
            <w:r w:rsidRPr="00943DD5">
              <w:rPr>
                <w:rFonts w:eastAsia="Segoe UI"/>
                <w:sz w:val="24"/>
                <w:szCs w:val="24"/>
                <w:lang w:val="en-US"/>
              </w:rPr>
              <w:t> </w:t>
            </w:r>
          </w:p>
        </w:tc>
        <w:tc>
          <w:tcPr>
            <w:tcW w:w="1000" w:type="dxa"/>
            <w:tcBorders>
              <w:top w:val="single" w:sz="6" w:space="0" w:color="000000"/>
              <w:left w:val="single" w:sz="6" w:space="0" w:color="000000"/>
              <w:bottom w:val="single" w:sz="6" w:space="0" w:color="000000"/>
              <w:right w:val="single" w:sz="6" w:space="0" w:color="000000"/>
            </w:tcBorders>
          </w:tcPr>
          <w:p w14:paraId="61822509"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58D3BFD5" w14:textId="77777777" w:rsidR="00943DD5" w:rsidRPr="00943DD5" w:rsidRDefault="00943DD5" w:rsidP="00943DD5">
            <w:pPr>
              <w:spacing w:after="0"/>
              <w:jc w:val="center"/>
              <w:rPr>
                <w:rFonts w:eastAsia="Calibri"/>
                <w:b/>
                <w:bCs/>
                <w:sz w:val="24"/>
                <w:szCs w:val="24"/>
              </w:rPr>
            </w:pPr>
            <w:r w:rsidRPr="00943DD5">
              <w:rPr>
                <w:rFonts w:eastAsia="Calibri"/>
                <w:b/>
                <w:bCs/>
                <w:sz w:val="24"/>
                <w:szCs w:val="24"/>
              </w:rPr>
              <w:t>28</w:t>
            </w:r>
          </w:p>
        </w:tc>
        <w:tc>
          <w:tcPr>
            <w:tcW w:w="1000" w:type="dxa"/>
            <w:tcBorders>
              <w:top w:val="single" w:sz="6" w:space="0" w:color="000000"/>
              <w:left w:val="single" w:sz="6" w:space="0" w:color="000000"/>
              <w:bottom w:val="single" w:sz="6" w:space="0" w:color="000000"/>
              <w:right w:val="single" w:sz="6" w:space="0" w:color="000000"/>
            </w:tcBorders>
          </w:tcPr>
          <w:p w14:paraId="4E7327FE"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32D21E68"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80</w:t>
            </w:r>
          </w:p>
        </w:tc>
        <w:tc>
          <w:tcPr>
            <w:tcW w:w="1650" w:type="dxa"/>
            <w:tcBorders>
              <w:top w:val="single" w:sz="6" w:space="0" w:color="000000"/>
              <w:left w:val="single" w:sz="6" w:space="0" w:color="000000"/>
              <w:bottom w:val="single" w:sz="6" w:space="0" w:color="000000"/>
              <w:right w:val="single" w:sz="6" w:space="0" w:color="000000"/>
            </w:tcBorders>
            <w:hideMark/>
          </w:tcPr>
          <w:p w14:paraId="41E53B2C"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108</w:t>
            </w:r>
          </w:p>
        </w:tc>
      </w:tr>
    </w:tbl>
    <w:p w14:paraId="50A4264F" w14:textId="77777777" w:rsidR="00943DD5" w:rsidRPr="00943DD5" w:rsidRDefault="00943DD5" w:rsidP="00943DD5">
      <w:pPr>
        <w:spacing w:after="0" w:line="360" w:lineRule="auto"/>
        <w:jc w:val="center"/>
        <w:rPr>
          <w:rFonts w:ascii="Calibri" w:eastAsia="Calibri" w:hAnsi="Calibri" w:cs="Times New Roman"/>
        </w:rPr>
      </w:pPr>
    </w:p>
    <w:p w14:paraId="445E8821" w14:textId="77777777" w:rsidR="00943DD5" w:rsidRPr="00943DD5" w:rsidRDefault="00943DD5" w:rsidP="00943DD5">
      <w:pPr>
        <w:spacing w:after="0" w:line="360" w:lineRule="auto"/>
        <w:ind w:firstLine="360"/>
        <w:outlineLvl w:val="3"/>
        <w:rPr>
          <w:rFonts w:ascii="Times New Roman" w:eastAsia="Times New Roman" w:hAnsi="Times New Roman" w:cs="Times New Roman"/>
          <w:i/>
          <w:iCs/>
          <w:sz w:val="24"/>
          <w:szCs w:val="24"/>
        </w:rPr>
      </w:pPr>
      <w:r w:rsidRPr="00943DD5">
        <w:rPr>
          <w:rFonts w:ascii="Times New Roman" w:eastAsia="Times New Roman" w:hAnsi="Times New Roman" w:cs="Times New Roman"/>
          <w:i/>
          <w:iCs/>
          <w:sz w:val="24"/>
          <w:szCs w:val="24"/>
        </w:rPr>
        <w:t>5.2. Методы обучения</w:t>
      </w:r>
    </w:p>
    <w:p w14:paraId="7999353F" w14:textId="77777777" w:rsidR="00943DD5" w:rsidRPr="00943DD5" w:rsidRDefault="00943DD5" w:rsidP="00943DD5">
      <w:pPr>
        <w:spacing w:after="0" w:line="360" w:lineRule="auto"/>
        <w:ind w:firstLine="709"/>
        <w:jc w:val="both"/>
        <w:rPr>
          <w:rFonts w:ascii="Times New Roman" w:eastAsia="Times New Roman" w:hAnsi="Times New Roman" w:cs="Times New Roman"/>
          <w:bCs/>
          <w:sz w:val="24"/>
          <w:szCs w:val="24"/>
          <w:lang w:eastAsia="ru-RU"/>
        </w:rPr>
      </w:pPr>
      <w:r w:rsidRPr="00943DD5">
        <w:rPr>
          <w:rFonts w:ascii="Times New Roman" w:eastAsia="Times New Roman" w:hAnsi="Times New Roman" w:cs="Times New Roman"/>
          <w:bCs/>
          <w:sz w:val="24"/>
          <w:szCs w:val="24"/>
          <w:lang w:eastAsia="ru-RU"/>
        </w:rPr>
        <w:t>При освоении дисциплины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w:t>
      </w:r>
      <w:r w:rsidRPr="00943DD5">
        <w:rPr>
          <w:rFonts w:ascii="Times New Roman" w:eastAsia="Calibri" w:hAnsi="Times New Roman" w:cs="Times New Roman"/>
          <w:bCs/>
          <w:sz w:val="24"/>
          <w:szCs w:val="24"/>
          <w:lang w:eastAsia="ru-RU"/>
        </w:rPr>
        <w:t>, метод проектов</w:t>
      </w:r>
      <w:r w:rsidRPr="00943DD5">
        <w:rPr>
          <w:rFonts w:ascii="Times New Roman" w:eastAsia="Times New Roman" w:hAnsi="Times New Roman" w:cs="Times New Roman"/>
          <w:bCs/>
          <w:sz w:val="24"/>
          <w:szCs w:val="24"/>
          <w:lang w:eastAsia="ru-RU"/>
        </w:rPr>
        <w:t>). Кроме того, активно используются диалоговые технологии (дискуссии), а также технологии обучения в сотрудничестве (работа в микрогруппах).</w:t>
      </w:r>
    </w:p>
    <w:p w14:paraId="059CBB3C"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6. Технологическая карта дисциплины</w:t>
      </w:r>
    </w:p>
    <w:p w14:paraId="68C79E53" w14:textId="77777777" w:rsidR="00943DD5" w:rsidRPr="00943DD5" w:rsidRDefault="00943DD5" w:rsidP="00943DD5">
      <w:pPr>
        <w:spacing w:after="0" w:line="360" w:lineRule="auto"/>
        <w:ind w:firstLine="360"/>
        <w:outlineLvl w:val="3"/>
        <w:rPr>
          <w:rFonts w:ascii="Times New Roman" w:eastAsia="Times New Roman" w:hAnsi="Times New Roman" w:cs="Times New Roman"/>
          <w:i/>
          <w:iCs/>
          <w:sz w:val="24"/>
          <w:szCs w:val="24"/>
        </w:rPr>
      </w:pPr>
      <w:r w:rsidRPr="00943DD5">
        <w:rPr>
          <w:rFonts w:ascii="Times New Roman" w:eastAsia="Times New Roman" w:hAnsi="Times New Roman" w:cs="Times New Roman"/>
          <w:i/>
          <w:iCs/>
          <w:sz w:val="24"/>
          <w:szCs w:val="24"/>
        </w:rPr>
        <w:t>6.1. Рейтинг-план</w:t>
      </w:r>
    </w:p>
    <w:tbl>
      <w:tblPr>
        <w:tblpPr w:leftFromText="180" w:rightFromText="180" w:bottomFromText="160" w:vertAnchor="text" w:horzAnchor="page" w:tblpX="1136" w:tblpY="265"/>
        <w:tblOverlap w:val="never"/>
        <w:tblW w:w="9780" w:type="dxa"/>
        <w:tblLayout w:type="fixed"/>
        <w:tblCellMar>
          <w:left w:w="0" w:type="dxa"/>
          <w:right w:w="0" w:type="dxa"/>
        </w:tblCellMar>
        <w:tblLook w:val="04A0" w:firstRow="1" w:lastRow="0" w:firstColumn="1" w:lastColumn="0" w:noHBand="0" w:noVBand="1"/>
      </w:tblPr>
      <w:tblGrid>
        <w:gridCol w:w="645"/>
        <w:gridCol w:w="1951"/>
        <w:gridCol w:w="1971"/>
        <w:gridCol w:w="1171"/>
        <w:gridCol w:w="1191"/>
        <w:gridCol w:w="1221"/>
        <w:gridCol w:w="820"/>
        <w:gridCol w:w="810"/>
      </w:tblGrid>
      <w:tr w:rsidR="00943DD5" w:rsidRPr="00943DD5" w14:paraId="61610D38" w14:textId="77777777" w:rsidTr="00CC378B">
        <w:trPr>
          <w:trHeight w:val="144"/>
        </w:trPr>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D11B277"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п/п</w:t>
            </w:r>
          </w:p>
        </w:tc>
        <w:tc>
          <w:tcPr>
            <w:tcW w:w="1950" w:type="dxa"/>
            <w:vMerge w:val="restart"/>
            <w:tcBorders>
              <w:top w:val="single" w:sz="4" w:space="0" w:color="000000"/>
              <w:left w:val="single" w:sz="4" w:space="0" w:color="000000"/>
              <w:bottom w:val="single" w:sz="4" w:space="0" w:color="000000"/>
              <w:right w:val="single" w:sz="4" w:space="0" w:color="000000"/>
            </w:tcBorders>
            <w:vAlign w:val="center"/>
            <w:hideMark/>
          </w:tcPr>
          <w:p w14:paraId="3AF850AE"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Код ОР</w:t>
            </w:r>
          </w:p>
          <w:p w14:paraId="633BE7B2"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Дисциплины</w:t>
            </w:r>
          </w:p>
        </w:tc>
        <w:tc>
          <w:tcPr>
            <w:tcW w:w="1970" w:type="dxa"/>
            <w:vMerge w:val="restart"/>
            <w:tcBorders>
              <w:top w:val="single" w:sz="4" w:space="0" w:color="000000"/>
              <w:left w:val="single" w:sz="4" w:space="0" w:color="000000"/>
              <w:bottom w:val="single" w:sz="4" w:space="0" w:color="000000"/>
              <w:right w:val="single" w:sz="4" w:space="0" w:color="000000"/>
            </w:tcBorders>
            <w:vAlign w:val="center"/>
            <w:hideMark/>
          </w:tcPr>
          <w:p w14:paraId="0C347241"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Виды учебной деятельности</w:t>
            </w:r>
          </w:p>
          <w:p w14:paraId="530FF23E"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обучающегося</w:t>
            </w:r>
          </w:p>
        </w:tc>
        <w:tc>
          <w:tcPr>
            <w:tcW w:w="1170" w:type="dxa"/>
            <w:vMerge w:val="restart"/>
            <w:tcBorders>
              <w:top w:val="single" w:sz="4" w:space="0" w:color="000000"/>
              <w:left w:val="single" w:sz="4" w:space="0" w:color="000000"/>
              <w:bottom w:val="single" w:sz="4" w:space="0" w:color="000000"/>
              <w:right w:val="single" w:sz="4" w:space="0" w:color="000000"/>
            </w:tcBorders>
            <w:vAlign w:val="center"/>
            <w:hideMark/>
          </w:tcPr>
          <w:p w14:paraId="25CD0B11"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Средства оценивания</w:t>
            </w:r>
          </w:p>
        </w:tc>
        <w:tc>
          <w:tcPr>
            <w:tcW w:w="1190" w:type="dxa"/>
            <w:vMerge w:val="restart"/>
            <w:tcBorders>
              <w:top w:val="single" w:sz="4" w:space="0" w:color="000000"/>
              <w:left w:val="single" w:sz="4" w:space="0" w:color="000000"/>
              <w:bottom w:val="single" w:sz="4" w:space="0" w:color="000000"/>
              <w:right w:val="single" w:sz="4" w:space="0" w:color="000000"/>
            </w:tcBorders>
            <w:vAlign w:val="center"/>
            <w:hideMark/>
          </w:tcPr>
          <w:p w14:paraId="462E5D26"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Балл за конкретное задание</w:t>
            </w:r>
          </w:p>
          <w:p w14:paraId="7BB849B3"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w:t>
            </w:r>
            <w:r w:rsidRPr="00943DD5">
              <w:rPr>
                <w:rFonts w:ascii="Times New Roman" w:eastAsia="Times New Roman" w:hAnsi="Times New Roman" w:cs="Times New Roman"/>
                <w:sz w:val="24"/>
                <w:szCs w:val="24"/>
                <w:lang w:val="en-US"/>
              </w:rPr>
              <w:t>min</w:t>
            </w:r>
            <w:r w:rsidRPr="00943DD5">
              <w:rPr>
                <w:rFonts w:ascii="Times New Roman" w:eastAsia="Times New Roman" w:hAnsi="Times New Roman" w:cs="Times New Roman"/>
                <w:sz w:val="24"/>
                <w:szCs w:val="24"/>
              </w:rPr>
              <w:t>-</w:t>
            </w:r>
            <w:r w:rsidRPr="00943DD5">
              <w:rPr>
                <w:rFonts w:ascii="Times New Roman" w:eastAsia="Times New Roman" w:hAnsi="Times New Roman" w:cs="Times New Roman"/>
                <w:sz w:val="24"/>
                <w:szCs w:val="24"/>
                <w:lang w:val="en-US"/>
              </w:rPr>
              <w:t>max</w:t>
            </w:r>
            <w:r w:rsidRPr="00943DD5">
              <w:rPr>
                <w:rFonts w:ascii="Times New Roman" w:eastAsia="Times New Roman" w:hAnsi="Times New Roman" w:cs="Times New Roman"/>
                <w:sz w:val="24"/>
                <w:szCs w:val="24"/>
              </w:rPr>
              <w:t>)</w:t>
            </w:r>
          </w:p>
        </w:tc>
        <w:tc>
          <w:tcPr>
            <w:tcW w:w="1220" w:type="dxa"/>
            <w:vMerge w:val="restart"/>
            <w:tcBorders>
              <w:top w:val="single" w:sz="4" w:space="0" w:color="000000"/>
              <w:left w:val="single" w:sz="4" w:space="0" w:color="000000"/>
              <w:bottom w:val="single" w:sz="4" w:space="0" w:color="000000"/>
              <w:right w:val="single" w:sz="4" w:space="0" w:color="000000"/>
            </w:tcBorders>
            <w:vAlign w:val="center"/>
            <w:hideMark/>
          </w:tcPr>
          <w:p w14:paraId="67F0627E"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Число заданий за семестр</w:t>
            </w:r>
          </w:p>
        </w:tc>
        <w:tc>
          <w:tcPr>
            <w:tcW w:w="1630" w:type="dxa"/>
            <w:gridSpan w:val="2"/>
            <w:tcBorders>
              <w:top w:val="single" w:sz="4" w:space="0" w:color="000000"/>
              <w:left w:val="nil"/>
              <w:bottom w:val="single" w:sz="4" w:space="0" w:color="000000"/>
              <w:right w:val="single" w:sz="4" w:space="0" w:color="000000"/>
            </w:tcBorders>
            <w:vAlign w:val="center"/>
            <w:hideMark/>
          </w:tcPr>
          <w:p w14:paraId="0BFF6F64"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Баллы</w:t>
            </w:r>
          </w:p>
        </w:tc>
      </w:tr>
      <w:tr w:rsidR="00943DD5" w:rsidRPr="00943DD5" w14:paraId="63DBE94A" w14:textId="77777777" w:rsidTr="00CC378B">
        <w:trPr>
          <w:trHeight w:val="144"/>
        </w:trPr>
        <w:tc>
          <w:tcPr>
            <w:tcW w:w="645" w:type="dxa"/>
            <w:vMerge/>
            <w:tcBorders>
              <w:top w:val="single" w:sz="4" w:space="0" w:color="000000"/>
              <w:left w:val="single" w:sz="4" w:space="0" w:color="000000"/>
              <w:bottom w:val="single" w:sz="4" w:space="0" w:color="000000"/>
              <w:right w:val="single" w:sz="4" w:space="0" w:color="000000"/>
            </w:tcBorders>
            <w:vAlign w:val="center"/>
            <w:hideMark/>
          </w:tcPr>
          <w:p w14:paraId="6344F888"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3920" w:type="dxa"/>
            <w:vMerge/>
            <w:tcBorders>
              <w:top w:val="single" w:sz="4" w:space="0" w:color="000000"/>
              <w:left w:val="single" w:sz="4" w:space="0" w:color="000000"/>
              <w:bottom w:val="single" w:sz="4" w:space="0" w:color="000000"/>
              <w:right w:val="single" w:sz="4" w:space="0" w:color="000000"/>
            </w:tcBorders>
            <w:vAlign w:val="center"/>
            <w:hideMark/>
          </w:tcPr>
          <w:p w14:paraId="67FF556B"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1970" w:type="dxa"/>
            <w:vMerge/>
            <w:tcBorders>
              <w:top w:val="single" w:sz="4" w:space="0" w:color="000000"/>
              <w:left w:val="single" w:sz="4" w:space="0" w:color="000000"/>
              <w:bottom w:val="single" w:sz="4" w:space="0" w:color="000000"/>
              <w:right w:val="single" w:sz="4" w:space="0" w:color="000000"/>
            </w:tcBorders>
            <w:vAlign w:val="center"/>
            <w:hideMark/>
          </w:tcPr>
          <w:p w14:paraId="497CC5CF"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52BD6B2B"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1190" w:type="dxa"/>
            <w:vMerge/>
            <w:tcBorders>
              <w:top w:val="single" w:sz="4" w:space="0" w:color="000000"/>
              <w:left w:val="single" w:sz="4" w:space="0" w:color="000000"/>
              <w:bottom w:val="single" w:sz="4" w:space="0" w:color="000000"/>
              <w:right w:val="single" w:sz="4" w:space="0" w:color="000000"/>
            </w:tcBorders>
            <w:vAlign w:val="center"/>
            <w:hideMark/>
          </w:tcPr>
          <w:p w14:paraId="47C529B6"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1220" w:type="dxa"/>
            <w:vMerge/>
            <w:tcBorders>
              <w:top w:val="single" w:sz="4" w:space="0" w:color="000000"/>
              <w:left w:val="single" w:sz="4" w:space="0" w:color="000000"/>
              <w:bottom w:val="single" w:sz="4" w:space="0" w:color="000000"/>
              <w:right w:val="single" w:sz="4" w:space="0" w:color="000000"/>
            </w:tcBorders>
            <w:vAlign w:val="center"/>
            <w:hideMark/>
          </w:tcPr>
          <w:p w14:paraId="71DE03D4"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820" w:type="dxa"/>
            <w:tcBorders>
              <w:top w:val="nil"/>
              <w:left w:val="nil"/>
              <w:bottom w:val="single" w:sz="4" w:space="0" w:color="000000"/>
              <w:right w:val="single" w:sz="4" w:space="0" w:color="000000"/>
            </w:tcBorders>
            <w:hideMark/>
          </w:tcPr>
          <w:p w14:paraId="6D45DE9D"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Минимальный</w:t>
            </w:r>
          </w:p>
        </w:tc>
        <w:tc>
          <w:tcPr>
            <w:tcW w:w="810" w:type="dxa"/>
            <w:tcBorders>
              <w:top w:val="nil"/>
              <w:left w:val="nil"/>
              <w:bottom w:val="single" w:sz="4" w:space="0" w:color="000000"/>
              <w:right w:val="single" w:sz="4" w:space="0" w:color="000000"/>
            </w:tcBorders>
            <w:hideMark/>
          </w:tcPr>
          <w:p w14:paraId="2C7A1DF4"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Максимальный</w:t>
            </w:r>
          </w:p>
        </w:tc>
      </w:tr>
      <w:tr w:rsidR="00943DD5" w:rsidRPr="00943DD5" w14:paraId="14721AAE" w14:textId="77777777" w:rsidTr="00CC378B">
        <w:trPr>
          <w:trHeight w:val="370"/>
        </w:trPr>
        <w:tc>
          <w:tcPr>
            <w:tcW w:w="645" w:type="dxa"/>
            <w:vMerge w:val="restart"/>
            <w:tcBorders>
              <w:top w:val="nil"/>
              <w:left w:val="single" w:sz="4" w:space="0" w:color="000000"/>
              <w:bottom w:val="nil"/>
              <w:right w:val="single" w:sz="4" w:space="0" w:color="000000"/>
            </w:tcBorders>
            <w:shd w:val="clear" w:color="auto" w:fill="FFFFFF"/>
          </w:tcPr>
          <w:p w14:paraId="069198F3"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w:t>
            </w:r>
          </w:p>
          <w:p w14:paraId="1AA54652"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1950" w:type="dxa"/>
            <w:vMerge w:val="restart"/>
            <w:tcBorders>
              <w:top w:val="nil"/>
              <w:left w:val="single" w:sz="4" w:space="0" w:color="000000"/>
              <w:bottom w:val="nil"/>
              <w:right w:val="single" w:sz="4" w:space="0" w:color="000000"/>
            </w:tcBorders>
            <w:shd w:val="clear" w:color="auto" w:fill="FFFFFF"/>
            <w:vAlign w:val="center"/>
            <w:hideMark/>
          </w:tcPr>
          <w:p w14:paraId="5187796D"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ОР2-5-1</w:t>
            </w:r>
          </w:p>
        </w:tc>
        <w:tc>
          <w:tcPr>
            <w:tcW w:w="1970" w:type="dxa"/>
            <w:vMerge w:val="restart"/>
            <w:tcBorders>
              <w:top w:val="single" w:sz="4" w:space="0" w:color="000000"/>
              <w:left w:val="single" w:sz="4" w:space="0" w:color="000000"/>
              <w:bottom w:val="nil"/>
              <w:right w:val="single" w:sz="4" w:space="0" w:color="000000"/>
            </w:tcBorders>
            <w:shd w:val="clear" w:color="auto" w:fill="FFFFFF"/>
            <w:hideMark/>
          </w:tcPr>
          <w:p w14:paraId="554A28EE" w14:textId="77777777" w:rsidR="00943DD5" w:rsidRPr="00943DD5" w:rsidRDefault="00943DD5" w:rsidP="00943DD5">
            <w:pPr>
              <w:spacing w:after="0" w:line="256" w:lineRule="auto"/>
              <w:ind w:leftChars="100" w:left="220"/>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Лекции, семинары,</w:t>
            </w:r>
          </w:p>
          <w:p w14:paraId="1911269A" w14:textId="77777777" w:rsidR="00943DD5" w:rsidRPr="00943DD5" w:rsidRDefault="00943DD5" w:rsidP="00943DD5">
            <w:pPr>
              <w:spacing w:after="0" w:line="256" w:lineRule="auto"/>
              <w:ind w:leftChars="100" w:left="220"/>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контактная СР (в т.ч. в ЭИОС),</w:t>
            </w:r>
          </w:p>
          <w:p w14:paraId="4202AA40" w14:textId="77777777" w:rsidR="00943DD5" w:rsidRPr="00943DD5" w:rsidRDefault="00943DD5" w:rsidP="00943DD5">
            <w:pPr>
              <w:spacing w:after="0" w:line="256" w:lineRule="auto"/>
              <w:ind w:leftChars="100" w:left="220"/>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lastRenderedPageBreak/>
              <w:t>самостоятельнаяработа</w:t>
            </w:r>
          </w:p>
        </w:tc>
        <w:tc>
          <w:tcPr>
            <w:tcW w:w="1170" w:type="dxa"/>
            <w:tcBorders>
              <w:top w:val="single" w:sz="4" w:space="0" w:color="000000"/>
              <w:left w:val="single" w:sz="4" w:space="0" w:color="000000"/>
              <w:bottom w:val="single" w:sz="4" w:space="0" w:color="000000"/>
              <w:right w:val="single" w:sz="4" w:space="0" w:color="000000"/>
            </w:tcBorders>
            <w:shd w:val="clear" w:color="auto" w:fill="FFFFFF"/>
            <w:hideMark/>
          </w:tcPr>
          <w:p w14:paraId="7B4A3DF3"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lastRenderedPageBreak/>
              <w:t>Эссе</w:t>
            </w:r>
          </w:p>
        </w:tc>
        <w:tc>
          <w:tcPr>
            <w:tcW w:w="1190" w:type="dxa"/>
            <w:tcBorders>
              <w:top w:val="single" w:sz="4" w:space="0" w:color="000000"/>
              <w:left w:val="single" w:sz="4" w:space="0" w:color="000000"/>
              <w:bottom w:val="single" w:sz="4" w:space="0" w:color="000000"/>
              <w:right w:val="single" w:sz="4" w:space="0" w:color="000000"/>
            </w:tcBorders>
            <w:shd w:val="clear" w:color="auto" w:fill="FFFFFF"/>
            <w:hideMark/>
          </w:tcPr>
          <w:p w14:paraId="6A379846"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5-10</w:t>
            </w:r>
          </w:p>
        </w:tc>
        <w:tc>
          <w:tcPr>
            <w:tcW w:w="1220" w:type="dxa"/>
            <w:tcBorders>
              <w:top w:val="single" w:sz="4" w:space="0" w:color="000000"/>
              <w:left w:val="single" w:sz="4" w:space="0" w:color="000000"/>
              <w:bottom w:val="single" w:sz="4" w:space="0" w:color="000000"/>
              <w:right w:val="single" w:sz="4" w:space="0" w:color="000000"/>
            </w:tcBorders>
            <w:shd w:val="clear" w:color="auto" w:fill="FFFFFF"/>
            <w:hideMark/>
          </w:tcPr>
          <w:p w14:paraId="71D99F27"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w:t>
            </w:r>
          </w:p>
        </w:tc>
        <w:tc>
          <w:tcPr>
            <w:tcW w:w="820" w:type="dxa"/>
            <w:tcBorders>
              <w:top w:val="single" w:sz="4" w:space="0" w:color="000000"/>
              <w:left w:val="single" w:sz="4" w:space="0" w:color="000000"/>
              <w:bottom w:val="single" w:sz="4" w:space="0" w:color="000000"/>
              <w:right w:val="single" w:sz="4" w:space="0" w:color="000000"/>
            </w:tcBorders>
            <w:hideMark/>
          </w:tcPr>
          <w:p w14:paraId="44BB8052"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5</w:t>
            </w:r>
          </w:p>
        </w:tc>
        <w:tc>
          <w:tcPr>
            <w:tcW w:w="810" w:type="dxa"/>
            <w:tcBorders>
              <w:top w:val="single" w:sz="4" w:space="0" w:color="000000"/>
              <w:left w:val="single" w:sz="4" w:space="0" w:color="000000"/>
              <w:bottom w:val="single" w:sz="4" w:space="0" w:color="000000"/>
              <w:right w:val="single" w:sz="4" w:space="0" w:color="000000"/>
            </w:tcBorders>
            <w:hideMark/>
          </w:tcPr>
          <w:p w14:paraId="6836AC05"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10</w:t>
            </w:r>
          </w:p>
        </w:tc>
      </w:tr>
      <w:tr w:rsidR="00943DD5" w:rsidRPr="00943DD5" w14:paraId="0D2F7534" w14:textId="77777777" w:rsidTr="00CC378B">
        <w:trPr>
          <w:trHeight w:val="890"/>
        </w:trPr>
        <w:tc>
          <w:tcPr>
            <w:tcW w:w="645" w:type="dxa"/>
            <w:vMerge/>
            <w:tcBorders>
              <w:top w:val="nil"/>
              <w:left w:val="single" w:sz="4" w:space="0" w:color="000000"/>
              <w:bottom w:val="nil"/>
              <w:right w:val="single" w:sz="4" w:space="0" w:color="000000"/>
            </w:tcBorders>
            <w:vAlign w:val="center"/>
            <w:hideMark/>
          </w:tcPr>
          <w:p w14:paraId="78763709"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3920" w:type="dxa"/>
            <w:vMerge/>
            <w:tcBorders>
              <w:top w:val="nil"/>
              <w:left w:val="single" w:sz="4" w:space="0" w:color="000000"/>
              <w:bottom w:val="nil"/>
              <w:right w:val="single" w:sz="4" w:space="0" w:color="000000"/>
            </w:tcBorders>
            <w:vAlign w:val="center"/>
            <w:hideMark/>
          </w:tcPr>
          <w:p w14:paraId="6A2A4C74"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1970" w:type="dxa"/>
            <w:vMerge/>
            <w:tcBorders>
              <w:top w:val="single" w:sz="4" w:space="0" w:color="000000"/>
              <w:left w:val="single" w:sz="4" w:space="0" w:color="000000"/>
              <w:bottom w:val="nil"/>
              <w:right w:val="single" w:sz="4" w:space="0" w:color="000000"/>
            </w:tcBorders>
            <w:vAlign w:val="center"/>
            <w:hideMark/>
          </w:tcPr>
          <w:p w14:paraId="73C3E577"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1170" w:type="dxa"/>
            <w:tcBorders>
              <w:top w:val="single" w:sz="4" w:space="0" w:color="000000"/>
              <w:left w:val="single" w:sz="4" w:space="0" w:color="000000"/>
              <w:bottom w:val="single" w:sz="4" w:space="0" w:color="000000"/>
              <w:right w:val="single" w:sz="4" w:space="0" w:color="000000"/>
            </w:tcBorders>
            <w:shd w:val="clear" w:color="auto" w:fill="FFFFFF"/>
            <w:hideMark/>
          </w:tcPr>
          <w:p w14:paraId="3D46F294"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Практикоориентиров</w:t>
            </w:r>
            <w:r w:rsidRPr="00943DD5">
              <w:rPr>
                <w:rFonts w:ascii="Times New Roman" w:eastAsia="Times New Roman" w:hAnsi="Times New Roman" w:cs="Times New Roman"/>
                <w:sz w:val="24"/>
                <w:szCs w:val="24"/>
              </w:rPr>
              <w:lastRenderedPageBreak/>
              <w:t>анное задание</w:t>
            </w:r>
          </w:p>
        </w:tc>
        <w:tc>
          <w:tcPr>
            <w:tcW w:w="1190" w:type="dxa"/>
            <w:tcBorders>
              <w:top w:val="single" w:sz="4" w:space="0" w:color="000000"/>
              <w:left w:val="single" w:sz="4" w:space="0" w:color="000000"/>
              <w:bottom w:val="single" w:sz="4" w:space="0" w:color="000000"/>
              <w:right w:val="single" w:sz="4" w:space="0" w:color="000000"/>
            </w:tcBorders>
            <w:shd w:val="clear" w:color="auto" w:fill="FFFFFF"/>
          </w:tcPr>
          <w:p w14:paraId="65D4E46A"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lastRenderedPageBreak/>
              <w:t>10-20</w:t>
            </w:r>
          </w:p>
          <w:p w14:paraId="334BAFBE"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hideMark/>
          </w:tcPr>
          <w:p w14:paraId="79A1E1D0"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820" w:type="dxa"/>
            <w:tcBorders>
              <w:top w:val="single" w:sz="4" w:space="0" w:color="000000"/>
              <w:left w:val="single" w:sz="4" w:space="0" w:color="000000"/>
              <w:bottom w:val="single" w:sz="4" w:space="0" w:color="000000"/>
              <w:right w:val="single" w:sz="4" w:space="0" w:color="000000"/>
            </w:tcBorders>
            <w:hideMark/>
          </w:tcPr>
          <w:p w14:paraId="5260E7F1"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20</w:t>
            </w:r>
          </w:p>
        </w:tc>
        <w:tc>
          <w:tcPr>
            <w:tcW w:w="810" w:type="dxa"/>
            <w:tcBorders>
              <w:top w:val="single" w:sz="4" w:space="0" w:color="000000"/>
              <w:left w:val="single" w:sz="4" w:space="0" w:color="000000"/>
              <w:bottom w:val="single" w:sz="4" w:space="0" w:color="000000"/>
              <w:right w:val="single" w:sz="4" w:space="0" w:color="000000"/>
            </w:tcBorders>
          </w:tcPr>
          <w:p w14:paraId="6AAEDA4C"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40</w:t>
            </w:r>
          </w:p>
          <w:p w14:paraId="50F975F7"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r>
      <w:tr w:rsidR="00943DD5" w:rsidRPr="00943DD5" w14:paraId="068C29B2" w14:textId="77777777" w:rsidTr="00CC378B">
        <w:trPr>
          <w:trHeight w:val="646"/>
        </w:trPr>
        <w:tc>
          <w:tcPr>
            <w:tcW w:w="645" w:type="dxa"/>
            <w:vMerge/>
            <w:tcBorders>
              <w:top w:val="nil"/>
              <w:left w:val="single" w:sz="4" w:space="0" w:color="000000"/>
              <w:bottom w:val="nil"/>
              <w:right w:val="single" w:sz="4" w:space="0" w:color="000000"/>
            </w:tcBorders>
            <w:vAlign w:val="center"/>
            <w:hideMark/>
          </w:tcPr>
          <w:p w14:paraId="70AFF1A7"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3920" w:type="dxa"/>
            <w:vMerge/>
            <w:tcBorders>
              <w:top w:val="nil"/>
              <w:left w:val="single" w:sz="4" w:space="0" w:color="000000"/>
              <w:bottom w:val="nil"/>
              <w:right w:val="single" w:sz="4" w:space="0" w:color="000000"/>
            </w:tcBorders>
            <w:vAlign w:val="center"/>
            <w:hideMark/>
          </w:tcPr>
          <w:p w14:paraId="28D6827D"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1970" w:type="dxa"/>
            <w:vMerge/>
            <w:tcBorders>
              <w:top w:val="single" w:sz="4" w:space="0" w:color="000000"/>
              <w:left w:val="single" w:sz="4" w:space="0" w:color="000000"/>
              <w:bottom w:val="nil"/>
              <w:right w:val="single" w:sz="4" w:space="0" w:color="000000"/>
            </w:tcBorders>
            <w:vAlign w:val="center"/>
            <w:hideMark/>
          </w:tcPr>
          <w:p w14:paraId="4858C1C3"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1170" w:type="dxa"/>
            <w:tcBorders>
              <w:top w:val="single" w:sz="4" w:space="0" w:color="000000"/>
              <w:left w:val="single" w:sz="4" w:space="0" w:color="000000"/>
              <w:bottom w:val="single" w:sz="4" w:space="0" w:color="000000"/>
              <w:right w:val="single" w:sz="4" w:space="0" w:color="000000"/>
            </w:tcBorders>
            <w:shd w:val="clear" w:color="auto" w:fill="FFFFFF"/>
            <w:hideMark/>
          </w:tcPr>
          <w:p w14:paraId="100E3334"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Творческая работа</w:t>
            </w:r>
          </w:p>
        </w:tc>
        <w:tc>
          <w:tcPr>
            <w:tcW w:w="1190" w:type="dxa"/>
            <w:tcBorders>
              <w:top w:val="single" w:sz="4" w:space="0" w:color="000000"/>
              <w:left w:val="single" w:sz="4" w:space="0" w:color="000000"/>
              <w:bottom w:val="single" w:sz="4" w:space="0" w:color="000000"/>
              <w:right w:val="single" w:sz="4" w:space="0" w:color="000000"/>
            </w:tcBorders>
            <w:shd w:val="clear" w:color="auto" w:fill="FFFFFF"/>
            <w:hideMark/>
          </w:tcPr>
          <w:p w14:paraId="0BCF11CF"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6-10</w:t>
            </w:r>
          </w:p>
        </w:tc>
        <w:tc>
          <w:tcPr>
            <w:tcW w:w="1220" w:type="dxa"/>
            <w:tcBorders>
              <w:top w:val="single" w:sz="4" w:space="0" w:color="000000"/>
              <w:left w:val="single" w:sz="4" w:space="0" w:color="000000"/>
              <w:bottom w:val="single" w:sz="4" w:space="0" w:color="000000"/>
              <w:right w:val="single" w:sz="4" w:space="0" w:color="000000"/>
            </w:tcBorders>
            <w:shd w:val="clear" w:color="auto" w:fill="FFFFFF"/>
            <w:hideMark/>
          </w:tcPr>
          <w:p w14:paraId="21EAE35B"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3</w:t>
            </w:r>
          </w:p>
        </w:tc>
        <w:tc>
          <w:tcPr>
            <w:tcW w:w="820" w:type="dxa"/>
            <w:tcBorders>
              <w:top w:val="single" w:sz="4" w:space="0" w:color="000000"/>
              <w:left w:val="nil"/>
              <w:bottom w:val="single" w:sz="4" w:space="0" w:color="000000"/>
              <w:right w:val="single" w:sz="4" w:space="0" w:color="000000"/>
            </w:tcBorders>
            <w:hideMark/>
          </w:tcPr>
          <w:p w14:paraId="4B20D387"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18</w:t>
            </w:r>
          </w:p>
        </w:tc>
        <w:tc>
          <w:tcPr>
            <w:tcW w:w="810" w:type="dxa"/>
            <w:tcBorders>
              <w:top w:val="single" w:sz="4" w:space="0" w:color="000000"/>
              <w:left w:val="nil"/>
              <w:bottom w:val="single" w:sz="4" w:space="0" w:color="000000"/>
              <w:right w:val="single" w:sz="4" w:space="0" w:color="000000"/>
            </w:tcBorders>
            <w:hideMark/>
          </w:tcPr>
          <w:p w14:paraId="455FC818"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30</w:t>
            </w:r>
          </w:p>
        </w:tc>
      </w:tr>
      <w:tr w:rsidR="00943DD5" w:rsidRPr="00943DD5" w14:paraId="4E4D011B" w14:textId="77777777" w:rsidTr="00CC378B">
        <w:trPr>
          <w:trHeight w:val="782"/>
        </w:trPr>
        <w:tc>
          <w:tcPr>
            <w:tcW w:w="645" w:type="dxa"/>
            <w:vMerge/>
            <w:tcBorders>
              <w:top w:val="nil"/>
              <w:left w:val="single" w:sz="4" w:space="0" w:color="000000"/>
              <w:bottom w:val="nil"/>
              <w:right w:val="single" w:sz="4" w:space="0" w:color="000000"/>
            </w:tcBorders>
            <w:vAlign w:val="center"/>
            <w:hideMark/>
          </w:tcPr>
          <w:p w14:paraId="4A28577F"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3920" w:type="dxa"/>
            <w:vMerge/>
            <w:tcBorders>
              <w:top w:val="nil"/>
              <w:left w:val="single" w:sz="4" w:space="0" w:color="000000"/>
              <w:bottom w:val="nil"/>
              <w:right w:val="single" w:sz="4" w:space="0" w:color="000000"/>
            </w:tcBorders>
            <w:vAlign w:val="center"/>
            <w:hideMark/>
          </w:tcPr>
          <w:p w14:paraId="08B18812"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1970" w:type="dxa"/>
            <w:vMerge/>
            <w:tcBorders>
              <w:top w:val="single" w:sz="4" w:space="0" w:color="000000"/>
              <w:left w:val="single" w:sz="4" w:space="0" w:color="000000"/>
              <w:bottom w:val="nil"/>
              <w:right w:val="single" w:sz="4" w:space="0" w:color="000000"/>
            </w:tcBorders>
            <w:vAlign w:val="center"/>
            <w:hideMark/>
          </w:tcPr>
          <w:p w14:paraId="1DBDC15B"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1170" w:type="dxa"/>
            <w:tcBorders>
              <w:top w:val="single" w:sz="4" w:space="0" w:color="000000"/>
              <w:left w:val="single" w:sz="4" w:space="0" w:color="000000"/>
              <w:bottom w:val="nil"/>
              <w:right w:val="single" w:sz="4" w:space="0" w:color="000000"/>
            </w:tcBorders>
            <w:shd w:val="clear" w:color="auto" w:fill="FFFFFF"/>
            <w:hideMark/>
          </w:tcPr>
          <w:p w14:paraId="13AF76FC"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Круглый стол</w:t>
            </w:r>
          </w:p>
        </w:tc>
        <w:tc>
          <w:tcPr>
            <w:tcW w:w="1190" w:type="dxa"/>
            <w:tcBorders>
              <w:top w:val="single" w:sz="4" w:space="0" w:color="000000"/>
              <w:left w:val="single" w:sz="4" w:space="0" w:color="000000"/>
              <w:bottom w:val="nil"/>
              <w:right w:val="single" w:sz="4" w:space="0" w:color="000000"/>
            </w:tcBorders>
            <w:shd w:val="clear" w:color="auto" w:fill="FFFFFF"/>
            <w:hideMark/>
          </w:tcPr>
          <w:p w14:paraId="4D745A7E"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6-10</w:t>
            </w:r>
          </w:p>
        </w:tc>
        <w:tc>
          <w:tcPr>
            <w:tcW w:w="1220" w:type="dxa"/>
            <w:tcBorders>
              <w:top w:val="single" w:sz="4" w:space="0" w:color="000000"/>
              <w:left w:val="single" w:sz="4" w:space="0" w:color="000000"/>
              <w:bottom w:val="nil"/>
              <w:right w:val="single" w:sz="4" w:space="0" w:color="000000"/>
            </w:tcBorders>
            <w:shd w:val="clear" w:color="auto" w:fill="FFFFFF"/>
            <w:hideMark/>
          </w:tcPr>
          <w:p w14:paraId="03C06F6A"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820" w:type="dxa"/>
            <w:tcBorders>
              <w:top w:val="single" w:sz="4" w:space="0" w:color="000000"/>
              <w:left w:val="nil"/>
              <w:bottom w:val="nil"/>
              <w:right w:val="single" w:sz="4" w:space="0" w:color="000000"/>
            </w:tcBorders>
          </w:tcPr>
          <w:p w14:paraId="087EEE9B"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12</w:t>
            </w:r>
          </w:p>
          <w:p w14:paraId="08947386"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810" w:type="dxa"/>
            <w:tcBorders>
              <w:top w:val="single" w:sz="4" w:space="0" w:color="000000"/>
              <w:left w:val="nil"/>
              <w:bottom w:val="nil"/>
              <w:right w:val="single" w:sz="4" w:space="0" w:color="000000"/>
            </w:tcBorders>
          </w:tcPr>
          <w:p w14:paraId="42208C88"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20</w:t>
            </w:r>
          </w:p>
          <w:p w14:paraId="75BC27BA"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r>
      <w:tr w:rsidR="00943DD5" w:rsidRPr="00943DD5" w14:paraId="4687AEB0" w14:textId="77777777" w:rsidTr="00CC378B">
        <w:trPr>
          <w:trHeight w:val="72"/>
        </w:trPr>
        <w:tc>
          <w:tcPr>
            <w:tcW w:w="645" w:type="dxa"/>
            <w:tcBorders>
              <w:top w:val="single" w:sz="4" w:space="0" w:color="000000"/>
              <w:left w:val="single" w:sz="4" w:space="0" w:color="000000"/>
              <w:bottom w:val="single" w:sz="4" w:space="0" w:color="000000"/>
              <w:right w:val="single" w:sz="4" w:space="0" w:color="000000"/>
            </w:tcBorders>
            <w:shd w:val="clear" w:color="auto" w:fill="FFFFFF"/>
          </w:tcPr>
          <w:p w14:paraId="7B30506E"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3920"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078A942F"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b/>
                <w:sz w:val="24"/>
                <w:szCs w:val="24"/>
              </w:rPr>
              <w:t xml:space="preserve">                               Итого:</w:t>
            </w:r>
          </w:p>
        </w:tc>
        <w:tc>
          <w:tcPr>
            <w:tcW w:w="1170" w:type="dxa"/>
            <w:tcBorders>
              <w:top w:val="single" w:sz="4" w:space="0" w:color="000000"/>
              <w:left w:val="single" w:sz="4" w:space="0" w:color="000000"/>
              <w:bottom w:val="single" w:sz="4" w:space="0" w:color="000000"/>
              <w:right w:val="single" w:sz="4" w:space="0" w:color="000000"/>
            </w:tcBorders>
            <w:shd w:val="clear" w:color="auto" w:fill="FFFFFF"/>
          </w:tcPr>
          <w:p w14:paraId="6A638B3D"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11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E19DE5"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7321E5"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820" w:type="dxa"/>
            <w:tcBorders>
              <w:top w:val="single" w:sz="4" w:space="0" w:color="000000"/>
              <w:left w:val="nil"/>
              <w:bottom w:val="single" w:sz="4" w:space="0" w:color="000000"/>
              <w:right w:val="single" w:sz="4" w:space="0" w:color="000000"/>
            </w:tcBorders>
            <w:vAlign w:val="center"/>
            <w:hideMark/>
          </w:tcPr>
          <w:p w14:paraId="5CE847E0"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b/>
                <w:sz w:val="24"/>
                <w:szCs w:val="24"/>
              </w:rPr>
              <w:t>55</w:t>
            </w:r>
          </w:p>
        </w:tc>
        <w:tc>
          <w:tcPr>
            <w:tcW w:w="810" w:type="dxa"/>
            <w:tcBorders>
              <w:top w:val="single" w:sz="4" w:space="0" w:color="000000"/>
              <w:left w:val="nil"/>
              <w:bottom w:val="single" w:sz="4" w:space="0" w:color="000000"/>
              <w:right w:val="single" w:sz="4" w:space="0" w:color="000000"/>
            </w:tcBorders>
            <w:vAlign w:val="center"/>
            <w:hideMark/>
          </w:tcPr>
          <w:p w14:paraId="561A359D"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b/>
                <w:sz w:val="24"/>
                <w:szCs w:val="24"/>
              </w:rPr>
              <w:t>100</w:t>
            </w:r>
          </w:p>
        </w:tc>
      </w:tr>
    </w:tbl>
    <w:p w14:paraId="5E4569EE"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p>
    <w:p w14:paraId="27FDC10E"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7. Учебно-методическое и информационное обеспечение дисциплины</w:t>
      </w:r>
    </w:p>
    <w:p w14:paraId="4CE3F7A6"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Arial" w:hAnsi="Times New Roman" w:cs="Times New Roman"/>
          <w:sz w:val="24"/>
          <w:szCs w:val="24"/>
        </w:rPr>
      </w:pPr>
      <w:r w:rsidRPr="00943DD5">
        <w:rPr>
          <w:rFonts w:ascii="Times New Roman" w:eastAsia="Times New Roman" w:hAnsi="Times New Roman" w:cs="Times New Roman"/>
          <w:bCs/>
          <w:sz w:val="24"/>
          <w:szCs w:val="24"/>
          <w:lang w:eastAsia="ru-RU"/>
        </w:rPr>
        <w:t>1</w:t>
      </w:r>
      <w:r w:rsidRPr="00943DD5">
        <w:rPr>
          <w:rFonts w:ascii="Times New Roman" w:eastAsia="Times New Roman" w:hAnsi="Times New Roman" w:cs="Times New Roman"/>
          <w:bCs/>
          <w:i/>
          <w:iCs/>
          <w:sz w:val="24"/>
          <w:szCs w:val="24"/>
          <w:lang w:eastAsia="ru-RU"/>
        </w:rPr>
        <w:t xml:space="preserve">. </w:t>
      </w:r>
      <w:r w:rsidRPr="00943DD5">
        <w:rPr>
          <w:rFonts w:ascii="Times New Roman" w:eastAsia="Arial" w:hAnsi="Times New Roman" w:cs="Times New Roman"/>
          <w:sz w:val="24"/>
          <w:szCs w:val="24"/>
        </w:rPr>
        <w:t>Болотнова, Н.С. Коммуникативная стилистика текста: словарь-тезаурус: учебное пособие / Н.С. Болотнова. - 2-е изд., стер. - Москва : Издательство «Флинта», 2016. - 385 с. - Библиогр.: с. 334-372. - ISBN 978-5-9765-0789-0 ; То же [Электронный ресурс]. - URL: </w:t>
      </w:r>
      <w:hyperlink r:id="rId69" w:history="1">
        <w:r w:rsidRPr="00943DD5">
          <w:rPr>
            <w:rFonts w:ascii="Times New Roman" w:eastAsia="Arial" w:hAnsi="Times New Roman" w:cs="Times New Roman"/>
            <w:color w:val="0000FF"/>
            <w:sz w:val="24"/>
            <w:szCs w:val="24"/>
            <w:u w:val="single"/>
          </w:rPr>
          <w:t>http://biblioclub.ru/index.php?page=book&amp;id=57883</w:t>
        </w:r>
      </w:hyperlink>
      <w:r w:rsidRPr="00943DD5">
        <w:rPr>
          <w:rFonts w:ascii="Times New Roman" w:eastAsia="Arial" w:hAnsi="Times New Roman" w:cs="Times New Roman"/>
          <w:sz w:val="24"/>
          <w:szCs w:val="24"/>
        </w:rPr>
        <w:t>.</w:t>
      </w:r>
    </w:p>
    <w:p w14:paraId="60A072AB"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SimSun" w:hAnsi="Times New Roman" w:cs="Times New Roman"/>
          <w:sz w:val="24"/>
          <w:szCs w:val="24"/>
          <w:shd w:val="clear" w:color="auto" w:fill="FFFFFF"/>
        </w:rPr>
      </w:pPr>
      <w:r w:rsidRPr="00943DD5">
        <w:rPr>
          <w:rFonts w:ascii="Times New Roman" w:eastAsia="Arial" w:hAnsi="Times New Roman" w:cs="Times New Roman"/>
          <w:sz w:val="24"/>
          <w:szCs w:val="24"/>
        </w:rPr>
        <w:t xml:space="preserve">2. </w:t>
      </w:r>
      <w:r w:rsidRPr="00943DD5">
        <w:rPr>
          <w:rFonts w:ascii="Times New Roman" w:eastAsia="SimSun" w:hAnsi="Times New Roman" w:cs="Times New Roman"/>
          <w:sz w:val="24"/>
          <w:szCs w:val="24"/>
          <w:shd w:val="clear" w:color="auto" w:fill="FFFFFF"/>
        </w:rPr>
        <w:t xml:space="preserve">Ходякова, Л.А. Теория и практика изучения русской фразеологии в полиэтнической школе : учебное пособие / Л.А. Ходякова, Р.К. Рамазанов ; Министерство образования и науки Российской Федерации, Московский педагогический государственный университет. - Москва : МПГУ, 2015. - 184 с. - Библиогр. в кн. - ISBN 978-5-4263-0204-4 ; То же [Электронный ресурс]. - URL: </w:t>
      </w:r>
      <w:hyperlink r:id="rId70" w:history="1">
        <w:r w:rsidRPr="00943DD5">
          <w:rPr>
            <w:rFonts w:ascii="Times New Roman" w:eastAsia="SimSun" w:hAnsi="Times New Roman" w:cs="Times New Roman"/>
            <w:color w:val="0000FF"/>
            <w:sz w:val="24"/>
            <w:szCs w:val="24"/>
            <w:u w:val="single"/>
            <w:shd w:val="clear" w:color="auto" w:fill="FFFFFF"/>
          </w:rPr>
          <w:t>http://biblioclub.ru/index.php?page=book&amp;id=472853.</w:t>
        </w:r>
      </w:hyperlink>
    </w:p>
    <w:p w14:paraId="065C0263"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SimSun" w:hAnsi="Times New Roman" w:cs="Times New Roman"/>
          <w:sz w:val="24"/>
          <w:szCs w:val="24"/>
          <w:shd w:val="clear" w:color="auto" w:fill="FFFFFF"/>
          <w:lang w:eastAsia="ru-RU"/>
        </w:rPr>
      </w:pPr>
    </w:p>
    <w:p w14:paraId="12D43189"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943DD5">
        <w:rPr>
          <w:rFonts w:ascii="Times New Roman" w:eastAsia="Times New Roman" w:hAnsi="Times New Roman" w:cs="Times New Roman"/>
          <w:bCs/>
          <w:i/>
          <w:iCs/>
          <w:sz w:val="24"/>
          <w:szCs w:val="24"/>
          <w:lang w:eastAsia="ru-RU"/>
        </w:rPr>
        <w:t>7.2. Дополнительная литература</w:t>
      </w:r>
    </w:p>
    <w:p w14:paraId="717D16A1"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Arial" w:hAnsi="Times New Roman" w:cs="Times New Roman"/>
          <w:sz w:val="24"/>
          <w:szCs w:val="24"/>
        </w:rPr>
      </w:pPr>
      <w:r w:rsidRPr="00943DD5">
        <w:rPr>
          <w:rFonts w:ascii="Times New Roman" w:eastAsia="Times New Roman" w:hAnsi="Times New Roman" w:cs="Times New Roman"/>
          <w:bCs/>
          <w:sz w:val="24"/>
          <w:szCs w:val="24"/>
          <w:lang w:eastAsia="ru-RU"/>
        </w:rPr>
        <w:t>1.</w:t>
      </w:r>
      <w:r w:rsidRPr="00943DD5">
        <w:rPr>
          <w:rFonts w:ascii="Times New Roman" w:eastAsia="Times New Roman" w:hAnsi="Times New Roman" w:cs="Times New Roman"/>
          <w:bCs/>
          <w:i/>
          <w:iCs/>
          <w:sz w:val="24"/>
          <w:szCs w:val="24"/>
          <w:lang w:eastAsia="ru-RU"/>
        </w:rPr>
        <w:t xml:space="preserve"> </w:t>
      </w:r>
      <w:r w:rsidRPr="00943DD5">
        <w:rPr>
          <w:rFonts w:ascii="Times New Roman" w:eastAsia="Arial" w:hAnsi="Times New Roman" w:cs="Times New Roman"/>
          <w:sz w:val="24"/>
          <w:szCs w:val="24"/>
        </w:rPr>
        <w:t>Гращенков, П.В. Грамматика прилагательного: типология адъективности и атрибутивности : монография / П.В. Гращенков. - 2-е изд. - Москва : Издательский дом «ЯСК», 2019. - 433 с. : ил. - Библиогр.: с. 405-426. - ISBN 978-5-907117-48-8 ; То же [Электронный ресурс]. - URL: </w:t>
      </w:r>
      <w:hyperlink r:id="rId71" w:history="1">
        <w:r w:rsidRPr="00943DD5">
          <w:rPr>
            <w:rFonts w:ascii="Times New Roman" w:eastAsia="Arial" w:hAnsi="Times New Roman" w:cs="Times New Roman"/>
            <w:color w:val="0000FF"/>
            <w:sz w:val="24"/>
            <w:szCs w:val="24"/>
            <w:u w:val="single"/>
          </w:rPr>
          <w:t>http://biblioclub.ru/index.php?page=book&amp;id=561900</w:t>
        </w:r>
      </w:hyperlink>
    </w:p>
    <w:p w14:paraId="66DA11BA"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Arial" w:hAnsi="Times New Roman" w:cs="Times New Roman"/>
          <w:sz w:val="24"/>
          <w:szCs w:val="24"/>
        </w:rPr>
      </w:pPr>
      <w:r w:rsidRPr="00943DD5">
        <w:rPr>
          <w:rFonts w:ascii="Times New Roman" w:eastAsia="Arial" w:hAnsi="Times New Roman" w:cs="Times New Roman"/>
          <w:sz w:val="24"/>
          <w:szCs w:val="24"/>
        </w:rPr>
        <w:t xml:space="preserve">2. </w:t>
      </w:r>
      <w:r w:rsidRPr="00943DD5">
        <w:rPr>
          <w:rFonts w:ascii="Times New Roman" w:eastAsia="SimSun" w:hAnsi="Times New Roman" w:cs="Times New Roman"/>
          <w:color w:val="000000"/>
          <w:sz w:val="24"/>
          <w:szCs w:val="24"/>
          <w:shd w:val="clear" w:color="auto" w:fill="FFFFFF"/>
        </w:rPr>
        <w:t>Костина, Е.А. Педагогическая технология развития культурно-страноведческой компетенции учителя иностранного языка : монография / Е.А. Костина. - Москва ; Берлин : Директ-Медиа, 2015. - 143 с. : ил. - Библиогр.: с. 110-118 - ISBN 978-5-4475-4496-6 ; То же [Электронный ресурс]. - URL: http://biblioclub.ru/index.php?page=book&amp;id=278042</w:t>
      </w:r>
    </w:p>
    <w:p w14:paraId="56E6F47F"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Arial" w:hAnsi="Times New Roman" w:cs="Times New Roman"/>
          <w:sz w:val="24"/>
          <w:szCs w:val="24"/>
        </w:rPr>
      </w:pPr>
      <w:r w:rsidRPr="00943DD5">
        <w:rPr>
          <w:rFonts w:ascii="Times New Roman" w:eastAsia="Arial" w:hAnsi="Times New Roman" w:cs="Times New Roman"/>
          <w:sz w:val="24"/>
          <w:szCs w:val="24"/>
        </w:rPr>
        <w:t>3. Моисеев, М.В. Сопоставительная лингвокультурология английского и русского языков : учебное пособие / М.В. Моисеев, Н.Г. Гичева ; Министерство образования и науки РФ, Омский государственный университет им. Ф. М. Достоевского. - 2-е изд., испр. и доп. - Омск : ОмГУ им. Ф.М. Достоевского, 2018. - 272 с. - Библиогр.: с. 259-264. - ISBN 978-5-7779-2181-9 ; То же [Электронный ресурс]. - URL: </w:t>
      </w:r>
      <w:hyperlink r:id="rId72" w:history="1">
        <w:r w:rsidRPr="00943DD5">
          <w:rPr>
            <w:rFonts w:ascii="Times New Roman" w:eastAsia="Arial" w:hAnsi="Times New Roman" w:cs="Times New Roman"/>
            <w:color w:val="0000FF"/>
            <w:sz w:val="24"/>
            <w:szCs w:val="24"/>
            <w:u w:val="single"/>
          </w:rPr>
          <w:t>http://biblioclub.ru/index.php?page=book&amp;id=563041</w:t>
        </w:r>
      </w:hyperlink>
    </w:p>
    <w:p w14:paraId="753E8380"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Arial" w:hAnsi="Times New Roman" w:cs="Times New Roman"/>
          <w:sz w:val="24"/>
          <w:szCs w:val="24"/>
        </w:rPr>
      </w:pPr>
      <w:r w:rsidRPr="00943DD5">
        <w:rPr>
          <w:rFonts w:ascii="Times New Roman" w:eastAsia="Arial" w:hAnsi="Times New Roman" w:cs="Times New Roman"/>
          <w:sz w:val="24"/>
          <w:szCs w:val="24"/>
        </w:rPr>
        <w:lastRenderedPageBreak/>
        <w:t>4. Падучева, Е.В. Эгоцентрические единицы языка: монография / Е.В. Падучева. - 2-е изд. - Москва: Издательский дом «ЯСК», 2019. - 442 с. - (Studia philologica). - Библиогр. в кн. - ISBN 978-5-907117-23-5; то же [Электронный ресурс]. - URL: </w:t>
      </w:r>
      <w:hyperlink r:id="rId73" w:history="1">
        <w:r w:rsidRPr="00943DD5">
          <w:rPr>
            <w:rFonts w:ascii="Times New Roman" w:eastAsia="Arial" w:hAnsi="Times New Roman" w:cs="Times New Roman"/>
            <w:color w:val="0000FF"/>
            <w:sz w:val="24"/>
            <w:szCs w:val="24"/>
            <w:u w:val="single"/>
          </w:rPr>
          <w:t>http://biblioclub.ru/index.php?page=book&amp;id=562238</w:t>
        </w:r>
      </w:hyperlink>
      <w:r w:rsidRPr="00943DD5">
        <w:rPr>
          <w:rFonts w:ascii="Times New Roman" w:eastAsia="Arial" w:hAnsi="Times New Roman" w:cs="Times New Roman"/>
          <w:sz w:val="24"/>
          <w:szCs w:val="24"/>
        </w:rPr>
        <w:t>.</w:t>
      </w:r>
    </w:p>
    <w:p w14:paraId="7A47BDC2"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Arial" w:hAnsi="Times New Roman" w:cs="Times New Roman"/>
          <w:sz w:val="24"/>
          <w:szCs w:val="24"/>
        </w:rPr>
      </w:pPr>
      <w:r w:rsidRPr="00943DD5">
        <w:rPr>
          <w:rFonts w:ascii="Times New Roman" w:eastAsia="SimSun" w:hAnsi="Times New Roman" w:cs="Times New Roman"/>
          <w:color w:val="000000"/>
          <w:sz w:val="24"/>
          <w:szCs w:val="24"/>
          <w:shd w:val="clear" w:color="auto" w:fill="FFFFFF"/>
        </w:rPr>
        <w:t>5. Прохоров, Ю.Е. Русские: коммуникативное поведение : монография / Ю.Е. Прохоров, И.А. Стернин. - 5-е изд., стер. - Москва : Издательство «Флинта», 2016. - 328 с. - Библиогр. в кн. - ISBN 978-5-89349-812-7 ; То же [Электронный ресурс]. - URL: http://biblioclub.ru/index.php?page=book&amp;id=83627.</w:t>
      </w:r>
      <w:r w:rsidRPr="00943DD5">
        <w:rPr>
          <w:rFonts w:ascii="Times New Roman" w:eastAsia="Arial" w:hAnsi="Times New Roman" w:cs="Times New Roman"/>
          <w:sz w:val="24"/>
          <w:szCs w:val="24"/>
        </w:rPr>
        <w:t> </w:t>
      </w:r>
    </w:p>
    <w:p w14:paraId="2D47A9D9"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Arial" w:hAnsi="Times New Roman" w:cs="Times New Roman"/>
          <w:sz w:val="24"/>
          <w:szCs w:val="24"/>
          <w:lang w:eastAsia="ru-RU"/>
        </w:rPr>
      </w:pPr>
    </w:p>
    <w:p w14:paraId="314BB2BD"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943DD5">
        <w:rPr>
          <w:rFonts w:ascii="Times New Roman" w:eastAsia="Times New Roman" w:hAnsi="Times New Roman" w:cs="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4014CC62"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SimSun" w:hAnsi="Times New Roman" w:cs="Times New Roman"/>
          <w:sz w:val="24"/>
          <w:szCs w:val="24"/>
          <w:shd w:val="clear" w:color="auto" w:fill="FFFFFF"/>
        </w:rPr>
      </w:pPr>
      <w:r w:rsidRPr="00943DD5">
        <w:rPr>
          <w:rFonts w:ascii="Times New Roman" w:eastAsia="Times New Roman" w:hAnsi="Times New Roman" w:cs="Times New Roman"/>
          <w:bCs/>
          <w:i/>
          <w:iCs/>
          <w:sz w:val="24"/>
          <w:szCs w:val="24"/>
          <w:lang w:eastAsia="ru-RU"/>
        </w:rPr>
        <w:t xml:space="preserve">1. </w:t>
      </w:r>
      <w:r w:rsidRPr="00943DD5">
        <w:rPr>
          <w:rFonts w:ascii="Times New Roman" w:eastAsia="SimSun" w:hAnsi="Times New Roman" w:cs="Times New Roman"/>
          <w:sz w:val="24"/>
          <w:szCs w:val="24"/>
          <w:shd w:val="clear" w:color="auto" w:fill="FFFFFF"/>
        </w:rPr>
        <w:t xml:space="preserve">Нивина, Е.А. Изучаем возвратные глаголы : учебное пособие для студентов-иностранцев / Е.А. Нивина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«Тамбовский государственный технический университет». - Тамбов : Издательство ФГБОУ ВПО «ТГТУ», 2014. - 92 с.: табл. - Библиогр.: с. 61 - ISBN 978-5-8265-1282-1 ; То же [Электронный ресурс]. - URL: </w:t>
      </w:r>
      <w:hyperlink r:id="rId74" w:history="1">
        <w:r w:rsidRPr="00943DD5">
          <w:rPr>
            <w:rFonts w:ascii="Times New Roman" w:eastAsia="SimSun" w:hAnsi="Times New Roman" w:cs="Times New Roman"/>
            <w:color w:val="0000FF"/>
            <w:sz w:val="24"/>
            <w:szCs w:val="24"/>
            <w:u w:val="single"/>
            <w:shd w:val="clear" w:color="auto" w:fill="FFFFFF"/>
          </w:rPr>
          <w:t>http://biblioclub.ru/index.php?page=book&amp;id=277950</w:t>
        </w:r>
      </w:hyperlink>
    </w:p>
    <w:p w14:paraId="78F1AFA1" w14:textId="77777777" w:rsidR="00943DD5" w:rsidRPr="00943DD5" w:rsidRDefault="00943DD5" w:rsidP="00943DD5">
      <w:pPr>
        <w:spacing w:after="0" w:line="360" w:lineRule="auto"/>
        <w:ind w:firstLine="360"/>
        <w:outlineLvl w:val="3"/>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7.4. Перечень ресурсов информационно-телекоммуникационной сети «Интернет», необходимых для освоения дисциплины</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3"/>
        <w:gridCol w:w="4817"/>
      </w:tblGrid>
      <w:tr w:rsidR="00943DD5" w:rsidRPr="00943DD5" w14:paraId="64D91A33"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6AEBA022"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75" w:history="1">
              <w:r w:rsidRPr="00943DD5">
                <w:rPr>
                  <w:rFonts w:ascii="Times New Roman" w:eastAsia="Calibri" w:hAnsi="Times New Roman" w:cs="Times New Roman"/>
                  <w:color w:val="0000FF"/>
                  <w:sz w:val="24"/>
                  <w:szCs w:val="24"/>
                  <w:u w:val="single"/>
                </w:rPr>
                <w:t>www.biblioclub.ru</w:t>
              </w:r>
            </w:hyperlink>
          </w:p>
        </w:tc>
        <w:tc>
          <w:tcPr>
            <w:tcW w:w="4817" w:type="dxa"/>
            <w:tcBorders>
              <w:top w:val="single" w:sz="4" w:space="0" w:color="auto"/>
              <w:left w:val="single" w:sz="4" w:space="0" w:color="auto"/>
              <w:bottom w:val="single" w:sz="4" w:space="0" w:color="auto"/>
              <w:right w:val="single" w:sz="4" w:space="0" w:color="auto"/>
            </w:tcBorders>
            <w:hideMark/>
          </w:tcPr>
          <w:p w14:paraId="6C6B20E0"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ЭБС «Университетская библиотека онлайн»</w:t>
            </w:r>
          </w:p>
        </w:tc>
      </w:tr>
      <w:tr w:rsidR="00943DD5" w:rsidRPr="00943DD5" w14:paraId="33677E45"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77CEF4DC"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76" w:history="1">
              <w:r w:rsidRPr="00943DD5">
                <w:rPr>
                  <w:rFonts w:ascii="Times New Roman" w:eastAsia="Calibri" w:hAnsi="Times New Roman" w:cs="Times New Roman"/>
                  <w:color w:val="0000FF"/>
                  <w:sz w:val="24"/>
                  <w:szCs w:val="24"/>
                  <w:u w:val="single"/>
                </w:rPr>
                <w:t>http://bookz.ru/</w:t>
              </w:r>
            </w:hyperlink>
          </w:p>
        </w:tc>
        <w:tc>
          <w:tcPr>
            <w:tcW w:w="4817" w:type="dxa"/>
            <w:tcBorders>
              <w:top w:val="single" w:sz="4" w:space="0" w:color="auto"/>
              <w:left w:val="single" w:sz="4" w:space="0" w:color="auto"/>
              <w:bottom w:val="single" w:sz="4" w:space="0" w:color="auto"/>
              <w:right w:val="single" w:sz="4" w:space="0" w:color="auto"/>
            </w:tcBorders>
            <w:hideMark/>
          </w:tcPr>
          <w:p w14:paraId="5994900F"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Электронная библиотека</w:t>
            </w:r>
          </w:p>
        </w:tc>
      </w:tr>
      <w:tr w:rsidR="00943DD5" w:rsidRPr="00943DD5" w14:paraId="7CE9D2D1"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2463E958"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77" w:history="1">
              <w:r w:rsidRPr="00943DD5">
                <w:rPr>
                  <w:rFonts w:ascii="Times New Roman" w:eastAsia="Calibri" w:hAnsi="Times New Roman" w:cs="Times New Roman"/>
                  <w:color w:val="0000FF"/>
                  <w:sz w:val="24"/>
                  <w:szCs w:val="24"/>
                  <w:u w:val="single"/>
                </w:rPr>
                <w:t>http://bookz.com.ua</w:t>
              </w:r>
            </w:hyperlink>
          </w:p>
        </w:tc>
        <w:tc>
          <w:tcPr>
            <w:tcW w:w="4817" w:type="dxa"/>
            <w:tcBorders>
              <w:top w:val="single" w:sz="4" w:space="0" w:color="auto"/>
              <w:left w:val="single" w:sz="4" w:space="0" w:color="auto"/>
              <w:bottom w:val="single" w:sz="4" w:space="0" w:color="auto"/>
              <w:right w:val="single" w:sz="4" w:space="0" w:color="auto"/>
            </w:tcBorders>
            <w:hideMark/>
          </w:tcPr>
          <w:p w14:paraId="27FBAB5D"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Учебная литература</w:t>
            </w:r>
          </w:p>
        </w:tc>
      </w:tr>
      <w:tr w:rsidR="00943DD5" w:rsidRPr="00943DD5" w14:paraId="009F7B98"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3149996F"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78" w:history="1">
              <w:r w:rsidRPr="00943DD5">
                <w:rPr>
                  <w:rFonts w:ascii="Times New Roman" w:eastAsia="Calibri" w:hAnsi="Times New Roman" w:cs="Times New Roman"/>
                  <w:color w:val="0000FF"/>
                  <w:sz w:val="24"/>
                  <w:szCs w:val="24"/>
                  <w:u w:val="single"/>
                </w:rPr>
                <w:t>http://elibrary.ru</w:t>
              </w:r>
            </w:hyperlink>
          </w:p>
        </w:tc>
        <w:tc>
          <w:tcPr>
            <w:tcW w:w="4817" w:type="dxa"/>
            <w:tcBorders>
              <w:top w:val="single" w:sz="4" w:space="0" w:color="auto"/>
              <w:left w:val="single" w:sz="4" w:space="0" w:color="auto"/>
              <w:bottom w:val="single" w:sz="4" w:space="0" w:color="auto"/>
              <w:right w:val="single" w:sz="4" w:space="0" w:color="auto"/>
            </w:tcBorders>
            <w:hideMark/>
          </w:tcPr>
          <w:p w14:paraId="6F8FF463"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Научная электронная библиотека</w:t>
            </w:r>
          </w:p>
        </w:tc>
      </w:tr>
      <w:tr w:rsidR="00943DD5" w:rsidRPr="00943DD5" w14:paraId="41640993"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015532FD"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79" w:history="1">
              <w:r w:rsidRPr="00943DD5">
                <w:rPr>
                  <w:rFonts w:ascii="Times New Roman" w:eastAsia="Calibri" w:hAnsi="Times New Roman" w:cs="Times New Roman"/>
                  <w:color w:val="0000FF"/>
                  <w:sz w:val="24"/>
                  <w:szCs w:val="24"/>
                  <w:u w:val="single"/>
                </w:rPr>
                <w:t>http://www.feb-web.ru/</w:t>
              </w:r>
            </w:hyperlink>
          </w:p>
        </w:tc>
        <w:tc>
          <w:tcPr>
            <w:tcW w:w="4817" w:type="dxa"/>
            <w:tcBorders>
              <w:top w:val="single" w:sz="4" w:space="0" w:color="auto"/>
              <w:left w:val="single" w:sz="4" w:space="0" w:color="auto"/>
              <w:bottom w:val="single" w:sz="4" w:space="0" w:color="auto"/>
              <w:right w:val="single" w:sz="4" w:space="0" w:color="auto"/>
            </w:tcBorders>
            <w:hideMark/>
          </w:tcPr>
          <w:p w14:paraId="3C91D34D"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Фундаментальная библиотека</w:t>
            </w:r>
          </w:p>
        </w:tc>
      </w:tr>
      <w:tr w:rsidR="00943DD5" w:rsidRPr="00943DD5" w14:paraId="714AFED3"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35D01A67"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80" w:history="1">
              <w:r w:rsidRPr="00943DD5">
                <w:rPr>
                  <w:rFonts w:ascii="Times New Roman" w:eastAsia="Calibri" w:hAnsi="Times New Roman" w:cs="Times New Roman"/>
                  <w:color w:val="0000FF"/>
                  <w:sz w:val="24"/>
                  <w:szCs w:val="24"/>
                  <w:u w:val="single"/>
                </w:rPr>
                <w:t>http://infolio.asf.ru</w:t>
              </w:r>
            </w:hyperlink>
          </w:p>
        </w:tc>
        <w:tc>
          <w:tcPr>
            <w:tcW w:w="4817" w:type="dxa"/>
            <w:tcBorders>
              <w:top w:val="single" w:sz="4" w:space="0" w:color="auto"/>
              <w:left w:val="single" w:sz="4" w:space="0" w:color="auto"/>
              <w:bottom w:val="single" w:sz="4" w:space="0" w:color="auto"/>
              <w:right w:val="single" w:sz="4" w:space="0" w:color="auto"/>
            </w:tcBorders>
            <w:hideMark/>
          </w:tcPr>
          <w:p w14:paraId="0B91BEA2"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In Folio – собрание учебной и справочной литературы</w:t>
            </w:r>
          </w:p>
        </w:tc>
      </w:tr>
      <w:tr w:rsidR="00943DD5" w:rsidRPr="00943DD5" w14:paraId="183158EE"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651EEAC6"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81" w:history="1">
              <w:r w:rsidRPr="00943DD5">
                <w:rPr>
                  <w:rFonts w:ascii="Times New Roman" w:eastAsia="Calibri" w:hAnsi="Times New Roman" w:cs="Times New Roman"/>
                  <w:color w:val="0000FF"/>
                  <w:sz w:val="24"/>
                  <w:szCs w:val="24"/>
                  <w:u w:val="single"/>
                </w:rPr>
                <w:t>http://lib.students.ru/lib.php?word=%C0</w:t>
              </w:r>
            </w:hyperlink>
          </w:p>
        </w:tc>
        <w:tc>
          <w:tcPr>
            <w:tcW w:w="4817" w:type="dxa"/>
            <w:tcBorders>
              <w:top w:val="single" w:sz="4" w:space="0" w:color="auto"/>
              <w:left w:val="single" w:sz="4" w:space="0" w:color="auto"/>
              <w:bottom w:val="single" w:sz="4" w:space="0" w:color="auto"/>
              <w:right w:val="single" w:sz="4" w:space="0" w:color="auto"/>
            </w:tcBorders>
            <w:hideMark/>
          </w:tcPr>
          <w:p w14:paraId="6E218D29"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Студенческая библиотека</w:t>
            </w:r>
          </w:p>
        </w:tc>
      </w:tr>
      <w:tr w:rsidR="00943DD5" w:rsidRPr="00943DD5" w14:paraId="143DCFE2"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382D5FD4"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82" w:history="1">
              <w:r w:rsidRPr="00943DD5">
                <w:rPr>
                  <w:rFonts w:ascii="Times New Roman" w:eastAsia="Calibri" w:hAnsi="Times New Roman" w:cs="Times New Roman"/>
                  <w:color w:val="0000FF"/>
                  <w:sz w:val="24"/>
                  <w:szCs w:val="24"/>
                  <w:u w:val="single"/>
                </w:rPr>
                <w:t>http://www.litportal.ru/</w:t>
              </w:r>
            </w:hyperlink>
          </w:p>
        </w:tc>
        <w:tc>
          <w:tcPr>
            <w:tcW w:w="4817" w:type="dxa"/>
            <w:tcBorders>
              <w:top w:val="single" w:sz="4" w:space="0" w:color="auto"/>
              <w:left w:val="single" w:sz="4" w:space="0" w:color="auto"/>
              <w:bottom w:val="single" w:sz="4" w:space="0" w:color="auto"/>
              <w:right w:val="single" w:sz="4" w:space="0" w:color="auto"/>
            </w:tcBorders>
            <w:hideMark/>
          </w:tcPr>
          <w:p w14:paraId="3FC218CA"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Литературный сетевой ресурс</w:t>
            </w:r>
          </w:p>
        </w:tc>
      </w:tr>
      <w:tr w:rsidR="00943DD5" w:rsidRPr="00943DD5" w14:paraId="584B43D7"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225CC40E"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83" w:history="1">
              <w:r w:rsidRPr="00943DD5">
                <w:rPr>
                  <w:rFonts w:ascii="Times New Roman" w:eastAsia="Calibri" w:hAnsi="Times New Roman" w:cs="Times New Roman"/>
                  <w:color w:val="0000FF"/>
                  <w:sz w:val="24"/>
                  <w:szCs w:val="24"/>
                  <w:u w:val="single"/>
                </w:rPr>
                <w:t>http://magazines.russ.ru</w:t>
              </w:r>
            </w:hyperlink>
          </w:p>
        </w:tc>
        <w:tc>
          <w:tcPr>
            <w:tcW w:w="4817" w:type="dxa"/>
            <w:tcBorders>
              <w:top w:val="single" w:sz="4" w:space="0" w:color="auto"/>
              <w:left w:val="single" w:sz="4" w:space="0" w:color="auto"/>
              <w:bottom w:val="single" w:sz="4" w:space="0" w:color="auto"/>
              <w:right w:val="single" w:sz="4" w:space="0" w:color="auto"/>
            </w:tcBorders>
            <w:hideMark/>
          </w:tcPr>
          <w:p w14:paraId="5BDA1457"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Журнальный зал</w:t>
            </w:r>
          </w:p>
        </w:tc>
      </w:tr>
      <w:tr w:rsidR="00943DD5" w:rsidRPr="00943DD5" w14:paraId="0366CDAE"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5A768112"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84" w:history="1">
              <w:r w:rsidRPr="00943DD5">
                <w:rPr>
                  <w:rFonts w:ascii="Times New Roman" w:eastAsia="Calibri" w:hAnsi="Times New Roman" w:cs="Times New Roman"/>
                  <w:color w:val="0000FF"/>
                  <w:sz w:val="24"/>
                  <w:szCs w:val="24"/>
                  <w:u w:val="single"/>
                </w:rPr>
                <w:t>http://www.neva.ru</w:t>
              </w:r>
            </w:hyperlink>
          </w:p>
        </w:tc>
        <w:tc>
          <w:tcPr>
            <w:tcW w:w="4817" w:type="dxa"/>
            <w:tcBorders>
              <w:top w:val="single" w:sz="4" w:space="0" w:color="auto"/>
              <w:left w:val="single" w:sz="4" w:space="0" w:color="auto"/>
              <w:bottom w:val="single" w:sz="4" w:space="0" w:color="auto"/>
              <w:right w:val="single" w:sz="4" w:space="0" w:color="auto"/>
            </w:tcBorders>
            <w:hideMark/>
          </w:tcPr>
          <w:p w14:paraId="0F4273F2"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Библиотека Академии наук</w:t>
            </w:r>
          </w:p>
        </w:tc>
      </w:tr>
      <w:tr w:rsidR="00943DD5" w:rsidRPr="00943DD5" w14:paraId="6928FCEA"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19ED399F"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85" w:history="1">
              <w:r w:rsidRPr="00943DD5">
                <w:rPr>
                  <w:rFonts w:ascii="Times New Roman" w:eastAsia="SimSun" w:hAnsi="Times New Roman" w:cs="Times New Roman"/>
                  <w:color w:val="0000FF"/>
                  <w:sz w:val="24"/>
                  <w:szCs w:val="24"/>
                  <w:u w:val="single"/>
                </w:rPr>
                <w:t>http://fipi.ru/</w:t>
              </w:r>
            </w:hyperlink>
          </w:p>
        </w:tc>
        <w:tc>
          <w:tcPr>
            <w:tcW w:w="4817" w:type="dxa"/>
            <w:tcBorders>
              <w:top w:val="single" w:sz="4" w:space="0" w:color="auto"/>
              <w:left w:val="single" w:sz="4" w:space="0" w:color="auto"/>
              <w:bottom w:val="single" w:sz="4" w:space="0" w:color="auto"/>
              <w:right w:val="single" w:sz="4" w:space="0" w:color="auto"/>
            </w:tcBorders>
            <w:hideMark/>
          </w:tcPr>
          <w:p w14:paraId="3CC83F16"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Федеральный институт педагогических измерений</w:t>
            </w:r>
          </w:p>
        </w:tc>
      </w:tr>
      <w:tr w:rsidR="00943DD5" w:rsidRPr="00943DD5" w14:paraId="2A09FF86"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647B999D"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86" w:history="1">
              <w:r w:rsidRPr="00943DD5">
                <w:rPr>
                  <w:rFonts w:ascii="Times New Roman" w:eastAsia="Calibri" w:hAnsi="Times New Roman" w:cs="Times New Roman"/>
                  <w:color w:val="0000FF"/>
                  <w:sz w:val="24"/>
                  <w:szCs w:val="24"/>
                  <w:u w:val="single"/>
                </w:rPr>
                <w:t>http://www.rsl.ru</w:t>
              </w:r>
            </w:hyperlink>
          </w:p>
        </w:tc>
        <w:tc>
          <w:tcPr>
            <w:tcW w:w="4817" w:type="dxa"/>
            <w:tcBorders>
              <w:top w:val="single" w:sz="4" w:space="0" w:color="auto"/>
              <w:left w:val="single" w:sz="4" w:space="0" w:color="auto"/>
              <w:bottom w:val="single" w:sz="4" w:space="0" w:color="auto"/>
              <w:right w:val="single" w:sz="4" w:space="0" w:color="auto"/>
            </w:tcBorders>
            <w:hideMark/>
          </w:tcPr>
          <w:p w14:paraId="74C0F87E"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Российская государственная библиотека</w:t>
            </w:r>
          </w:p>
        </w:tc>
      </w:tr>
      <w:tr w:rsidR="00943DD5" w:rsidRPr="00943DD5" w14:paraId="170E0662"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5C9C73FF"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87" w:history="1">
              <w:r w:rsidRPr="00943DD5">
                <w:rPr>
                  <w:rFonts w:ascii="Times New Roman" w:eastAsia="Calibri" w:hAnsi="Times New Roman" w:cs="Times New Roman"/>
                  <w:color w:val="0000FF"/>
                  <w:sz w:val="24"/>
                  <w:szCs w:val="24"/>
                  <w:u w:val="single"/>
                </w:rPr>
                <w:t>http://sci-lib.com</w:t>
              </w:r>
            </w:hyperlink>
          </w:p>
        </w:tc>
        <w:tc>
          <w:tcPr>
            <w:tcW w:w="4817" w:type="dxa"/>
            <w:tcBorders>
              <w:top w:val="single" w:sz="4" w:space="0" w:color="auto"/>
              <w:left w:val="single" w:sz="4" w:space="0" w:color="auto"/>
              <w:bottom w:val="single" w:sz="4" w:space="0" w:color="auto"/>
              <w:right w:val="single" w:sz="4" w:space="0" w:color="auto"/>
            </w:tcBorders>
            <w:hideMark/>
          </w:tcPr>
          <w:p w14:paraId="791ADFF1"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Большая научная библиотека</w:t>
            </w:r>
          </w:p>
        </w:tc>
      </w:tr>
      <w:tr w:rsidR="00943DD5" w:rsidRPr="00943DD5" w14:paraId="4375C9E3" w14:textId="77777777" w:rsidTr="00CC378B">
        <w:tc>
          <w:tcPr>
            <w:tcW w:w="4753" w:type="dxa"/>
            <w:tcBorders>
              <w:top w:val="single" w:sz="4" w:space="0" w:color="auto"/>
              <w:left w:val="single" w:sz="4" w:space="0" w:color="auto"/>
              <w:bottom w:val="single" w:sz="4" w:space="0" w:color="auto"/>
              <w:right w:val="single" w:sz="4" w:space="0" w:color="auto"/>
            </w:tcBorders>
          </w:tcPr>
          <w:p w14:paraId="10178B63" w14:textId="77777777" w:rsidR="00943DD5" w:rsidRPr="00943DD5" w:rsidRDefault="00943DD5" w:rsidP="00943DD5">
            <w:pPr>
              <w:spacing w:after="0" w:line="360" w:lineRule="auto"/>
              <w:jc w:val="both"/>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14:paraId="724B07C3"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ЭУМК Методика обучения и воспитания (литература)</w:t>
            </w:r>
          </w:p>
        </w:tc>
      </w:tr>
    </w:tbl>
    <w:p w14:paraId="18CEE1A8" w14:textId="77777777" w:rsidR="00943DD5" w:rsidRPr="00943DD5" w:rsidRDefault="00943DD5" w:rsidP="00943DD5">
      <w:pPr>
        <w:spacing w:after="0" w:line="360" w:lineRule="auto"/>
        <w:jc w:val="center"/>
        <w:rPr>
          <w:rFonts w:ascii="Calibri" w:eastAsia="Calibri" w:hAnsi="Calibri" w:cs="Times New Roman"/>
        </w:rPr>
      </w:pPr>
    </w:p>
    <w:p w14:paraId="53B3BBDA"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8. Фонды оценочных средств</w:t>
      </w:r>
    </w:p>
    <w:p w14:paraId="313A8186" w14:textId="77777777" w:rsidR="00943DD5" w:rsidRPr="00943DD5" w:rsidRDefault="00943DD5" w:rsidP="00943DD5">
      <w:pPr>
        <w:spacing w:after="0" w:line="360" w:lineRule="auto"/>
        <w:ind w:firstLine="360"/>
        <w:rPr>
          <w:rFonts w:ascii="Times New Roman" w:eastAsia="Calibri" w:hAnsi="Times New Roman" w:cs="Times New Roman"/>
          <w:sz w:val="24"/>
          <w:szCs w:val="24"/>
        </w:rPr>
      </w:pPr>
      <w:r w:rsidRPr="00943DD5">
        <w:rPr>
          <w:rFonts w:ascii="Times New Roman" w:eastAsia="Calibri" w:hAnsi="Times New Roman" w:cs="Times New Roman"/>
          <w:sz w:val="24"/>
          <w:szCs w:val="24"/>
        </w:rPr>
        <w:t>Фонд оценочных средств представлен в Приложении 1</w:t>
      </w:r>
    </w:p>
    <w:p w14:paraId="2C87B7AA"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9. Материально-техническое обеспечение образовательного процесса по дисциплине</w:t>
      </w:r>
    </w:p>
    <w:p w14:paraId="6D9DC142" w14:textId="77777777" w:rsidR="00943DD5" w:rsidRPr="00943DD5" w:rsidRDefault="00943DD5" w:rsidP="00943DD5">
      <w:pPr>
        <w:spacing w:after="0" w:line="360" w:lineRule="auto"/>
        <w:ind w:firstLine="360"/>
        <w:outlineLvl w:val="3"/>
        <w:rPr>
          <w:rFonts w:ascii="Times New Roman" w:eastAsia="Times New Roman" w:hAnsi="Times New Roman" w:cs="Times New Roman"/>
          <w:i/>
          <w:iCs/>
          <w:sz w:val="24"/>
          <w:szCs w:val="24"/>
        </w:rPr>
      </w:pPr>
      <w:r w:rsidRPr="00943DD5">
        <w:rPr>
          <w:rFonts w:ascii="Times New Roman" w:eastAsia="Times New Roman" w:hAnsi="Times New Roman" w:cs="Times New Roman"/>
          <w:i/>
          <w:iCs/>
          <w:sz w:val="24"/>
          <w:szCs w:val="24"/>
        </w:rPr>
        <w:t>9.1. Описание материально-технической базы</w:t>
      </w:r>
    </w:p>
    <w:p w14:paraId="580BEC46"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Реализация дисциплины требует наличия учебной аудитории. Оборудование учебного кабинета: учебно-методические пособия, справочники. Технические средства обучения: мультимедийное оборудование.</w:t>
      </w:r>
    </w:p>
    <w:p w14:paraId="5C741777" w14:textId="77777777" w:rsidR="00943DD5" w:rsidRPr="00943DD5" w:rsidRDefault="00943DD5" w:rsidP="00943DD5">
      <w:pPr>
        <w:spacing w:after="0" w:line="360" w:lineRule="auto"/>
        <w:ind w:firstLineChars="100" w:firstLine="240"/>
        <w:jc w:val="both"/>
        <w:rPr>
          <w:rFonts w:ascii="Times New Roman" w:eastAsia="Calibri" w:hAnsi="Times New Roman" w:cs="Times New Roman"/>
          <w:sz w:val="24"/>
          <w:szCs w:val="24"/>
        </w:rPr>
      </w:pPr>
      <w:r w:rsidRPr="00943DD5">
        <w:rPr>
          <w:rFonts w:ascii="Times New Roman" w:eastAsia="Calibri" w:hAnsi="Times New Roman" w:cs="Times New Roman"/>
          <w:i/>
          <w:sz w:val="24"/>
          <w:szCs w:val="24"/>
        </w:rPr>
        <w:t>9.2.1.</w:t>
      </w:r>
      <w:r w:rsidRPr="00943DD5">
        <w:rPr>
          <w:rFonts w:ascii="Times New Roman" w:eastAsia="Calibri" w:hAnsi="Times New Roman" w:cs="Times New Roman"/>
          <w:sz w:val="24"/>
          <w:szCs w:val="24"/>
        </w:rPr>
        <w:t xml:space="preserve">Общесистемные программы: пакет программ Microsoft Office: Microsoft Word, Microsoft Excel, Microsoft Access, Microsoft Power Point, Microsoft Outlook; антивирусные программы  Kaspersky, Aidstest, Doctor Web, AntiVirus, и др.; программы, обеспечивающие связь с Internet, Microsoft Internet Explorer, </w:t>
      </w:r>
      <w:r w:rsidRPr="00943DD5">
        <w:rPr>
          <w:rFonts w:ascii="Times New Roman" w:eastAsia="Calibri" w:hAnsi="Times New Roman" w:cs="Times New Roman"/>
          <w:sz w:val="24"/>
          <w:szCs w:val="24"/>
          <w:lang w:val="en-US"/>
        </w:rPr>
        <w:t>Mozilla</w:t>
      </w:r>
      <w:r w:rsidRPr="00943DD5">
        <w:rPr>
          <w:rFonts w:ascii="Times New Roman" w:eastAsia="Calibri" w:hAnsi="Times New Roman" w:cs="Times New Roman"/>
          <w:sz w:val="24"/>
          <w:szCs w:val="24"/>
        </w:rPr>
        <w:t xml:space="preserve"> </w:t>
      </w:r>
      <w:r w:rsidRPr="00943DD5">
        <w:rPr>
          <w:rFonts w:ascii="Times New Roman" w:eastAsia="Calibri" w:hAnsi="Times New Roman" w:cs="Times New Roman"/>
          <w:sz w:val="24"/>
          <w:szCs w:val="24"/>
          <w:lang w:val="en-US"/>
        </w:rPr>
        <w:t>firefox</w:t>
      </w:r>
      <w:r w:rsidRPr="00943DD5">
        <w:rPr>
          <w:rFonts w:ascii="Times New Roman" w:eastAsia="Calibri" w:hAnsi="Times New Roman" w:cs="Times New Roman"/>
          <w:sz w:val="24"/>
          <w:szCs w:val="24"/>
        </w:rPr>
        <w:t xml:space="preserve"> и др; программы архивирования файлов </w:t>
      </w:r>
      <w:hyperlink r:id="rId88" w:history="1">
        <w:r w:rsidRPr="00943DD5">
          <w:rPr>
            <w:rFonts w:ascii="Times New Roman" w:eastAsia="Calibri" w:hAnsi="Times New Roman" w:cs="Times New Roman"/>
            <w:color w:val="0000FF"/>
            <w:sz w:val="24"/>
            <w:szCs w:val="24"/>
            <w:u w:val="single"/>
          </w:rPr>
          <w:t>WinRAR</w:t>
        </w:r>
      </w:hyperlink>
      <w:r w:rsidRPr="00943DD5">
        <w:rPr>
          <w:rFonts w:ascii="Times New Roman" w:eastAsia="Calibri" w:hAnsi="Times New Roman" w:cs="Times New Roman"/>
          <w:sz w:val="24"/>
          <w:szCs w:val="24"/>
        </w:rPr>
        <w:t xml:space="preserve">, </w:t>
      </w:r>
      <w:hyperlink r:id="rId89" w:history="1">
        <w:r w:rsidRPr="00943DD5">
          <w:rPr>
            <w:rFonts w:ascii="Times New Roman" w:eastAsia="Calibri" w:hAnsi="Times New Roman" w:cs="Times New Roman"/>
            <w:color w:val="0000FF"/>
            <w:sz w:val="24"/>
            <w:szCs w:val="24"/>
            <w:u w:val="single"/>
          </w:rPr>
          <w:t>7-Zip</w:t>
        </w:r>
      </w:hyperlink>
      <w:r w:rsidRPr="00943DD5">
        <w:rPr>
          <w:rFonts w:ascii="Times New Roman" w:eastAsia="Calibri" w:hAnsi="Times New Roman" w:cs="Times New Roman"/>
          <w:sz w:val="24"/>
          <w:szCs w:val="24"/>
        </w:rPr>
        <w:t xml:space="preserve">; программы для работы с </w:t>
      </w:r>
      <w:r w:rsidRPr="00943DD5">
        <w:rPr>
          <w:rFonts w:ascii="Times New Roman" w:eastAsia="Calibri" w:hAnsi="Times New Roman" w:cs="Times New Roman"/>
          <w:sz w:val="24"/>
          <w:szCs w:val="24"/>
          <w:lang w:val="en-US"/>
        </w:rPr>
        <w:t>PDF</w:t>
      </w:r>
      <w:r w:rsidRPr="00943DD5">
        <w:rPr>
          <w:rFonts w:ascii="Times New Roman" w:eastAsia="Calibri" w:hAnsi="Times New Roman" w:cs="Times New Roman"/>
          <w:sz w:val="24"/>
          <w:szCs w:val="24"/>
        </w:rPr>
        <w:t xml:space="preserve">-файлами </w:t>
      </w:r>
      <w:r w:rsidRPr="00943DD5">
        <w:rPr>
          <w:rFonts w:ascii="Times New Roman" w:eastAsia="Calibri" w:hAnsi="Times New Roman" w:cs="Times New Roman"/>
          <w:sz w:val="24"/>
          <w:szCs w:val="24"/>
          <w:lang w:val="en-US"/>
        </w:rPr>
        <w:t>A</w:t>
      </w:r>
      <w:r w:rsidRPr="00943DD5">
        <w:rPr>
          <w:rFonts w:ascii="Times New Roman" w:eastAsia="Calibri" w:hAnsi="Times New Roman" w:cs="Times New Roman"/>
          <w:sz w:val="24"/>
          <w:szCs w:val="24"/>
        </w:rPr>
        <w:t xml:space="preserve">dobe acrobat reader, </w:t>
      </w:r>
      <w:r w:rsidRPr="00943DD5">
        <w:rPr>
          <w:rFonts w:ascii="Times New Roman" w:eastAsia="Calibri" w:hAnsi="Times New Roman" w:cs="Times New Roman"/>
          <w:bCs/>
          <w:sz w:val="24"/>
          <w:szCs w:val="24"/>
        </w:rPr>
        <w:t>Nitro PDF Reader.</w:t>
      </w:r>
    </w:p>
    <w:p w14:paraId="6CB5087E" w14:textId="77777777" w:rsidR="00943DD5" w:rsidRPr="00943DD5" w:rsidRDefault="00943DD5" w:rsidP="00943DD5">
      <w:pPr>
        <w:autoSpaceDE w:val="0"/>
        <w:autoSpaceDN w:val="0"/>
        <w:adjustRightInd w:val="0"/>
        <w:spacing w:after="0" w:line="360" w:lineRule="auto"/>
        <w:ind w:firstLine="708"/>
        <w:jc w:val="both"/>
        <w:rPr>
          <w:rFonts w:ascii="Times New Roman" w:eastAsia="Calibri" w:hAnsi="Times New Roman" w:cs="Times New Roman"/>
          <w:sz w:val="24"/>
          <w:szCs w:val="24"/>
        </w:rPr>
      </w:pPr>
      <w:r w:rsidRPr="00943DD5">
        <w:rPr>
          <w:rFonts w:ascii="Times New Roman" w:eastAsia="Calibri" w:hAnsi="Times New Roman" w:cs="Times New Roman"/>
          <w:bCs/>
          <w:i/>
          <w:sz w:val="24"/>
          <w:szCs w:val="24"/>
        </w:rPr>
        <w:t>9.2.2. Информационные справочные системы</w:t>
      </w:r>
    </w:p>
    <w:p w14:paraId="7813C8EC"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943DD5">
        <w:rPr>
          <w:rFonts w:ascii="Times New Roman" w:eastAsia="Calibri" w:hAnsi="Times New Roman" w:cs="Times New Roman"/>
          <w:color w:val="000000"/>
          <w:sz w:val="24"/>
          <w:szCs w:val="24"/>
        </w:rPr>
        <w:t>www.biblioclub.ru</w:t>
      </w:r>
      <w:r w:rsidRPr="00943DD5">
        <w:rPr>
          <w:rFonts w:ascii="Times New Roman" w:eastAsia="Calibri" w:hAnsi="Times New Roman" w:cs="Times New Roman"/>
          <w:color w:val="000000"/>
          <w:sz w:val="24"/>
          <w:szCs w:val="24"/>
        </w:rPr>
        <w:tab/>
        <w:t>ЭБС «Университетская библиотека онлайн»</w:t>
      </w:r>
    </w:p>
    <w:p w14:paraId="2A100F61"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943DD5">
        <w:rPr>
          <w:rFonts w:ascii="Times New Roman" w:eastAsia="Calibri" w:hAnsi="Times New Roman" w:cs="Times New Roman"/>
          <w:color w:val="000000"/>
          <w:sz w:val="24"/>
          <w:szCs w:val="24"/>
        </w:rPr>
        <w:t>www.elibrary.ru</w:t>
      </w:r>
      <w:r w:rsidRPr="00943DD5">
        <w:rPr>
          <w:rFonts w:ascii="Times New Roman" w:eastAsia="Calibri" w:hAnsi="Times New Roman" w:cs="Times New Roman"/>
          <w:color w:val="000000"/>
          <w:sz w:val="24"/>
          <w:szCs w:val="24"/>
        </w:rPr>
        <w:tab/>
        <w:t>Научная электронная библиотека</w:t>
      </w:r>
    </w:p>
    <w:p w14:paraId="452AC9A4"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943DD5">
        <w:rPr>
          <w:rFonts w:ascii="Times New Roman" w:eastAsia="Calibri" w:hAnsi="Times New Roman" w:cs="Times New Roman"/>
          <w:color w:val="000000"/>
          <w:sz w:val="24"/>
          <w:szCs w:val="24"/>
        </w:rPr>
        <w:t>www.ebiblioteka.ru</w:t>
      </w:r>
      <w:r w:rsidRPr="00943DD5">
        <w:rPr>
          <w:rFonts w:ascii="Times New Roman" w:eastAsia="Calibri" w:hAnsi="Times New Roman" w:cs="Times New Roman"/>
          <w:color w:val="000000"/>
          <w:sz w:val="24"/>
          <w:szCs w:val="24"/>
        </w:rPr>
        <w:tab/>
        <w:t>Универсальные базы данных изданий</w:t>
      </w:r>
    </w:p>
    <w:p w14:paraId="15866469"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943DD5">
        <w:rPr>
          <w:rFonts w:ascii="Times New Roman" w:eastAsia="Calibri" w:hAnsi="Times New Roman" w:cs="Times New Roman"/>
          <w:color w:val="000000"/>
          <w:sz w:val="24"/>
          <w:szCs w:val="24"/>
        </w:rPr>
        <w:t>www.edu.ru</w:t>
      </w:r>
      <w:r w:rsidRPr="00943DD5">
        <w:rPr>
          <w:rFonts w:ascii="Times New Roman" w:eastAsia="Calibri" w:hAnsi="Times New Roman" w:cs="Times New Roman"/>
          <w:color w:val="000000"/>
          <w:sz w:val="24"/>
          <w:szCs w:val="24"/>
        </w:rPr>
        <w:tab/>
        <w:t>Федеральный портал: Российское образование</w:t>
      </w:r>
    </w:p>
    <w:p w14:paraId="5FC6BCBA" w14:textId="77777777" w:rsidR="00943DD5" w:rsidRPr="00943DD5" w:rsidRDefault="00943DD5" w:rsidP="00943DD5">
      <w:pPr>
        <w:autoSpaceDE w:val="0"/>
        <w:autoSpaceDN w:val="0"/>
        <w:adjustRightInd w:val="0"/>
        <w:spacing w:after="200" w:line="360" w:lineRule="auto"/>
        <w:ind w:firstLine="709"/>
        <w:jc w:val="both"/>
        <w:rPr>
          <w:rFonts w:ascii="Times New Roman" w:eastAsia="Times New Roman" w:hAnsi="Times New Roman" w:cs="Times New Roman"/>
          <w:b/>
          <w:bCs/>
          <w:sz w:val="24"/>
          <w:szCs w:val="24"/>
          <w:lang w:eastAsia="ru-RU"/>
        </w:rPr>
      </w:pPr>
      <w:hyperlink r:id="rId90" w:history="1">
        <w:r w:rsidRPr="00943DD5">
          <w:rPr>
            <w:rFonts w:ascii="Times New Roman" w:eastAsia="Calibri" w:hAnsi="Times New Roman" w:cs="Times New Roman"/>
            <w:color w:val="0000FF"/>
            <w:sz w:val="24"/>
            <w:szCs w:val="24"/>
            <w:u w:val="single"/>
            <w:lang w:val="en-US"/>
          </w:rPr>
          <w:t>www</w:t>
        </w:r>
        <w:r w:rsidRPr="00943DD5">
          <w:rPr>
            <w:rFonts w:ascii="Times New Roman" w:eastAsia="Calibri" w:hAnsi="Times New Roman" w:cs="Times New Roman"/>
            <w:color w:val="0000FF"/>
            <w:sz w:val="24"/>
            <w:szCs w:val="24"/>
            <w:u w:val="single"/>
          </w:rPr>
          <w:t>.</w:t>
        </w:r>
        <w:r w:rsidRPr="00943DD5">
          <w:rPr>
            <w:rFonts w:ascii="Times New Roman" w:eastAsia="Calibri" w:hAnsi="Times New Roman" w:cs="Times New Roman"/>
            <w:color w:val="0000FF"/>
            <w:sz w:val="24"/>
            <w:szCs w:val="24"/>
            <w:u w:val="single"/>
            <w:lang w:val="en-US"/>
          </w:rPr>
          <w:t>moodle</w:t>
        </w:r>
        <w:r w:rsidRPr="00943DD5">
          <w:rPr>
            <w:rFonts w:ascii="Times New Roman" w:eastAsia="Calibri" w:hAnsi="Times New Roman" w:cs="Times New Roman"/>
            <w:color w:val="0000FF"/>
            <w:sz w:val="24"/>
            <w:szCs w:val="24"/>
            <w:u w:val="single"/>
          </w:rPr>
          <w:t>.</w:t>
        </w:r>
        <w:r w:rsidRPr="00943DD5">
          <w:rPr>
            <w:rFonts w:ascii="Times New Roman" w:eastAsia="Calibri" w:hAnsi="Times New Roman" w:cs="Times New Roman"/>
            <w:color w:val="0000FF"/>
            <w:sz w:val="24"/>
            <w:szCs w:val="24"/>
            <w:u w:val="single"/>
            <w:lang w:val="en-US"/>
          </w:rPr>
          <w:t>mininuniver</w:t>
        </w:r>
        <w:r w:rsidRPr="00943DD5">
          <w:rPr>
            <w:rFonts w:ascii="Times New Roman" w:eastAsia="Calibri" w:hAnsi="Times New Roman" w:cs="Times New Roman"/>
            <w:color w:val="0000FF"/>
            <w:sz w:val="24"/>
            <w:szCs w:val="24"/>
            <w:u w:val="single"/>
          </w:rPr>
          <w:t>.</w:t>
        </w:r>
        <w:r w:rsidRPr="00943DD5">
          <w:rPr>
            <w:rFonts w:ascii="Times New Roman" w:eastAsia="Calibri" w:hAnsi="Times New Roman" w:cs="Times New Roman"/>
            <w:color w:val="0000FF"/>
            <w:sz w:val="24"/>
            <w:szCs w:val="24"/>
            <w:u w:val="single"/>
            <w:lang w:val="en-US"/>
          </w:rPr>
          <w:t>ru</w:t>
        </w:r>
      </w:hyperlink>
      <w:r w:rsidRPr="00943DD5">
        <w:rPr>
          <w:rFonts w:ascii="Times New Roman" w:eastAsia="Calibri" w:hAnsi="Times New Roman" w:cs="Times New Roman"/>
          <w:sz w:val="24"/>
          <w:szCs w:val="24"/>
        </w:rPr>
        <w:tab/>
        <w:t xml:space="preserve"> Электронное обучение Мининского университета</w:t>
      </w:r>
    </w:p>
    <w:p w14:paraId="66430854" w14:textId="77777777" w:rsidR="00943DD5" w:rsidRPr="00943DD5" w:rsidRDefault="00943DD5" w:rsidP="00943DD5">
      <w:pPr>
        <w:spacing w:after="0" w:line="360" w:lineRule="auto"/>
        <w:jc w:val="center"/>
        <w:rPr>
          <w:rFonts w:ascii="Times New Roman" w:eastAsia="Times New Roman" w:hAnsi="Times New Roman" w:cs="Times New Roman"/>
          <w:b/>
          <w:sz w:val="24"/>
          <w:szCs w:val="24"/>
          <w:lang w:eastAsia="ru-RU"/>
        </w:rPr>
      </w:pPr>
      <w:r w:rsidRPr="00943DD5">
        <w:rPr>
          <w:rFonts w:ascii="Times New Roman" w:eastAsia="Times New Roman" w:hAnsi="Times New Roman" w:cs="Times New Roman"/>
          <w:b/>
          <w:sz w:val="24"/>
          <w:szCs w:val="24"/>
          <w:lang w:eastAsia="ru-RU"/>
        </w:rPr>
        <w:t>5.5. ПРОГРАММА ДИСЦИПЛИНЫ</w:t>
      </w:r>
    </w:p>
    <w:p w14:paraId="34A379C6" w14:textId="77777777" w:rsidR="00943DD5" w:rsidRPr="00943DD5" w:rsidRDefault="00943DD5" w:rsidP="00943DD5">
      <w:pPr>
        <w:autoSpaceDE w:val="0"/>
        <w:autoSpaceDN w:val="0"/>
        <w:adjustRightInd w:val="0"/>
        <w:spacing w:after="200" w:line="360" w:lineRule="auto"/>
        <w:ind w:firstLine="709"/>
        <w:jc w:val="center"/>
        <w:rPr>
          <w:rFonts w:ascii="Times New Roman" w:eastAsia="Times New Roman" w:hAnsi="Times New Roman" w:cs="Times New Roman"/>
          <w:b/>
          <w:bCs/>
          <w:sz w:val="24"/>
          <w:szCs w:val="24"/>
          <w:lang w:eastAsia="ru-RU"/>
        </w:rPr>
      </w:pPr>
      <w:r w:rsidRPr="00943DD5">
        <w:rPr>
          <w:rFonts w:ascii="Times New Roman CYR" w:eastAsia="Times New Roman" w:hAnsi="Times New Roman CYR" w:cs="Times New Roman CYR"/>
          <w:b/>
          <w:bCs/>
          <w:sz w:val="24"/>
          <w:szCs w:val="24"/>
          <w:lang w:eastAsia="ru-RU"/>
        </w:rPr>
        <w:t>«</w:t>
      </w:r>
      <w:r w:rsidRPr="00943DD5">
        <w:rPr>
          <w:rFonts w:ascii="Times New Roman" w:eastAsia="Times New Roman" w:hAnsi="Times New Roman" w:cs="Times New Roman"/>
          <w:b/>
          <w:bCs/>
          <w:sz w:val="24"/>
          <w:szCs w:val="24"/>
          <w:lang w:eastAsia="ru-RU"/>
        </w:rPr>
        <w:t>Проектирование элективных курсов по русской филологии»</w:t>
      </w:r>
    </w:p>
    <w:p w14:paraId="7E83730C"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bookmarkStart w:id="11" w:name="_Toc50"/>
      <w:r w:rsidRPr="00943DD5">
        <w:rPr>
          <w:rFonts w:ascii="Times New Roman" w:eastAsia="Times New Roman" w:hAnsi="Times New Roman" w:cs="Times New Roman"/>
          <w:b/>
          <w:bCs/>
          <w:sz w:val="24"/>
          <w:szCs w:val="24"/>
        </w:rPr>
        <w:t>1. Пояснительная записка</w:t>
      </w:r>
      <w:bookmarkEnd w:id="11"/>
    </w:p>
    <w:p w14:paraId="13E19690" w14:textId="77777777" w:rsidR="00943DD5" w:rsidRPr="00943DD5" w:rsidRDefault="00943DD5" w:rsidP="00943DD5">
      <w:pPr>
        <w:autoSpaceDE w:val="0"/>
        <w:autoSpaceDN w:val="0"/>
        <w:adjustRightInd w:val="0"/>
        <w:spacing w:after="200" w:line="360" w:lineRule="auto"/>
        <w:ind w:firstLine="709"/>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Дисциплина </w:t>
      </w:r>
      <w:r w:rsidRPr="00943DD5">
        <w:rPr>
          <w:rFonts w:ascii="Times New Roman CYR" w:eastAsia="Times New Roman" w:hAnsi="Times New Roman CYR" w:cs="Times New Roman CYR"/>
          <w:sz w:val="24"/>
          <w:szCs w:val="24"/>
          <w:lang w:eastAsia="ru-RU"/>
        </w:rPr>
        <w:t>«</w:t>
      </w:r>
      <w:r w:rsidRPr="00943DD5">
        <w:rPr>
          <w:rFonts w:ascii="Times New Roman" w:eastAsia="Times New Roman" w:hAnsi="Times New Roman" w:cs="Times New Roman"/>
          <w:sz w:val="24"/>
          <w:szCs w:val="24"/>
          <w:lang w:eastAsia="ru-RU"/>
        </w:rPr>
        <w:t>Проектирование элективных курсов по русской филологии»</w:t>
      </w:r>
      <w:r w:rsidRPr="00943DD5">
        <w:rPr>
          <w:rFonts w:ascii="Times New Roman" w:eastAsia="Calibri" w:hAnsi="Times New Roman" w:cs="Times New Roman"/>
          <w:sz w:val="24"/>
          <w:szCs w:val="24"/>
        </w:rPr>
        <w:t xml:space="preserve"> занимает важное место в процессе профессиональной подготовки магистров. Она направлена на формирование профессиональной компетенции личности. В структуре дисциплины можно выделить две части - теоретическое осмысление проектирования элективных курсов и практичоское - создание авторского курса по РКИ как курсового проекта. В процессе преподавания дисциплины преподаватель использует как классические формы и методы обучения (лекции и практические занятия), так и активные методы обучения (проблемное </w:t>
      </w:r>
      <w:r w:rsidRPr="00943DD5">
        <w:rPr>
          <w:rFonts w:ascii="Times New Roman" w:eastAsia="Calibri" w:hAnsi="Times New Roman" w:cs="Times New Roman"/>
          <w:sz w:val="24"/>
          <w:szCs w:val="24"/>
        </w:rPr>
        <w:lastRenderedPageBreak/>
        <w:t xml:space="preserve">обучение, работа в группах, деловая игра и др.).  Применение любой формы обучения предполагает также использование новейших IT-обучающих технологий, включая работу в системе Moodle.   </w:t>
      </w:r>
    </w:p>
    <w:p w14:paraId="5059C7E3" w14:textId="77777777" w:rsidR="00943DD5" w:rsidRPr="00943DD5" w:rsidRDefault="00943DD5" w:rsidP="00943DD5">
      <w:pPr>
        <w:autoSpaceDE w:val="0"/>
        <w:autoSpaceDN w:val="0"/>
        <w:adjustRightInd w:val="0"/>
        <w:spacing w:after="200" w:line="360" w:lineRule="auto"/>
        <w:ind w:firstLine="709"/>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Текущий контроль успеваемости студентов включает тестирование, контрольные работы, творческие задания. Промежуточный контроль студентов предполагает индивидуальные задание, заключающееся в проектировании отдельных этапов создания элективного курса по русскому языку как иностранному.  Рубежный контроль проводится во 2 семестре в форме зачета и курсового проекта. При этом используется балльно-рейтинговая система оценки. </w:t>
      </w:r>
    </w:p>
    <w:p w14:paraId="1F562470"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bookmarkStart w:id="12" w:name="_Toc51"/>
      <w:r w:rsidRPr="00943DD5">
        <w:rPr>
          <w:rFonts w:ascii="Times New Roman" w:eastAsia="Times New Roman" w:hAnsi="Times New Roman" w:cs="Times New Roman"/>
          <w:b/>
          <w:bCs/>
          <w:sz w:val="24"/>
          <w:szCs w:val="24"/>
        </w:rPr>
        <w:t>2. Место в структуре модуля</w:t>
      </w:r>
      <w:bookmarkEnd w:id="12"/>
    </w:p>
    <w:p w14:paraId="46C08F6A"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r w:rsidRPr="00943DD5">
        <w:rPr>
          <w:rFonts w:ascii="Times New Roman" w:eastAsia="Times New Roman" w:hAnsi="Times New Roman" w:cs="Times New Roman"/>
          <w:sz w:val="24"/>
          <w:szCs w:val="24"/>
          <w:lang w:eastAsia="ru-RU"/>
        </w:rPr>
        <w:t>«Проектирование элективных курсов  по русской филологии»</w:t>
      </w:r>
      <w:r w:rsidRPr="00943DD5">
        <w:rPr>
          <w:rFonts w:ascii="Times New Roman" w:eastAsia="Calibri" w:hAnsi="Times New Roman" w:cs="Times New Roman"/>
          <w:sz w:val="24"/>
          <w:szCs w:val="24"/>
        </w:rPr>
        <w:t xml:space="preserve">   является обязательной дисциплиной комплексного модуля К.М.01 «</w:t>
      </w:r>
      <w:r w:rsidRPr="00943DD5">
        <w:rPr>
          <w:rFonts w:ascii="Times New Roman" w:eastAsia="Tahoma" w:hAnsi="Times New Roman" w:cs="Times New Roman"/>
          <w:color w:val="000000"/>
          <w:sz w:val="24"/>
          <w:szCs w:val="24"/>
          <w:lang w:eastAsia="zh-CN" w:bidi="ar"/>
        </w:rPr>
        <w:t>Методические аспекты преподавания РКИ</w:t>
      </w:r>
      <w:r w:rsidRPr="00943DD5">
        <w:rPr>
          <w:rFonts w:ascii="Times New Roman" w:eastAsia="Calibri" w:hAnsi="Times New Roman" w:cs="Times New Roman"/>
          <w:sz w:val="24"/>
          <w:szCs w:val="24"/>
        </w:rPr>
        <w:t>», базируется на дисциплинах  «Теория и технологии преподавания русского языка как иностранного», «Инновационные процессы в образовании». Требования к входным знаниям, умениям и компетенциям студента, необходимым для изучения дисциплины: представление о русском языке как системе,  знание норм русского литературного языка и умение ими руководствоваться в практике речевого общения, знание основ методики преподавания РКИ.</w:t>
      </w:r>
      <w:r w:rsidRPr="00943DD5">
        <w:rPr>
          <w:rFonts w:ascii="Times New Roman" w:eastAsia="Times New Roman" w:hAnsi="Times New Roman" w:cs="Times New Roman"/>
          <w:sz w:val="24"/>
          <w:szCs w:val="24"/>
          <w:lang w:eastAsia="ru-RU"/>
        </w:rPr>
        <w:t>«Проектирование элективных курсов  по русской филологии»</w:t>
      </w:r>
      <w:r w:rsidRPr="00943DD5">
        <w:rPr>
          <w:rFonts w:ascii="Times New Roman" w:eastAsia="Calibri" w:hAnsi="Times New Roman" w:cs="Times New Roman"/>
          <w:sz w:val="24"/>
          <w:szCs w:val="24"/>
        </w:rPr>
        <w:t xml:space="preserve">    служит базой дисциплины «Производственная (педагогическая) практика».</w:t>
      </w:r>
    </w:p>
    <w:p w14:paraId="644AAE39"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bookmarkStart w:id="13" w:name="_Toc52"/>
      <w:r w:rsidRPr="00943DD5">
        <w:rPr>
          <w:rFonts w:ascii="Times New Roman" w:eastAsia="Times New Roman" w:hAnsi="Times New Roman" w:cs="Times New Roman"/>
          <w:b/>
          <w:bCs/>
          <w:sz w:val="24"/>
          <w:szCs w:val="24"/>
        </w:rPr>
        <w:t>3. Цели и задачи</w:t>
      </w:r>
      <w:bookmarkEnd w:id="13"/>
    </w:p>
    <w:p w14:paraId="200A9CF2"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r w:rsidRPr="00943DD5">
        <w:rPr>
          <w:rFonts w:ascii="Times New Roman" w:eastAsia="Calibri" w:hAnsi="Times New Roman" w:cs="Times New Roman"/>
          <w:i/>
          <w:iCs/>
          <w:sz w:val="24"/>
          <w:szCs w:val="24"/>
        </w:rPr>
        <w:t>Цель дисциплины</w:t>
      </w:r>
      <w:r w:rsidRPr="00943DD5">
        <w:rPr>
          <w:rFonts w:ascii="Times New Roman" w:eastAsia="Calibri" w:hAnsi="Times New Roman" w:cs="Times New Roman"/>
          <w:sz w:val="24"/>
          <w:szCs w:val="24"/>
        </w:rPr>
        <w:t xml:space="preserve"> — создать условия для   формирования профессиональной компетентности магистра в области педагогического образования через формирование целостного представления об особенностях и механизмах проектирования образовательных программ по РКИ на основе федеральных нормативно-правовых документов и учебно-методических разработок.</w:t>
      </w:r>
    </w:p>
    <w:p w14:paraId="5233BA64" w14:textId="77777777" w:rsidR="00943DD5" w:rsidRPr="00943DD5" w:rsidRDefault="00943DD5" w:rsidP="00943DD5">
      <w:pPr>
        <w:spacing w:after="0" w:line="360" w:lineRule="auto"/>
        <w:ind w:firstLine="360"/>
        <w:jc w:val="both"/>
        <w:rPr>
          <w:rFonts w:ascii="Times New Roman" w:eastAsia="Calibri" w:hAnsi="Times New Roman" w:cs="Times New Roman"/>
          <w:i/>
          <w:iCs/>
          <w:sz w:val="24"/>
          <w:szCs w:val="24"/>
        </w:rPr>
      </w:pPr>
      <w:r w:rsidRPr="00943DD5">
        <w:rPr>
          <w:rFonts w:ascii="Times New Roman" w:eastAsia="Calibri" w:hAnsi="Times New Roman" w:cs="Times New Roman"/>
          <w:i/>
          <w:iCs/>
          <w:sz w:val="24"/>
          <w:szCs w:val="24"/>
        </w:rPr>
        <w:t xml:space="preserve">Задачи дисциплины: </w:t>
      </w:r>
    </w:p>
    <w:p w14:paraId="25827D4D" w14:textId="77777777" w:rsidR="00943DD5" w:rsidRPr="00943DD5" w:rsidRDefault="00943DD5" w:rsidP="00943DD5">
      <w:pPr>
        <w:numPr>
          <w:ilvl w:val="0"/>
          <w:numId w:val="10"/>
        </w:num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стимулирование формирования общекультурных компетенций магистра через развитие у него культуры мышления, умения анализировать проблемы разного уровня; овладение способами и технологиями взаимодействия; работой с информацией; </w:t>
      </w:r>
    </w:p>
    <w:p w14:paraId="1A0DA6D3"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2) формирование творческих способностей, инициативы, самостоятельности, основ профессионального мастерства;</w:t>
      </w:r>
    </w:p>
    <w:p w14:paraId="18C5BACE"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3) развитие умений проектировать индивидуальный маршрут в педагогическом образовании, навыки самостоятельной работы; </w:t>
      </w:r>
    </w:p>
    <w:p w14:paraId="749C359E"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lastRenderedPageBreak/>
        <w:t>4) обеспечение формирования профессиональных компетенций магистра в области педагогической деятельности через содействие овладению им умением проектировать, осуществлять, диагностировать и сопровождать учебно-воспитательный процесс.</w:t>
      </w:r>
    </w:p>
    <w:p w14:paraId="27C1E4DD"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bookmarkStart w:id="14" w:name="_Toc53"/>
      <w:r w:rsidRPr="00943DD5">
        <w:rPr>
          <w:rFonts w:ascii="Times New Roman" w:eastAsia="Times New Roman" w:hAnsi="Times New Roman" w:cs="Times New Roman"/>
          <w:b/>
          <w:bCs/>
          <w:sz w:val="24"/>
          <w:szCs w:val="24"/>
        </w:rPr>
        <w:t>4. Образовательные результаты</w:t>
      </w:r>
      <w:bookmarkEnd w:id="14"/>
    </w:p>
    <w:tbl>
      <w:tblPr>
        <w:tblStyle w:val="Table"/>
        <w:tblW w:w="9765" w:type="dxa"/>
        <w:jc w:val="center"/>
        <w:tblInd w:w="0" w:type="dxa"/>
        <w:tblLayout w:type="fixed"/>
        <w:tblLook w:val="04A0" w:firstRow="1" w:lastRow="0" w:firstColumn="1" w:lastColumn="0" w:noHBand="0" w:noVBand="1"/>
      </w:tblPr>
      <w:tblGrid>
        <w:gridCol w:w="651"/>
        <w:gridCol w:w="1967"/>
        <w:gridCol w:w="1000"/>
        <w:gridCol w:w="2049"/>
        <w:gridCol w:w="2049"/>
        <w:gridCol w:w="2049"/>
      </w:tblGrid>
      <w:tr w:rsidR="00943DD5" w:rsidRPr="00943DD5" w14:paraId="49993630" w14:textId="77777777" w:rsidTr="00CC378B">
        <w:trPr>
          <w:trHeight w:val="500"/>
          <w:jc w:val="center"/>
        </w:trPr>
        <w:tc>
          <w:tcPr>
            <w:tcW w:w="650" w:type="dxa"/>
            <w:tcBorders>
              <w:top w:val="single" w:sz="6" w:space="0" w:color="000000"/>
              <w:left w:val="single" w:sz="6" w:space="0" w:color="000000"/>
              <w:bottom w:val="single" w:sz="6" w:space="0" w:color="000000"/>
              <w:right w:val="single" w:sz="6" w:space="0" w:color="000000"/>
            </w:tcBorders>
            <w:hideMark/>
          </w:tcPr>
          <w:p w14:paraId="5475AC81" w14:textId="77777777" w:rsidR="00943DD5" w:rsidRPr="00943DD5" w:rsidRDefault="00943DD5" w:rsidP="00943DD5">
            <w:pPr>
              <w:spacing w:after="0"/>
              <w:rPr>
                <w:rFonts w:eastAsia="Calibri"/>
                <w:sz w:val="24"/>
                <w:szCs w:val="24"/>
              </w:rPr>
            </w:pPr>
            <w:r w:rsidRPr="00943DD5">
              <w:rPr>
                <w:rFonts w:eastAsia="Calibri"/>
                <w:sz w:val="24"/>
                <w:szCs w:val="24"/>
              </w:rPr>
              <w:t>Код ОР модуля</w:t>
            </w:r>
          </w:p>
        </w:tc>
        <w:tc>
          <w:tcPr>
            <w:tcW w:w="1968" w:type="dxa"/>
            <w:tcBorders>
              <w:top w:val="single" w:sz="6" w:space="0" w:color="000000"/>
              <w:left w:val="single" w:sz="6" w:space="0" w:color="000000"/>
              <w:bottom w:val="single" w:sz="6" w:space="0" w:color="000000"/>
              <w:right w:val="single" w:sz="6" w:space="0" w:color="000000"/>
            </w:tcBorders>
            <w:hideMark/>
          </w:tcPr>
          <w:p w14:paraId="4167AFDF" w14:textId="77777777" w:rsidR="00943DD5" w:rsidRPr="00943DD5" w:rsidRDefault="00943DD5" w:rsidP="00943DD5">
            <w:pPr>
              <w:spacing w:after="0"/>
              <w:rPr>
                <w:rFonts w:eastAsia="Calibri"/>
                <w:sz w:val="24"/>
                <w:szCs w:val="24"/>
              </w:rPr>
            </w:pPr>
            <w:r w:rsidRPr="00943DD5">
              <w:rPr>
                <w:rFonts w:eastAsia="Calibri"/>
                <w:sz w:val="24"/>
                <w:szCs w:val="24"/>
              </w:rPr>
              <w:t>Образовательные результаты модуля</w:t>
            </w:r>
          </w:p>
        </w:tc>
        <w:tc>
          <w:tcPr>
            <w:tcW w:w="1000" w:type="dxa"/>
            <w:tcBorders>
              <w:top w:val="single" w:sz="6" w:space="0" w:color="000000"/>
              <w:left w:val="single" w:sz="6" w:space="0" w:color="000000"/>
              <w:bottom w:val="single" w:sz="6" w:space="0" w:color="000000"/>
              <w:right w:val="single" w:sz="6" w:space="0" w:color="000000"/>
            </w:tcBorders>
            <w:hideMark/>
          </w:tcPr>
          <w:p w14:paraId="41D2E424" w14:textId="77777777" w:rsidR="00943DD5" w:rsidRPr="00943DD5" w:rsidRDefault="00943DD5" w:rsidP="00943DD5">
            <w:pPr>
              <w:spacing w:after="0"/>
              <w:rPr>
                <w:rFonts w:eastAsia="Calibri"/>
                <w:sz w:val="24"/>
                <w:szCs w:val="24"/>
              </w:rPr>
            </w:pPr>
            <w:r w:rsidRPr="00943DD5">
              <w:rPr>
                <w:rFonts w:eastAsia="Calibri"/>
                <w:sz w:val="24"/>
                <w:szCs w:val="24"/>
              </w:rPr>
              <w:t>Код ОР дисциплины</w:t>
            </w:r>
          </w:p>
        </w:tc>
        <w:tc>
          <w:tcPr>
            <w:tcW w:w="2050" w:type="dxa"/>
            <w:tcBorders>
              <w:top w:val="single" w:sz="6" w:space="0" w:color="000000"/>
              <w:left w:val="single" w:sz="6" w:space="0" w:color="000000"/>
              <w:bottom w:val="single" w:sz="6" w:space="0" w:color="000000"/>
              <w:right w:val="single" w:sz="6" w:space="0" w:color="000000"/>
            </w:tcBorders>
            <w:hideMark/>
          </w:tcPr>
          <w:p w14:paraId="528702A8" w14:textId="77777777" w:rsidR="00943DD5" w:rsidRPr="00943DD5" w:rsidRDefault="00943DD5" w:rsidP="00943DD5">
            <w:pPr>
              <w:spacing w:after="0"/>
              <w:rPr>
                <w:rFonts w:eastAsia="Calibri"/>
                <w:sz w:val="24"/>
                <w:szCs w:val="24"/>
              </w:rPr>
            </w:pPr>
            <w:r w:rsidRPr="00943DD5">
              <w:rPr>
                <w:rFonts w:eastAsia="Calibri"/>
                <w:sz w:val="24"/>
                <w:szCs w:val="24"/>
              </w:rPr>
              <w:t>Образовательные результаты  дисциплины</w:t>
            </w:r>
          </w:p>
        </w:tc>
        <w:tc>
          <w:tcPr>
            <w:tcW w:w="2050" w:type="dxa"/>
            <w:tcBorders>
              <w:top w:val="single" w:sz="6" w:space="0" w:color="000000"/>
              <w:left w:val="single" w:sz="6" w:space="0" w:color="000000"/>
              <w:bottom w:val="single" w:sz="6" w:space="0" w:color="000000"/>
              <w:right w:val="single" w:sz="6" w:space="0" w:color="000000"/>
            </w:tcBorders>
            <w:hideMark/>
          </w:tcPr>
          <w:p w14:paraId="207DCF1C" w14:textId="77777777" w:rsidR="00943DD5" w:rsidRPr="00943DD5" w:rsidRDefault="00943DD5" w:rsidP="00943DD5">
            <w:pPr>
              <w:spacing w:after="0"/>
              <w:rPr>
                <w:rFonts w:eastAsia="Calibri"/>
                <w:sz w:val="24"/>
                <w:szCs w:val="24"/>
              </w:rPr>
            </w:pPr>
            <w:r w:rsidRPr="00943DD5">
              <w:rPr>
                <w:rFonts w:eastAsia="Calibri"/>
                <w:sz w:val="24"/>
                <w:szCs w:val="24"/>
              </w:rPr>
              <w:t>Код ИДК</w:t>
            </w:r>
          </w:p>
        </w:tc>
        <w:tc>
          <w:tcPr>
            <w:tcW w:w="2050" w:type="dxa"/>
            <w:tcBorders>
              <w:top w:val="single" w:sz="6" w:space="0" w:color="000000"/>
              <w:left w:val="single" w:sz="6" w:space="0" w:color="000000"/>
              <w:bottom w:val="single" w:sz="6" w:space="0" w:color="000000"/>
              <w:right w:val="single" w:sz="6" w:space="0" w:color="000000"/>
            </w:tcBorders>
            <w:hideMark/>
          </w:tcPr>
          <w:p w14:paraId="157F241D" w14:textId="77777777" w:rsidR="00943DD5" w:rsidRPr="00943DD5" w:rsidRDefault="00943DD5" w:rsidP="00943DD5">
            <w:pPr>
              <w:spacing w:after="0"/>
              <w:rPr>
                <w:rFonts w:eastAsia="Calibri"/>
                <w:sz w:val="24"/>
                <w:szCs w:val="24"/>
              </w:rPr>
            </w:pPr>
            <w:r w:rsidRPr="00943DD5">
              <w:rPr>
                <w:rFonts w:eastAsia="Calibri"/>
                <w:sz w:val="24"/>
                <w:szCs w:val="24"/>
              </w:rPr>
              <w:t>Средства оценивания образовательных результатов</w:t>
            </w:r>
          </w:p>
        </w:tc>
      </w:tr>
      <w:tr w:rsidR="00943DD5" w:rsidRPr="00943DD5" w14:paraId="6A363924" w14:textId="77777777" w:rsidTr="00CC378B">
        <w:trPr>
          <w:trHeight w:val="500"/>
          <w:jc w:val="center"/>
        </w:trPr>
        <w:tc>
          <w:tcPr>
            <w:tcW w:w="650" w:type="dxa"/>
            <w:tcBorders>
              <w:top w:val="single" w:sz="6" w:space="0" w:color="000000"/>
              <w:left w:val="single" w:sz="6" w:space="0" w:color="000000"/>
              <w:bottom w:val="single" w:sz="6" w:space="0" w:color="000000"/>
              <w:right w:val="single" w:sz="6" w:space="0" w:color="000000"/>
            </w:tcBorders>
            <w:hideMark/>
          </w:tcPr>
          <w:p w14:paraId="15C0BE7C" w14:textId="77777777" w:rsidR="00943DD5" w:rsidRPr="00943DD5" w:rsidRDefault="00943DD5" w:rsidP="00943DD5">
            <w:pPr>
              <w:spacing w:after="0"/>
              <w:rPr>
                <w:rFonts w:eastAsia="Calibri"/>
                <w:sz w:val="24"/>
                <w:szCs w:val="24"/>
              </w:rPr>
            </w:pPr>
            <w:r w:rsidRPr="00943DD5">
              <w:rPr>
                <w:rFonts w:eastAsia="Calibri"/>
                <w:sz w:val="24"/>
                <w:szCs w:val="24"/>
              </w:rPr>
              <w:t>ОР-1</w:t>
            </w:r>
          </w:p>
        </w:tc>
        <w:tc>
          <w:tcPr>
            <w:tcW w:w="1968" w:type="dxa"/>
            <w:tcBorders>
              <w:top w:val="single" w:sz="6" w:space="0" w:color="000000"/>
              <w:left w:val="single" w:sz="6" w:space="0" w:color="000000"/>
              <w:bottom w:val="single" w:sz="6" w:space="0" w:color="000000"/>
              <w:right w:val="single" w:sz="6" w:space="0" w:color="000000"/>
            </w:tcBorders>
            <w:hideMark/>
          </w:tcPr>
          <w:p w14:paraId="1E5855DE" w14:textId="77777777" w:rsidR="00943DD5" w:rsidRPr="00943DD5" w:rsidRDefault="00943DD5" w:rsidP="00943DD5">
            <w:pPr>
              <w:spacing w:after="0"/>
              <w:rPr>
                <w:rFonts w:eastAsia="Calibri"/>
                <w:sz w:val="24"/>
                <w:szCs w:val="24"/>
              </w:rPr>
            </w:pPr>
            <w:r w:rsidRPr="00943DD5">
              <w:rPr>
                <w:rFonts w:eastAsia="Times New Roman"/>
                <w:sz w:val="24"/>
                <w:szCs w:val="24"/>
              </w:rPr>
              <w:t>Демонстрирует способность проектировать урочную и внеурочную деятельность по русскому языку как иностранному с использованием образовательных технологий, в том числе ИКТ, на основе  современных подходов в методике преподавания РКИ</w:t>
            </w:r>
          </w:p>
        </w:tc>
        <w:tc>
          <w:tcPr>
            <w:tcW w:w="1000" w:type="dxa"/>
            <w:tcBorders>
              <w:top w:val="single" w:sz="6" w:space="0" w:color="000000"/>
              <w:left w:val="single" w:sz="6" w:space="0" w:color="000000"/>
              <w:bottom w:val="single" w:sz="6" w:space="0" w:color="000000"/>
              <w:right w:val="single" w:sz="6" w:space="0" w:color="000000"/>
            </w:tcBorders>
            <w:hideMark/>
          </w:tcPr>
          <w:p w14:paraId="3DE2EFAE" w14:textId="77777777" w:rsidR="00943DD5" w:rsidRPr="00943DD5" w:rsidRDefault="00943DD5" w:rsidP="00943DD5">
            <w:pPr>
              <w:spacing w:after="0"/>
              <w:rPr>
                <w:rFonts w:eastAsia="Calibri"/>
                <w:sz w:val="24"/>
                <w:szCs w:val="24"/>
              </w:rPr>
            </w:pPr>
            <w:r w:rsidRPr="00943DD5">
              <w:rPr>
                <w:rFonts w:eastAsia="Calibri"/>
                <w:sz w:val="24"/>
                <w:szCs w:val="24"/>
              </w:rPr>
              <w:t>ОР1-6-1</w:t>
            </w:r>
          </w:p>
        </w:tc>
        <w:tc>
          <w:tcPr>
            <w:tcW w:w="2050" w:type="dxa"/>
            <w:tcBorders>
              <w:top w:val="single" w:sz="6" w:space="0" w:color="000000"/>
              <w:left w:val="single" w:sz="6" w:space="0" w:color="000000"/>
              <w:bottom w:val="single" w:sz="6" w:space="0" w:color="000000"/>
              <w:right w:val="single" w:sz="6" w:space="0" w:color="000000"/>
            </w:tcBorders>
            <w:hideMark/>
          </w:tcPr>
          <w:p w14:paraId="4611AB5F" w14:textId="77777777" w:rsidR="00943DD5" w:rsidRPr="00943DD5" w:rsidRDefault="00943DD5" w:rsidP="00943DD5">
            <w:pPr>
              <w:spacing w:after="0"/>
              <w:rPr>
                <w:rFonts w:eastAsia="Calibri"/>
                <w:sz w:val="24"/>
                <w:szCs w:val="24"/>
              </w:rPr>
            </w:pPr>
            <w:r w:rsidRPr="00943DD5">
              <w:rPr>
                <w:rFonts w:eastAsia="Calibri"/>
                <w:sz w:val="24"/>
                <w:szCs w:val="24"/>
              </w:rPr>
              <w:t>Способен проектировать програмы по РКИ с использованием современных технологий, в том числе и ИКТ</w:t>
            </w:r>
          </w:p>
        </w:tc>
        <w:tc>
          <w:tcPr>
            <w:tcW w:w="2050" w:type="dxa"/>
            <w:tcBorders>
              <w:top w:val="single" w:sz="6" w:space="0" w:color="000000"/>
              <w:left w:val="single" w:sz="6" w:space="0" w:color="000000"/>
              <w:bottom w:val="single" w:sz="6" w:space="0" w:color="000000"/>
              <w:right w:val="single" w:sz="6" w:space="0" w:color="000000"/>
            </w:tcBorders>
          </w:tcPr>
          <w:p w14:paraId="2EE82817" w14:textId="77777777" w:rsidR="00943DD5" w:rsidRPr="00943DD5" w:rsidRDefault="00943DD5" w:rsidP="00943DD5">
            <w:pPr>
              <w:shd w:val="clear" w:color="auto" w:fill="FFFFFF"/>
              <w:spacing w:after="200" w:line="276" w:lineRule="auto"/>
              <w:rPr>
                <w:rFonts w:eastAsia="yandex-sans"/>
                <w:color w:val="000000"/>
                <w:sz w:val="24"/>
                <w:szCs w:val="24"/>
                <w:shd w:val="clear" w:color="auto" w:fill="FFFFFF"/>
                <w:lang w:eastAsia="zh-CN" w:bidi="ar"/>
              </w:rPr>
            </w:pPr>
            <w:r w:rsidRPr="00943DD5">
              <w:rPr>
                <w:rFonts w:eastAsia="yandex-sans"/>
                <w:color w:val="000000"/>
                <w:sz w:val="24"/>
                <w:szCs w:val="24"/>
                <w:shd w:val="clear" w:color="auto" w:fill="FFFFFF"/>
                <w:lang w:eastAsia="zh-CN" w:bidi="ar"/>
              </w:rPr>
              <w:t>УК-3.1</w:t>
            </w:r>
          </w:p>
          <w:p w14:paraId="1B56C643" w14:textId="77777777" w:rsidR="00943DD5" w:rsidRPr="00943DD5" w:rsidRDefault="00943DD5" w:rsidP="00943DD5">
            <w:pPr>
              <w:shd w:val="clear" w:color="auto" w:fill="FFFFFF"/>
              <w:spacing w:after="200" w:line="276" w:lineRule="auto"/>
              <w:rPr>
                <w:rFonts w:eastAsia="yandex-sans"/>
                <w:color w:val="000000"/>
                <w:sz w:val="24"/>
                <w:szCs w:val="24"/>
                <w:shd w:val="clear" w:color="auto" w:fill="FFFFFF"/>
                <w:lang w:eastAsia="zh-CN" w:bidi="ar"/>
              </w:rPr>
            </w:pPr>
            <w:r w:rsidRPr="00943DD5">
              <w:rPr>
                <w:rFonts w:eastAsia="yandex-sans"/>
                <w:color w:val="000000"/>
                <w:sz w:val="24"/>
                <w:szCs w:val="24"/>
                <w:shd w:val="clear" w:color="auto" w:fill="FFFFFF"/>
                <w:lang w:eastAsia="zh-CN" w:bidi="ar"/>
              </w:rPr>
              <w:t>УК-3.2</w:t>
            </w:r>
          </w:p>
          <w:p w14:paraId="6B00ABE3" w14:textId="77777777" w:rsidR="00943DD5" w:rsidRPr="00943DD5" w:rsidRDefault="00943DD5" w:rsidP="00943DD5">
            <w:pPr>
              <w:shd w:val="clear" w:color="auto" w:fill="FFFFFF"/>
              <w:spacing w:after="200" w:line="276" w:lineRule="auto"/>
              <w:rPr>
                <w:rFonts w:eastAsia="yandex-sans"/>
                <w:color w:val="000000"/>
                <w:sz w:val="24"/>
                <w:szCs w:val="24"/>
                <w:shd w:val="clear" w:color="auto" w:fill="FFFFFF"/>
                <w:lang w:eastAsia="zh-CN" w:bidi="ar"/>
              </w:rPr>
            </w:pPr>
            <w:r w:rsidRPr="00943DD5">
              <w:rPr>
                <w:rFonts w:eastAsia="yandex-sans"/>
                <w:color w:val="000000"/>
                <w:sz w:val="24"/>
                <w:szCs w:val="24"/>
                <w:shd w:val="clear" w:color="auto" w:fill="FFFFFF"/>
                <w:lang w:eastAsia="zh-CN" w:bidi="ar"/>
              </w:rPr>
              <w:t>УК-6.3</w:t>
            </w:r>
          </w:p>
          <w:p w14:paraId="13CF2279" w14:textId="77777777" w:rsidR="00943DD5" w:rsidRPr="00943DD5" w:rsidRDefault="00943DD5" w:rsidP="00943DD5">
            <w:pPr>
              <w:shd w:val="clear" w:color="auto" w:fill="FFFFFF"/>
              <w:spacing w:after="200" w:line="276" w:lineRule="auto"/>
              <w:rPr>
                <w:rFonts w:eastAsia="yandex-sans"/>
                <w:color w:val="000000"/>
                <w:sz w:val="24"/>
                <w:szCs w:val="24"/>
                <w:shd w:val="clear" w:color="auto" w:fill="FFFFFF"/>
                <w:lang w:eastAsia="zh-CN" w:bidi="ar"/>
              </w:rPr>
            </w:pPr>
            <w:r w:rsidRPr="00943DD5">
              <w:rPr>
                <w:rFonts w:eastAsia="yandex-sans"/>
                <w:color w:val="000000"/>
                <w:sz w:val="24"/>
                <w:szCs w:val="24"/>
                <w:shd w:val="clear" w:color="auto" w:fill="FFFFFF"/>
                <w:lang w:eastAsia="zh-CN" w:bidi="ar"/>
              </w:rPr>
              <w:t>ОПК6.1</w:t>
            </w:r>
          </w:p>
          <w:p w14:paraId="0C6A2AF1" w14:textId="77777777" w:rsidR="00943DD5" w:rsidRPr="00943DD5" w:rsidRDefault="00943DD5" w:rsidP="00943DD5">
            <w:pPr>
              <w:shd w:val="clear" w:color="auto" w:fill="FFFFFF"/>
              <w:spacing w:after="200" w:line="276" w:lineRule="auto"/>
              <w:rPr>
                <w:rFonts w:eastAsia="yandex-sans"/>
                <w:color w:val="000000"/>
                <w:sz w:val="24"/>
                <w:szCs w:val="24"/>
                <w:shd w:val="clear" w:color="auto" w:fill="FFFFFF"/>
                <w:lang w:eastAsia="zh-CN" w:bidi="ar"/>
              </w:rPr>
            </w:pPr>
            <w:r w:rsidRPr="00943DD5">
              <w:rPr>
                <w:rFonts w:eastAsia="yandex-sans"/>
                <w:color w:val="000000"/>
                <w:sz w:val="24"/>
                <w:szCs w:val="24"/>
                <w:shd w:val="clear" w:color="auto" w:fill="FFFFFF"/>
                <w:lang w:eastAsia="zh-CN" w:bidi="ar"/>
              </w:rPr>
              <w:t>ОПК6.2</w:t>
            </w:r>
          </w:p>
          <w:p w14:paraId="5FFE0EC1" w14:textId="77777777" w:rsidR="00943DD5" w:rsidRPr="00943DD5" w:rsidRDefault="00943DD5" w:rsidP="00943DD5">
            <w:pPr>
              <w:spacing w:after="0"/>
              <w:rPr>
                <w:rFonts w:eastAsia="Calibri"/>
                <w:sz w:val="24"/>
                <w:szCs w:val="24"/>
              </w:rPr>
            </w:pPr>
          </w:p>
        </w:tc>
        <w:tc>
          <w:tcPr>
            <w:tcW w:w="2050" w:type="dxa"/>
            <w:tcBorders>
              <w:top w:val="single" w:sz="6" w:space="0" w:color="000000"/>
              <w:left w:val="single" w:sz="6" w:space="0" w:color="000000"/>
              <w:bottom w:val="single" w:sz="6" w:space="0" w:color="000000"/>
              <w:right w:val="single" w:sz="6" w:space="0" w:color="000000"/>
            </w:tcBorders>
            <w:hideMark/>
          </w:tcPr>
          <w:p w14:paraId="3088EC96" w14:textId="77777777" w:rsidR="00943DD5" w:rsidRPr="00943DD5" w:rsidRDefault="00943DD5" w:rsidP="00943DD5">
            <w:pPr>
              <w:spacing w:after="0"/>
              <w:rPr>
                <w:rFonts w:eastAsia="Calibri"/>
                <w:sz w:val="24"/>
                <w:szCs w:val="24"/>
              </w:rPr>
            </w:pPr>
            <w:r w:rsidRPr="00943DD5">
              <w:rPr>
                <w:rFonts w:eastAsia="Calibri"/>
                <w:sz w:val="24"/>
                <w:szCs w:val="24"/>
              </w:rPr>
              <w:t>Эссе</w:t>
            </w:r>
          </w:p>
          <w:p w14:paraId="0FE9149B" w14:textId="77777777" w:rsidR="00943DD5" w:rsidRPr="00943DD5" w:rsidRDefault="00943DD5" w:rsidP="00943DD5">
            <w:pPr>
              <w:spacing w:after="0"/>
              <w:rPr>
                <w:rFonts w:eastAsia="Calibri"/>
                <w:sz w:val="24"/>
                <w:szCs w:val="24"/>
              </w:rPr>
            </w:pPr>
            <w:r w:rsidRPr="00943DD5">
              <w:rPr>
                <w:rFonts w:eastAsia="Calibri"/>
                <w:sz w:val="24"/>
                <w:szCs w:val="24"/>
              </w:rPr>
              <w:t>Практическое задание</w:t>
            </w:r>
          </w:p>
          <w:p w14:paraId="7BC8372D" w14:textId="77777777" w:rsidR="00943DD5" w:rsidRPr="00943DD5" w:rsidRDefault="00943DD5" w:rsidP="00943DD5">
            <w:pPr>
              <w:spacing w:after="0"/>
              <w:rPr>
                <w:rFonts w:eastAsia="Calibri"/>
                <w:sz w:val="24"/>
                <w:szCs w:val="24"/>
              </w:rPr>
            </w:pPr>
            <w:r w:rsidRPr="00943DD5">
              <w:rPr>
                <w:rFonts w:eastAsia="Calibri"/>
                <w:sz w:val="24"/>
                <w:szCs w:val="24"/>
              </w:rPr>
              <w:t>Творческая работа</w:t>
            </w:r>
          </w:p>
          <w:p w14:paraId="4AF9B461" w14:textId="77777777" w:rsidR="00943DD5" w:rsidRPr="00943DD5" w:rsidRDefault="00943DD5" w:rsidP="00943DD5">
            <w:pPr>
              <w:spacing w:after="0"/>
              <w:rPr>
                <w:rFonts w:eastAsia="Calibri"/>
                <w:sz w:val="24"/>
                <w:szCs w:val="24"/>
              </w:rPr>
            </w:pPr>
            <w:r w:rsidRPr="00943DD5">
              <w:rPr>
                <w:rFonts w:eastAsia="Calibri"/>
                <w:sz w:val="24"/>
                <w:szCs w:val="24"/>
              </w:rPr>
              <w:t>Круглый стол</w:t>
            </w:r>
          </w:p>
          <w:p w14:paraId="6889D0F7" w14:textId="77777777" w:rsidR="00943DD5" w:rsidRPr="00943DD5" w:rsidRDefault="00943DD5" w:rsidP="00943DD5">
            <w:pPr>
              <w:spacing w:after="0"/>
              <w:rPr>
                <w:rFonts w:eastAsia="Calibri"/>
                <w:sz w:val="24"/>
                <w:szCs w:val="24"/>
              </w:rPr>
            </w:pPr>
            <w:r w:rsidRPr="00943DD5">
              <w:rPr>
                <w:rFonts w:eastAsia="Calibri"/>
                <w:sz w:val="24"/>
                <w:szCs w:val="24"/>
              </w:rPr>
              <w:t>Курсовой проект</w:t>
            </w:r>
          </w:p>
          <w:p w14:paraId="0A228ADF" w14:textId="77777777" w:rsidR="00943DD5" w:rsidRPr="00943DD5" w:rsidRDefault="00943DD5" w:rsidP="00943DD5">
            <w:pPr>
              <w:spacing w:after="0"/>
              <w:rPr>
                <w:rFonts w:eastAsia="Calibri"/>
                <w:sz w:val="24"/>
                <w:szCs w:val="24"/>
              </w:rPr>
            </w:pPr>
            <w:r w:rsidRPr="00943DD5">
              <w:rPr>
                <w:rFonts w:eastAsia="Calibri"/>
                <w:sz w:val="24"/>
                <w:szCs w:val="24"/>
              </w:rPr>
              <w:t xml:space="preserve"> </w:t>
            </w:r>
          </w:p>
        </w:tc>
      </w:tr>
    </w:tbl>
    <w:p w14:paraId="3D3B19C2" w14:textId="77777777" w:rsidR="00943DD5" w:rsidRPr="00943DD5" w:rsidRDefault="00943DD5" w:rsidP="00943DD5">
      <w:pPr>
        <w:spacing w:after="0" w:line="240" w:lineRule="auto"/>
        <w:jc w:val="center"/>
        <w:rPr>
          <w:rFonts w:ascii="Calibri" w:eastAsia="Calibri" w:hAnsi="Calibri" w:cs="Times New Roman"/>
        </w:rPr>
      </w:pPr>
    </w:p>
    <w:p w14:paraId="1F57EEBC"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bookmarkStart w:id="15" w:name="_Toc54"/>
      <w:r w:rsidRPr="00943DD5">
        <w:rPr>
          <w:rFonts w:ascii="Times New Roman" w:eastAsia="Times New Roman" w:hAnsi="Times New Roman" w:cs="Times New Roman"/>
          <w:b/>
          <w:bCs/>
          <w:sz w:val="24"/>
          <w:szCs w:val="24"/>
        </w:rPr>
        <w:t>5. Содержание дисциплины</w:t>
      </w:r>
      <w:bookmarkEnd w:id="15"/>
    </w:p>
    <w:p w14:paraId="0B6E722D" w14:textId="77777777" w:rsidR="00943DD5" w:rsidRPr="00943DD5" w:rsidRDefault="00943DD5" w:rsidP="00943DD5">
      <w:pPr>
        <w:spacing w:after="0" w:line="360" w:lineRule="auto"/>
        <w:ind w:firstLine="360"/>
        <w:outlineLvl w:val="3"/>
        <w:rPr>
          <w:rFonts w:ascii="Times New Roman" w:eastAsia="Times New Roman" w:hAnsi="Times New Roman" w:cs="Times New Roman"/>
          <w:sz w:val="24"/>
          <w:szCs w:val="24"/>
        </w:rPr>
      </w:pPr>
      <w:bookmarkStart w:id="16" w:name="_Toc55"/>
      <w:r w:rsidRPr="00943DD5">
        <w:rPr>
          <w:rFonts w:ascii="Times New Roman" w:eastAsia="Times New Roman" w:hAnsi="Times New Roman" w:cs="Times New Roman"/>
          <w:sz w:val="24"/>
          <w:szCs w:val="24"/>
        </w:rPr>
        <w:t>5.1. Тематический план</w:t>
      </w:r>
      <w:bookmarkEnd w:id="16"/>
    </w:p>
    <w:tbl>
      <w:tblPr>
        <w:tblStyle w:val="Table"/>
        <w:tblW w:w="9630" w:type="dxa"/>
        <w:jc w:val="center"/>
        <w:tblInd w:w="0" w:type="dxa"/>
        <w:tblLayout w:type="fixed"/>
        <w:tblLook w:val="04A0" w:firstRow="1" w:lastRow="0" w:firstColumn="1" w:lastColumn="0" w:noHBand="0" w:noVBand="1"/>
      </w:tblPr>
      <w:tblGrid>
        <w:gridCol w:w="3126"/>
        <w:gridCol w:w="1000"/>
        <w:gridCol w:w="1001"/>
        <w:gridCol w:w="1001"/>
        <w:gridCol w:w="1851"/>
        <w:gridCol w:w="1651"/>
      </w:tblGrid>
      <w:tr w:rsidR="00943DD5" w:rsidRPr="00943DD5" w14:paraId="3B77D2DA" w14:textId="77777777" w:rsidTr="00CC378B">
        <w:trPr>
          <w:trHeight w:val="300"/>
          <w:jc w:val="center"/>
        </w:trPr>
        <w:tc>
          <w:tcPr>
            <w:tcW w:w="3125" w:type="dxa"/>
            <w:vMerge w:val="restart"/>
            <w:tcBorders>
              <w:top w:val="single" w:sz="6" w:space="0" w:color="000000"/>
              <w:left w:val="single" w:sz="6" w:space="0" w:color="000000"/>
              <w:bottom w:val="single" w:sz="6" w:space="0" w:color="000000"/>
              <w:right w:val="single" w:sz="6" w:space="0" w:color="000000"/>
            </w:tcBorders>
            <w:hideMark/>
          </w:tcPr>
          <w:p w14:paraId="271ECD97" w14:textId="77777777" w:rsidR="00943DD5" w:rsidRPr="00943DD5" w:rsidRDefault="00943DD5" w:rsidP="00943DD5">
            <w:pPr>
              <w:spacing w:after="0"/>
              <w:rPr>
                <w:rFonts w:eastAsia="Calibri"/>
                <w:sz w:val="24"/>
                <w:szCs w:val="24"/>
              </w:rPr>
            </w:pPr>
            <w:r w:rsidRPr="00943DD5">
              <w:rPr>
                <w:rFonts w:eastAsia="Calibri"/>
                <w:sz w:val="24"/>
                <w:szCs w:val="24"/>
              </w:rPr>
              <w:t>Наименование темы</w:t>
            </w:r>
          </w:p>
        </w:tc>
        <w:tc>
          <w:tcPr>
            <w:tcW w:w="3000" w:type="dxa"/>
            <w:gridSpan w:val="3"/>
            <w:tcBorders>
              <w:top w:val="single" w:sz="6" w:space="0" w:color="000000"/>
              <w:left w:val="single" w:sz="6" w:space="0" w:color="000000"/>
              <w:bottom w:val="single" w:sz="6" w:space="0" w:color="000000"/>
              <w:right w:val="single" w:sz="6" w:space="0" w:color="000000"/>
            </w:tcBorders>
            <w:hideMark/>
          </w:tcPr>
          <w:p w14:paraId="63C1D7E5" w14:textId="77777777" w:rsidR="00943DD5" w:rsidRPr="00943DD5" w:rsidRDefault="00943DD5" w:rsidP="00943DD5">
            <w:pPr>
              <w:spacing w:after="0"/>
              <w:rPr>
                <w:rFonts w:eastAsia="Calibri"/>
                <w:sz w:val="24"/>
                <w:szCs w:val="24"/>
              </w:rPr>
            </w:pPr>
            <w:r w:rsidRPr="00943DD5">
              <w:rPr>
                <w:rFonts w:eastAsia="Calibri"/>
                <w:sz w:val="24"/>
                <w:szCs w:val="24"/>
              </w:rPr>
              <w:t>Контактная работа</w:t>
            </w:r>
          </w:p>
        </w:tc>
        <w:tc>
          <w:tcPr>
            <w:tcW w:w="1850" w:type="dxa"/>
            <w:vMerge w:val="restart"/>
            <w:tcBorders>
              <w:top w:val="single" w:sz="6" w:space="0" w:color="000000"/>
              <w:left w:val="single" w:sz="6" w:space="0" w:color="000000"/>
              <w:bottom w:val="single" w:sz="6" w:space="0" w:color="000000"/>
              <w:right w:val="single" w:sz="6" w:space="0" w:color="000000"/>
            </w:tcBorders>
            <w:hideMark/>
          </w:tcPr>
          <w:p w14:paraId="1E845551" w14:textId="77777777" w:rsidR="00943DD5" w:rsidRPr="00943DD5" w:rsidRDefault="00943DD5" w:rsidP="00943DD5">
            <w:pPr>
              <w:spacing w:after="0"/>
              <w:rPr>
                <w:rFonts w:eastAsia="Calibri"/>
                <w:sz w:val="24"/>
                <w:szCs w:val="24"/>
              </w:rPr>
            </w:pPr>
            <w:r w:rsidRPr="00943DD5">
              <w:rPr>
                <w:rFonts w:eastAsia="Calibri"/>
                <w:sz w:val="24"/>
                <w:szCs w:val="24"/>
              </w:rPr>
              <w:t>Самостоятельная работа</w:t>
            </w:r>
          </w:p>
        </w:tc>
        <w:tc>
          <w:tcPr>
            <w:tcW w:w="1650" w:type="dxa"/>
            <w:vMerge w:val="restart"/>
            <w:tcBorders>
              <w:top w:val="single" w:sz="6" w:space="0" w:color="000000"/>
              <w:left w:val="single" w:sz="6" w:space="0" w:color="000000"/>
              <w:bottom w:val="single" w:sz="6" w:space="0" w:color="000000"/>
              <w:right w:val="single" w:sz="6" w:space="0" w:color="000000"/>
            </w:tcBorders>
            <w:hideMark/>
          </w:tcPr>
          <w:p w14:paraId="55C9D832" w14:textId="77777777" w:rsidR="00943DD5" w:rsidRPr="00943DD5" w:rsidRDefault="00943DD5" w:rsidP="00943DD5">
            <w:pPr>
              <w:spacing w:after="0"/>
              <w:rPr>
                <w:rFonts w:eastAsia="Calibri"/>
                <w:sz w:val="24"/>
                <w:szCs w:val="24"/>
              </w:rPr>
            </w:pPr>
            <w:r w:rsidRPr="00943DD5">
              <w:rPr>
                <w:rFonts w:eastAsia="Calibri"/>
                <w:sz w:val="24"/>
                <w:szCs w:val="24"/>
              </w:rPr>
              <w:t>Всего часов по дисциплине</w:t>
            </w:r>
          </w:p>
        </w:tc>
      </w:tr>
      <w:tr w:rsidR="00943DD5" w:rsidRPr="00943DD5" w14:paraId="786CFE7D" w14:textId="77777777" w:rsidTr="00CC378B">
        <w:trPr>
          <w:trHeight w:val="300"/>
          <w:jc w:val="center"/>
        </w:trPr>
        <w:tc>
          <w:tcPr>
            <w:tcW w:w="3125" w:type="dxa"/>
            <w:vMerge/>
            <w:tcBorders>
              <w:top w:val="single" w:sz="6" w:space="0" w:color="000000"/>
              <w:left w:val="single" w:sz="6" w:space="0" w:color="000000"/>
              <w:bottom w:val="single" w:sz="6" w:space="0" w:color="000000"/>
              <w:right w:val="single" w:sz="6" w:space="0" w:color="000000"/>
            </w:tcBorders>
            <w:vAlign w:val="center"/>
            <w:hideMark/>
          </w:tcPr>
          <w:p w14:paraId="7EE0C31E" w14:textId="77777777" w:rsidR="00943DD5" w:rsidRPr="00943DD5" w:rsidRDefault="00943DD5" w:rsidP="00943DD5">
            <w:pPr>
              <w:spacing w:after="0"/>
              <w:rPr>
                <w:rFonts w:eastAsia="Calibri"/>
                <w:sz w:val="24"/>
                <w:szCs w:val="24"/>
              </w:rPr>
            </w:pPr>
          </w:p>
        </w:tc>
        <w:tc>
          <w:tcPr>
            <w:tcW w:w="2000" w:type="dxa"/>
            <w:gridSpan w:val="2"/>
            <w:tcBorders>
              <w:top w:val="single" w:sz="6" w:space="0" w:color="000000"/>
              <w:left w:val="single" w:sz="6" w:space="0" w:color="000000"/>
              <w:bottom w:val="single" w:sz="6" w:space="0" w:color="000000"/>
              <w:right w:val="single" w:sz="6" w:space="0" w:color="000000"/>
            </w:tcBorders>
            <w:hideMark/>
          </w:tcPr>
          <w:p w14:paraId="0FAA5282" w14:textId="77777777" w:rsidR="00943DD5" w:rsidRPr="00943DD5" w:rsidRDefault="00943DD5" w:rsidP="00943DD5">
            <w:pPr>
              <w:spacing w:after="0"/>
              <w:rPr>
                <w:rFonts w:eastAsia="Calibri"/>
                <w:sz w:val="24"/>
                <w:szCs w:val="24"/>
              </w:rPr>
            </w:pPr>
            <w:r w:rsidRPr="00943DD5">
              <w:rPr>
                <w:rFonts w:eastAsia="Calibri"/>
                <w:sz w:val="24"/>
                <w:szCs w:val="24"/>
              </w:rPr>
              <w:t>Аудиторная работа</w:t>
            </w:r>
          </w:p>
        </w:tc>
        <w:tc>
          <w:tcPr>
            <w:tcW w:w="1000" w:type="dxa"/>
            <w:vMerge w:val="restart"/>
            <w:tcBorders>
              <w:top w:val="single" w:sz="6" w:space="0" w:color="000000"/>
              <w:left w:val="single" w:sz="6" w:space="0" w:color="000000"/>
              <w:bottom w:val="single" w:sz="6" w:space="0" w:color="000000"/>
              <w:right w:val="single" w:sz="6" w:space="0" w:color="000000"/>
            </w:tcBorders>
            <w:hideMark/>
          </w:tcPr>
          <w:p w14:paraId="142BFB67" w14:textId="77777777" w:rsidR="00943DD5" w:rsidRPr="00943DD5" w:rsidRDefault="00943DD5" w:rsidP="00943DD5">
            <w:pPr>
              <w:spacing w:after="0"/>
              <w:rPr>
                <w:rFonts w:eastAsia="Calibri"/>
                <w:sz w:val="24"/>
                <w:szCs w:val="24"/>
              </w:rPr>
            </w:pPr>
            <w:r w:rsidRPr="00943DD5">
              <w:rPr>
                <w:rFonts w:eastAsia="Calibri"/>
                <w:sz w:val="24"/>
                <w:szCs w:val="24"/>
              </w:rPr>
              <w:t>Контак-тная СР ( в т.ч. и ЭИОС)</w:t>
            </w:r>
          </w:p>
        </w:tc>
        <w:tc>
          <w:tcPr>
            <w:tcW w:w="1850" w:type="dxa"/>
            <w:vMerge/>
            <w:tcBorders>
              <w:top w:val="single" w:sz="6" w:space="0" w:color="000000"/>
              <w:left w:val="single" w:sz="6" w:space="0" w:color="000000"/>
              <w:bottom w:val="single" w:sz="6" w:space="0" w:color="000000"/>
              <w:right w:val="single" w:sz="6" w:space="0" w:color="000000"/>
            </w:tcBorders>
            <w:vAlign w:val="center"/>
            <w:hideMark/>
          </w:tcPr>
          <w:p w14:paraId="76585E67" w14:textId="77777777" w:rsidR="00943DD5" w:rsidRPr="00943DD5" w:rsidRDefault="00943DD5" w:rsidP="00943DD5">
            <w:pPr>
              <w:spacing w:after="0"/>
              <w:rPr>
                <w:rFonts w:eastAsia="Calibri"/>
                <w:sz w:val="24"/>
                <w:szCs w:val="24"/>
              </w:rPr>
            </w:pPr>
          </w:p>
        </w:tc>
        <w:tc>
          <w:tcPr>
            <w:tcW w:w="1650" w:type="dxa"/>
            <w:vMerge/>
            <w:tcBorders>
              <w:top w:val="single" w:sz="6" w:space="0" w:color="000000"/>
              <w:left w:val="single" w:sz="6" w:space="0" w:color="000000"/>
              <w:bottom w:val="single" w:sz="6" w:space="0" w:color="000000"/>
              <w:right w:val="single" w:sz="6" w:space="0" w:color="000000"/>
            </w:tcBorders>
            <w:vAlign w:val="center"/>
            <w:hideMark/>
          </w:tcPr>
          <w:p w14:paraId="372A9A44" w14:textId="77777777" w:rsidR="00943DD5" w:rsidRPr="00943DD5" w:rsidRDefault="00943DD5" w:rsidP="00943DD5">
            <w:pPr>
              <w:spacing w:after="0"/>
              <w:rPr>
                <w:rFonts w:eastAsia="Calibri"/>
                <w:sz w:val="24"/>
                <w:szCs w:val="24"/>
              </w:rPr>
            </w:pPr>
          </w:p>
        </w:tc>
      </w:tr>
      <w:tr w:rsidR="00943DD5" w:rsidRPr="00943DD5" w14:paraId="04E759D0" w14:textId="77777777" w:rsidTr="00CC378B">
        <w:trPr>
          <w:trHeight w:val="300"/>
          <w:jc w:val="center"/>
        </w:trPr>
        <w:tc>
          <w:tcPr>
            <w:tcW w:w="3125" w:type="dxa"/>
            <w:vMerge/>
            <w:tcBorders>
              <w:top w:val="single" w:sz="6" w:space="0" w:color="000000"/>
              <w:left w:val="single" w:sz="6" w:space="0" w:color="000000"/>
              <w:bottom w:val="single" w:sz="6" w:space="0" w:color="000000"/>
              <w:right w:val="single" w:sz="6" w:space="0" w:color="000000"/>
            </w:tcBorders>
            <w:vAlign w:val="center"/>
            <w:hideMark/>
          </w:tcPr>
          <w:p w14:paraId="086BEECF" w14:textId="77777777" w:rsidR="00943DD5" w:rsidRPr="00943DD5" w:rsidRDefault="00943DD5" w:rsidP="00943DD5">
            <w:pPr>
              <w:spacing w:after="0"/>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2FB5362B" w14:textId="77777777" w:rsidR="00943DD5" w:rsidRPr="00943DD5" w:rsidRDefault="00943DD5" w:rsidP="00943DD5">
            <w:pPr>
              <w:spacing w:after="0"/>
              <w:rPr>
                <w:rFonts w:eastAsia="Calibri"/>
                <w:sz w:val="24"/>
                <w:szCs w:val="24"/>
              </w:rPr>
            </w:pPr>
            <w:r w:rsidRPr="00943DD5">
              <w:rPr>
                <w:rFonts w:eastAsia="Calibri"/>
                <w:sz w:val="24"/>
                <w:szCs w:val="24"/>
              </w:rPr>
              <w:t>Лекции</w:t>
            </w:r>
          </w:p>
        </w:tc>
        <w:tc>
          <w:tcPr>
            <w:tcW w:w="1000" w:type="dxa"/>
            <w:tcBorders>
              <w:top w:val="single" w:sz="6" w:space="0" w:color="000000"/>
              <w:left w:val="single" w:sz="6" w:space="0" w:color="000000"/>
              <w:bottom w:val="single" w:sz="6" w:space="0" w:color="000000"/>
              <w:right w:val="single" w:sz="6" w:space="0" w:color="000000"/>
            </w:tcBorders>
            <w:hideMark/>
          </w:tcPr>
          <w:p w14:paraId="55EBE796" w14:textId="77777777" w:rsidR="00943DD5" w:rsidRPr="00943DD5" w:rsidRDefault="00943DD5" w:rsidP="00943DD5">
            <w:pPr>
              <w:spacing w:after="0"/>
              <w:rPr>
                <w:rFonts w:eastAsia="Calibri"/>
                <w:sz w:val="24"/>
                <w:szCs w:val="24"/>
              </w:rPr>
            </w:pPr>
            <w:r w:rsidRPr="00943DD5">
              <w:rPr>
                <w:rFonts w:eastAsia="Calibri"/>
                <w:sz w:val="24"/>
                <w:szCs w:val="24"/>
              </w:rPr>
              <w:t>Семинары</w:t>
            </w:r>
          </w:p>
        </w:tc>
        <w:tc>
          <w:tcPr>
            <w:tcW w:w="1000" w:type="dxa"/>
            <w:vMerge/>
            <w:tcBorders>
              <w:top w:val="single" w:sz="6" w:space="0" w:color="000000"/>
              <w:left w:val="single" w:sz="6" w:space="0" w:color="000000"/>
              <w:bottom w:val="single" w:sz="6" w:space="0" w:color="000000"/>
              <w:right w:val="single" w:sz="6" w:space="0" w:color="000000"/>
            </w:tcBorders>
            <w:vAlign w:val="center"/>
            <w:hideMark/>
          </w:tcPr>
          <w:p w14:paraId="562048C5" w14:textId="77777777" w:rsidR="00943DD5" w:rsidRPr="00943DD5" w:rsidRDefault="00943DD5" w:rsidP="00943DD5">
            <w:pPr>
              <w:spacing w:after="0"/>
              <w:rPr>
                <w:rFonts w:eastAsia="Calibri"/>
                <w:sz w:val="24"/>
                <w:szCs w:val="24"/>
              </w:rPr>
            </w:pPr>
          </w:p>
        </w:tc>
        <w:tc>
          <w:tcPr>
            <w:tcW w:w="1850" w:type="dxa"/>
            <w:vMerge/>
            <w:tcBorders>
              <w:top w:val="single" w:sz="6" w:space="0" w:color="000000"/>
              <w:left w:val="single" w:sz="6" w:space="0" w:color="000000"/>
              <w:bottom w:val="single" w:sz="6" w:space="0" w:color="000000"/>
              <w:right w:val="single" w:sz="6" w:space="0" w:color="000000"/>
            </w:tcBorders>
            <w:vAlign w:val="center"/>
            <w:hideMark/>
          </w:tcPr>
          <w:p w14:paraId="2F94A142" w14:textId="77777777" w:rsidR="00943DD5" w:rsidRPr="00943DD5" w:rsidRDefault="00943DD5" w:rsidP="00943DD5">
            <w:pPr>
              <w:spacing w:after="0"/>
              <w:rPr>
                <w:rFonts w:eastAsia="Calibri"/>
                <w:sz w:val="24"/>
                <w:szCs w:val="24"/>
              </w:rPr>
            </w:pPr>
          </w:p>
        </w:tc>
        <w:tc>
          <w:tcPr>
            <w:tcW w:w="1650" w:type="dxa"/>
            <w:vMerge/>
            <w:tcBorders>
              <w:top w:val="single" w:sz="6" w:space="0" w:color="000000"/>
              <w:left w:val="single" w:sz="6" w:space="0" w:color="000000"/>
              <w:bottom w:val="single" w:sz="6" w:space="0" w:color="000000"/>
              <w:right w:val="single" w:sz="6" w:space="0" w:color="000000"/>
            </w:tcBorders>
            <w:vAlign w:val="center"/>
            <w:hideMark/>
          </w:tcPr>
          <w:p w14:paraId="73FB25D5" w14:textId="77777777" w:rsidR="00943DD5" w:rsidRPr="00943DD5" w:rsidRDefault="00943DD5" w:rsidP="00943DD5">
            <w:pPr>
              <w:spacing w:after="0"/>
              <w:rPr>
                <w:rFonts w:eastAsia="Calibri"/>
                <w:sz w:val="24"/>
                <w:szCs w:val="24"/>
              </w:rPr>
            </w:pPr>
          </w:p>
        </w:tc>
      </w:tr>
      <w:tr w:rsidR="00943DD5" w:rsidRPr="00943DD5" w14:paraId="6AE242C8"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3A6D36BC" w14:textId="77777777" w:rsidR="00943DD5" w:rsidRPr="00943DD5" w:rsidRDefault="00943DD5" w:rsidP="00943DD5">
            <w:pPr>
              <w:spacing w:after="0"/>
              <w:textAlignment w:val="baseline"/>
              <w:rPr>
                <w:rFonts w:eastAsia="Times New Roman"/>
                <w:sz w:val="24"/>
                <w:szCs w:val="24"/>
              </w:rPr>
            </w:pPr>
            <w:r w:rsidRPr="00943DD5">
              <w:rPr>
                <w:rFonts w:eastAsia="Segoe UI"/>
                <w:b/>
                <w:sz w:val="24"/>
                <w:szCs w:val="24"/>
                <w:lang w:val="en-US"/>
              </w:rPr>
              <w:t> </w:t>
            </w:r>
            <w:r w:rsidRPr="00943DD5">
              <w:rPr>
                <w:rFonts w:eastAsia="Segoe UI"/>
                <w:b/>
                <w:sz w:val="24"/>
                <w:szCs w:val="24"/>
              </w:rPr>
              <w:t>Раздел</w:t>
            </w:r>
            <w:r w:rsidRPr="00943DD5">
              <w:rPr>
                <w:rFonts w:eastAsia="Segoe UI"/>
                <w:b/>
                <w:sz w:val="24"/>
                <w:szCs w:val="24"/>
                <w:lang w:val="en-US"/>
              </w:rPr>
              <w:t> </w:t>
            </w:r>
            <w:r w:rsidRPr="00943DD5">
              <w:rPr>
                <w:rFonts w:eastAsia="Segoe UI"/>
                <w:b/>
                <w:sz w:val="24"/>
                <w:szCs w:val="24"/>
              </w:rPr>
              <w:t>1.</w:t>
            </w:r>
            <w:r w:rsidRPr="00943DD5">
              <w:rPr>
                <w:rFonts w:eastAsia="Segoe UI"/>
                <w:b/>
                <w:sz w:val="24"/>
                <w:szCs w:val="24"/>
                <w:lang w:val="en-US"/>
              </w:rPr>
              <w:t> </w:t>
            </w:r>
            <w:r w:rsidRPr="00943DD5">
              <w:rPr>
                <w:rFonts w:eastAsia="Segoe UI"/>
                <w:b/>
                <w:sz w:val="24"/>
                <w:szCs w:val="24"/>
              </w:rPr>
              <w:t>Элективные</w:t>
            </w:r>
            <w:r w:rsidRPr="00943DD5">
              <w:rPr>
                <w:rFonts w:eastAsia="Segoe UI"/>
                <w:b/>
                <w:sz w:val="24"/>
                <w:szCs w:val="24"/>
                <w:lang w:val="en-US"/>
              </w:rPr>
              <w:t> </w:t>
            </w:r>
            <w:r w:rsidRPr="00943DD5">
              <w:rPr>
                <w:rFonts w:eastAsia="Segoe UI"/>
                <w:b/>
                <w:sz w:val="24"/>
                <w:szCs w:val="24"/>
              </w:rPr>
              <w:t>учебные</w:t>
            </w:r>
            <w:r w:rsidRPr="00943DD5">
              <w:rPr>
                <w:rFonts w:eastAsia="Segoe UI"/>
                <w:b/>
                <w:sz w:val="24"/>
                <w:szCs w:val="24"/>
                <w:lang w:val="en-US"/>
              </w:rPr>
              <w:t> </w:t>
            </w:r>
            <w:r w:rsidRPr="00943DD5">
              <w:rPr>
                <w:rFonts w:eastAsia="Segoe UI"/>
                <w:b/>
                <w:sz w:val="24"/>
                <w:szCs w:val="24"/>
              </w:rPr>
              <w:t>курсы</w:t>
            </w:r>
            <w:r w:rsidRPr="00943DD5">
              <w:rPr>
                <w:rFonts w:eastAsia="Segoe UI"/>
                <w:b/>
                <w:sz w:val="24"/>
                <w:szCs w:val="24"/>
                <w:lang w:val="en-US"/>
              </w:rPr>
              <w:t> </w:t>
            </w:r>
            <w:r w:rsidRPr="00943DD5">
              <w:rPr>
                <w:rFonts w:eastAsia="Segoe UI"/>
                <w:b/>
                <w:sz w:val="24"/>
                <w:szCs w:val="24"/>
              </w:rPr>
              <w:t>по</w:t>
            </w:r>
            <w:r w:rsidRPr="00943DD5">
              <w:rPr>
                <w:rFonts w:eastAsia="Segoe UI"/>
                <w:b/>
                <w:sz w:val="24"/>
                <w:szCs w:val="24"/>
                <w:lang w:val="en-US"/>
              </w:rPr>
              <w:t> </w:t>
            </w:r>
            <w:r w:rsidRPr="00943DD5">
              <w:rPr>
                <w:rFonts w:eastAsia="Segoe UI"/>
                <w:b/>
                <w:sz w:val="24"/>
                <w:szCs w:val="24"/>
              </w:rPr>
              <w:t>русской</w:t>
            </w:r>
            <w:r w:rsidRPr="00943DD5">
              <w:rPr>
                <w:rFonts w:eastAsia="Segoe UI"/>
                <w:b/>
                <w:sz w:val="24"/>
                <w:szCs w:val="24"/>
                <w:lang w:val="en-US"/>
              </w:rPr>
              <w:t> </w:t>
            </w:r>
            <w:r w:rsidRPr="00943DD5">
              <w:rPr>
                <w:rFonts w:eastAsia="Segoe UI"/>
                <w:b/>
                <w:sz w:val="24"/>
                <w:szCs w:val="24"/>
              </w:rPr>
              <w:t>филологии</w:t>
            </w:r>
            <w:r w:rsidRPr="00943DD5">
              <w:rPr>
                <w:rFonts w:eastAsia="Segoe UI"/>
                <w:b/>
                <w:sz w:val="24"/>
                <w:szCs w:val="24"/>
                <w:lang w:val="en-US"/>
              </w:rPr>
              <w:t> </w:t>
            </w:r>
            <w:r w:rsidRPr="00943DD5">
              <w:rPr>
                <w:rFonts w:eastAsia="Segoe UI"/>
                <w:b/>
                <w:sz w:val="24"/>
                <w:szCs w:val="24"/>
              </w:rPr>
              <w:t>в</w:t>
            </w:r>
            <w:r w:rsidRPr="00943DD5">
              <w:rPr>
                <w:rFonts w:eastAsia="Segoe UI"/>
                <w:b/>
                <w:sz w:val="24"/>
                <w:szCs w:val="24"/>
                <w:lang w:val="en-US"/>
              </w:rPr>
              <w:t> </w:t>
            </w:r>
            <w:r w:rsidRPr="00943DD5">
              <w:rPr>
                <w:rFonts w:eastAsia="Segoe UI"/>
                <w:b/>
                <w:sz w:val="24"/>
                <w:szCs w:val="24"/>
              </w:rPr>
              <w:t>системе</w:t>
            </w:r>
            <w:r w:rsidRPr="00943DD5">
              <w:rPr>
                <w:rFonts w:eastAsia="Segoe UI"/>
                <w:b/>
                <w:sz w:val="24"/>
                <w:szCs w:val="24"/>
                <w:lang w:val="en-US"/>
              </w:rPr>
              <w:t> </w:t>
            </w:r>
            <w:r w:rsidRPr="00943DD5">
              <w:rPr>
                <w:rFonts w:eastAsia="Segoe UI"/>
                <w:b/>
                <w:sz w:val="24"/>
                <w:szCs w:val="24"/>
              </w:rPr>
              <w:t>преподавания</w:t>
            </w:r>
            <w:r w:rsidRPr="00943DD5">
              <w:rPr>
                <w:rFonts w:eastAsia="Segoe UI"/>
                <w:b/>
                <w:sz w:val="24"/>
                <w:szCs w:val="24"/>
                <w:lang w:val="en-US"/>
              </w:rPr>
              <w:t> </w:t>
            </w:r>
            <w:r w:rsidRPr="00943DD5">
              <w:rPr>
                <w:rFonts w:eastAsia="Segoe UI"/>
                <w:b/>
                <w:sz w:val="24"/>
                <w:szCs w:val="24"/>
              </w:rPr>
              <w:t>РКИ.</w:t>
            </w:r>
            <w:r w:rsidRPr="00943DD5">
              <w:rPr>
                <w:rFonts w:eastAsia="Segoe UI"/>
                <w:sz w:val="24"/>
                <w:szCs w:val="24"/>
              </w:rPr>
              <w:t> </w:t>
            </w:r>
          </w:p>
        </w:tc>
        <w:tc>
          <w:tcPr>
            <w:tcW w:w="1000" w:type="dxa"/>
            <w:tcBorders>
              <w:top w:val="single" w:sz="6" w:space="0" w:color="000000"/>
              <w:left w:val="single" w:sz="6" w:space="0" w:color="000000"/>
              <w:bottom w:val="single" w:sz="6" w:space="0" w:color="000000"/>
              <w:right w:val="single" w:sz="6" w:space="0" w:color="000000"/>
            </w:tcBorders>
          </w:tcPr>
          <w:p w14:paraId="0AD9B0A7"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5C5AAECA" w14:textId="77777777" w:rsidR="00943DD5" w:rsidRPr="00943DD5" w:rsidRDefault="00943DD5" w:rsidP="00943DD5">
            <w:pPr>
              <w:spacing w:after="0"/>
              <w:jc w:val="center"/>
              <w:rPr>
                <w:rFonts w:eastAsia="Calibri"/>
                <w:b/>
                <w:bCs/>
                <w:sz w:val="24"/>
                <w:szCs w:val="24"/>
              </w:rPr>
            </w:pPr>
            <w:r w:rsidRPr="00943DD5">
              <w:rPr>
                <w:rFonts w:eastAsia="Calibri"/>
                <w:b/>
                <w:bCs/>
                <w:sz w:val="24"/>
                <w:szCs w:val="24"/>
              </w:rPr>
              <w:t>2</w:t>
            </w:r>
          </w:p>
        </w:tc>
        <w:tc>
          <w:tcPr>
            <w:tcW w:w="1000" w:type="dxa"/>
            <w:tcBorders>
              <w:top w:val="single" w:sz="6" w:space="0" w:color="000000"/>
              <w:left w:val="single" w:sz="6" w:space="0" w:color="000000"/>
              <w:bottom w:val="single" w:sz="6" w:space="0" w:color="000000"/>
              <w:right w:val="single" w:sz="6" w:space="0" w:color="000000"/>
            </w:tcBorders>
          </w:tcPr>
          <w:p w14:paraId="1DF05719"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284A1A26"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6</w:t>
            </w:r>
          </w:p>
        </w:tc>
        <w:tc>
          <w:tcPr>
            <w:tcW w:w="1650" w:type="dxa"/>
            <w:tcBorders>
              <w:top w:val="single" w:sz="6" w:space="0" w:color="000000"/>
              <w:left w:val="single" w:sz="6" w:space="0" w:color="000000"/>
              <w:bottom w:val="single" w:sz="6" w:space="0" w:color="000000"/>
              <w:right w:val="single" w:sz="6" w:space="0" w:color="000000"/>
            </w:tcBorders>
            <w:hideMark/>
          </w:tcPr>
          <w:p w14:paraId="3DD9E2E5"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8</w:t>
            </w:r>
          </w:p>
        </w:tc>
      </w:tr>
      <w:tr w:rsidR="00943DD5" w:rsidRPr="00943DD5" w14:paraId="71F70B71"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0528D976" w14:textId="77777777" w:rsidR="00943DD5" w:rsidRPr="00943DD5" w:rsidRDefault="00943DD5" w:rsidP="00943DD5">
            <w:pPr>
              <w:spacing w:after="0"/>
              <w:textAlignment w:val="baseline"/>
              <w:rPr>
                <w:rFonts w:eastAsia="Times New Roman"/>
                <w:sz w:val="24"/>
                <w:szCs w:val="24"/>
              </w:rPr>
            </w:pPr>
            <w:r w:rsidRPr="00943DD5">
              <w:rPr>
                <w:rFonts w:eastAsia="Segoe UI"/>
                <w:sz w:val="24"/>
                <w:szCs w:val="24"/>
                <w:lang w:val="en-US"/>
              </w:rPr>
              <w:t> </w:t>
            </w:r>
            <w:r w:rsidRPr="00943DD5">
              <w:rPr>
                <w:rFonts w:eastAsia="Segoe UI"/>
                <w:sz w:val="24"/>
                <w:szCs w:val="24"/>
              </w:rPr>
              <w:t xml:space="preserve">Тема 1.1 </w:t>
            </w:r>
            <w:r w:rsidRPr="00943DD5">
              <w:rPr>
                <w:rFonts w:eastAsia="Segoe UI"/>
                <w:sz w:val="24"/>
                <w:szCs w:val="24"/>
                <w:lang w:val="en-US"/>
              </w:rPr>
              <w:t>Понятие элективного курса.</w:t>
            </w:r>
          </w:p>
        </w:tc>
        <w:tc>
          <w:tcPr>
            <w:tcW w:w="1000" w:type="dxa"/>
            <w:tcBorders>
              <w:top w:val="single" w:sz="6" w:space="0" w:color="000000"/>
              <w:left w:val="single" w:sz="6" w:space="0" w:color="000000"/>
              <w:bottom w:val="single" w:sz="6" w:space="0" w:color="000000"/>
              <w:right w:val="single" w:sz="6" w:space="0" w:color="000000"/>
            </w:tcBorders>
          </w:tcPr>
          <w:p w14:paraId="0B2B3F70"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152D6EAD" w14:textId="77777777" w:rsidR="00943DD5" w:rsidRPr="00943DD5" w:rsidRDefault="00943DD5" w:rsidP="00943DD5">
            <w:pPr>
              <w:spacing w:after="0"/>
              <w:jc w:val="center"/>
              <w:rPr>
                <w:rFonts w:eastAsia="Calibri"/>
                <w:sz w:val="24"/>
                <w:szCs w:val="24"/>
              </w:rPr>
            </w:pPr>
            <w:r w:rsidRPr="00943DD5">
              <w:rPr>
                <w:rFonts w:eastAsia="Calibri"/>
                <w:sz w:val="24"/>
                <w:szCs w:val="24"/>
              </w:rPr>
              <w:t>1</w:t>
            </w:r>
          </w:p>
        </w:tc>
        <w:tc>
          <w:tcPr>
            <w:tcW w:w="1000" w:type="dxa"/>
            <w:tcBorders>
              <w:top w:val="single" w:sz="6" w:space="0" w:color="000000"/>
              <w:left w:val="single" w:sz="6" w:space="0" w:color="000000"/>
              <w:bottom w:val="single" w:sz="6" w:space="0" w:color="000000"/>
              <w:right w:val="single" w:sz="6" w:space="0" w:color="000000"/>
            </w:tcBorders>
          </w:tcPr>
          <w:p w14:paraId="0AFBA52A"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tcPr>
          <w:p w14:paraId="72FBE637" w14:textId="77777777" w:rsidR="00943DD5" w:rsidRPr="00943DD5" w:rsidRDefault="00943DD5" w:rsidP="00943DD5">
            <w:pPr>
              <w:spacing w:after="200" w:line="276" w:lineRule="auto"/>
              <w:jc w:val="center"/>
              <w:rPr>
                <w:rFonts w:eastAsia="Calibri"/>
                <w:sz w:val="24"/>
                <w:szCs w:val="24"/>
              </w:rPr>
            </w:pPr>
          </w:p>
        </w:tc>
        <w:tc>
          <w:tcPr>
            <w:tcW w:w="1650" w:type="dxa"/>
            <w:tcBorders>
              <w:top w:val="single" w:sz="6" w:space="0" w:color="000000"/>
              <w:left w:val="single" w:sz="6" w:space="0" w:color="000000"/>
              <w:bottom w:val="single" w:sz="6" w:space="0" w:color="000000"/>
              <w:right w:val="single" w:sz="6" w:space="0" w:color="000000"/>
            </w:tcBorders>
            <w:hideMark/>
          </w:tcPr>
          <w:p w14:paraId="44BBC165"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w:t>
            </w:r>
          </w:p>
        </w:tc>
      </w:tr>
      <w:tr w:rsidR="00943DD5" w:rsidRPr="00943DD5" w14:paraId="77F8663C"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2D7EE065" w14:textId="77777777" w:rsidR="00943DD5" w:rsidRPr="00943DD5" w:rsidRDefault="00943DD5" w:rsidP="00943DD5">
            <w:pPr>
              <w:spacing w:after="0"/>
              <w:textAlignment w:val="baseline"/>
              <w:rPr>
                <w:rFonts w:eastAsia="Times New Roman"/>
                <w:sz w:val="24"/>
                <w:szCs w:val="24"/>
              </w:rPr>
            </w:pPr>
            <w:r w:rsidRPr="00943DD5">
              <w:rPr>
                <w:rFonts w:eastAsia="Segoe UI"/>
                <w:sz w:val="24"/>
                <w:szCs w:val="24"/>
                <w:lang w:val="en-US"/>
              </w:rPr>
              <w:lastRenderedPageBreak/>
              <w:t> </w:t>
            </w:r>
            <w:r w:rsidRPr="00943DD5">
              <w:rPr>
                <w:rFonts w:eastAsia="Segoe UI"/>
                <w:sz w:val="24"/>
                <w:szCs w:val="24"/>
              </w:rPr>
              <w:t>Тема 1.2. Специфика</w:t>
            </w:r>
            <w:r w:rsidRPr="00943DD5">
              <w:rPr>
                <w:rFonts w:eastAsia="Segoe UI"/>
                <w:sz w:val="24"/>
                <w:szCs w:val="24"/>
                <w:lang w:val="en-US"/>
              </w:rPr>
              <w:t> </w:t>
            </w:r>
            <w:r w:rsidRPr="00943DD5">
              <w:rPr>
                <w:rFonts w:eastAsia="Segoe UI"/>
                <w:sz w:val="24"/>
                <w:szCs w:val="24"/>
              </w:rPr>
              <w:t>элективных</w:t>
            </w:r>
            <w:r w:rsidRPr="00943DD5">
              <w:rPr>
                <w:rFonts w:eastAsia="Segoe UI"/>
                <w:sz w:val="24"/>
                <w:szCs w:val="24"/>
                <w:lang w:val="en-US"/>
              </w:rPr>
              <w:t> </w:t>
            </w:r>
            <w:r w:rsidRPr="00943DD5">
              <w:rPr>
                <w:rFonts w:eastAsia="Segoe UI"/>
                <w:sz w:val="24"/>
                <w:szCs w:val="24"/>
              </w:rPr>
              <w:t>курсов</w:t>
            </w:r>
            <w:r w:rsidRPr="00943DD5">
              <w:rPr>
                <w:rFonts w:eastAsia="Segoe UI"/>
                <w:sz w:val="24"/>
                <w:szCs w:val="24"/>
                <w:lang w:val="en-US"/>
              </w:rPr>
              <w:t> </w:t>
            </w:r>
            <w:r w:rsidRPr="00943DD5">
              <w:rPr>
                <w:rFonts w:eastAsia="Segoe UI"/>
                <w:sz w:val="24"/>
                <w:szCs w:val="24"/>
              </w:rPr>
              <w:t>по</w:t>
            </w:r>
            <w:r w:rsidRPr="00943DD5">
              <w:rPr>
                <w:rFonts w:eastAsia="Segoe UI"/>
                <w:sz w:val="24"/>
                <w:szCs w:val="24"/>
                <w:lang w:val="en-US"/>
              </w:rPr>
              <w:t> </w:t>
            </w:r>
            <w:r w:rsidRPr="00943DD5">
              <w:rPr>
                <w:rFonts w:eastAsia="Segoe UI"/>
                <w:sz w:val="24"/>
                <w:szCs w:val="24"/>
              </w:rPr>
              <w:t>русской</w:t>
            </w:r>
            <w:r w:rsidRPr="00943DD5">
              <w:rPr>
                <w:rFonts w:eastAsia="Segoe UI"/>
                <w:sz w:val="24"/>
                <w:szCs w:val="24"/>
                <w:lang w:val="en-US"/>
              </w:rPr>
              <w:t> </w:t>
            </w:r>
            <w:r w:rsidRPr="00943DD5">
              <w:rPr>
                <w:rFonts w:eastAsia="Segoe UI"/>
                <w:sz w:val="24"/>
                <w:szCs w:val="24"/>
              </w:rPr>
              <w:t>филологии. </w:t>
            </w:r>
          </w:p>
        </w:tc>
        <w:tc>
          <w:tcPr>
            <w:tcW w:w="1000" w:type="dxa"/>
            <w:tcBorders>
              <w:top w:val="single" w:sz="6" w:space="0" w:color="000000"/>
              <w:left w:val="single" w:sz="6" w:space="0" w:color="000000"/>
              <w:bottom w:val="single" w:sz="6" w:space="0" w:color="000000"/>
              <w:right w:val="single" w:sz="6" w:space="0" w:color="000000"/>
            </w:tcBorders>
          </w:tcPr>
          <w:p w14:paraId="77733D5B"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1B05D4E1" w14:textId="77777777" w:rsidR="00943DD5" w:rsidRPr="00943DD5" w:rsidRDefault="00943DD5" w:rsidP="00943DD5">
            <w:pPr>
              <w:spacing w:after="0"/>
              <w:jc w:val="center"/>
              <w:rPr>
                <w:rFonts w:eastAsia="Calibri"/>
                <w:sz w:val="24"/>
                <w:szCs w:val="24"/>
              </w:rPr>
            </w:pPr>
            <w:r w:rsidRPr="00943DD5">
              <w:rPr>
                <w:rFonts w:eastAsia="Calibri"/>
                <w:sz w:val="24"/>
                <w:szCs w:val="24"/>
              </w:rPr>
              <w:t>1</w:t>
            </w:r>
          </w:p>
        </w:tc>
        <w:tc>
          <w:tcPr>
            <w:tcW w:w="1000" w:type="dxa"/>
            <w:tcBorders>
              <w:top w:val="single" w:sz="6" w:space="0" w:color="000000"/>
              <w:left w:val="single" w:sz="6" w:space="0" w:color="000000"/>
              <w:bottom w:val="single" w:sz="6" w:space="0" w:color="000000"/>
              <w:right w:val="single" w:sz="6" w:space="0" w:color="000000"/>
            </w:tcBorders>
          </w:tcPr>
          <w:p w14:paraId="49C4894A"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13D3B5A6"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6</w:t>
            </w:r>
          </w:p>
        </w:tc>
        <w:tc>
          <w:tcPr>
            <w:tcW w:w="1650" w:type="dxa"/>
            <w:tcBorders>
              <w:top w:val="single" w:sz="6" w:space="0" w:color="000000"/>
              <w:left w:val="single" w:sz="6" w:space="0" w:color="000000"/>
              <w:bottom w:val="single" w:sz="6" w:space="0" w:color="000000"/>
              <w:right w:val="single" w:sz="6" w:space="0" w:color="000000"/>
            </w:tcBorders>
            <w:hideMark/>
          </w:tcPr>
          <w:p w14:paraId="3BEC6C02"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7</w:t>
            </w:r>
          </w:p>
        </w:tc>
      </w:tr>
      <w:tr w:rsidR="00943DD5" w:rsidRPr="00943DD5" w14:paraId="7FA15E6F"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0F770004" w14:textId="77777777" w:rsidR="00943DD5" w:rsidRPr="00943DD5" w:rsidRDefault="00943DD5" w:rsidP="00943DD5">
            <w:pPr>
              <w:spacing w:after="0"/>
              <w:textAlignment w:val="baseline"/>
              <w:rPr>
                <w:rFonts w:eastAsia="Times New Roman"/>
                <w:sz w:val="24"/>
                <w:szCs w:val="24"/>
              </w:rPr>
            </w:pPr>
            <w:r w:rsidRPr="00943DD5">
              <w:rPr>
                <w:rFonts w:eastAsia="Segoe UI"/>
                <w:b/>
                <w:sz w:val="24"/>
                <w:szCs w:val="24"/>
                <w:lang w:val="en-US"/>
              </w:rPr>
              <w:t> </w:t>
            </w:r>
            <w:r w:rsidRPr="00943DD5">
              <w:rPr>
                <w:rFonts w:eastAsia="Segoe UI"/>
                <w:b/>
                <w:sz w:val="24"/>
                <w:szCs w:val="24"/>
              </w:rPr>
              <w:t>Раздел</w:t>
            </w:r>
            <w:r w:rsidRPr="00943DD5">
              <w:rPr>
                <w:rFonts w:eastAsia="Segoe UI"/>
                <w:b/>
                <w:sz w:val="24"/>
                <w:szCs w:val="24"/>
                <w:lang w:val="en-US"/>
              </w:rPr>
              <w:t> </w:t>
            </w:r>
            <w:r w:rsidRPr="00943DD5">
              <w:rPr>
                <w:rFonts w:eastAsia="Segoe UI"/>
                <w:b/>
                <w:sz w:val="24"/>
                <w:szCs w:val="24"/>
              </w:rPr>
              <w:t>2.</w:t>
            </w:r>
            <w:r w:rsidRPr="00943DD5">
              <w:rPr>
                <w:rFonts w:eastAsia="Segoe UI"/>
                <w:b/>
                <w:sz w:val="24"/>
                <w:szCs w:val="24"/>
                <w:lang w:val="en-US"/>
              </w:rPr>
              <w:t> </w:t>
            </w:r>
            <w:r w:rsidRPr="00943DD5">
              <w:rPr>
                <w:rFonts w:eastAsia="Segoe UI"/>
                <w:b/>
                <w:sz w:val="24"/>
                <w:szCs w:val="24"/>
              </w:rPr>
              <w:t>Учебно-воспитательные</w:t>
            </w:r>
            <w:r w:rsidRPr="00943DD5">
              <w:rPr>
                <w:rFonts w:eastAsia="Segoe UI"/>
                <w:b/>
                <w:sz w:val="24"/>
                <w:szCs w:val="24"/>
                <w:lang w:val="en-US"/>
              </w:rPr>
              <w:t> </w:t>
            </w:r>
            <w:r w:rsidRPr="00943DD5">
              <w:rPr>
                <w:rFonts w:eastAsia="Segoe UI"/>
                <w:b/>
                <w:sz w:val="24"/>
                <w:szCs w:val="24"/>
              </w:rPr>
              <w:t>задачи</w:t>
            </w:r>
            <w:r w:rsidRPr="00943DD5">
              <w:rPr>
                <w:rFonts w:eastAsia="Segoe UI"/>
                <w:b/>
                <w:sz w:val="24"/>
                <w:szCs w:val="24"/>
                <w:lang w:val="en-US"/>
              </w:rPr>
              <w:t> </w:t>
            </w:r>
            <w:r w:rsidRPr="00943DD5">
              <w:rPr>
                <w:rFonts w:eastAsia="Segoe UI"/>
                <w:b/>
                <w:sz w:val="24"/>
                <w:szCs w:val="24"/>
              </w:rPr>
              <w:t>элективных</w:t>
            </w:r>
            <w:r w:rsidRPr="00943DD5">
              <w:rPr>
                <w:rFonts w:eastAsia="Segoe UI"/>
                <w:b/>
                <w:sz w:val="24"/>
                <w:szCs w:val="24"/>
                <w:lang w:val="en-US"/>
              </w:rPr>
              <w:t> </w:t>
            </w:r>
            <w:r w:rsidRPr="00943DD5">
              <w:rPr>
                <w:rFonts w:eastAsia="Segoe UI"/>
                <w:b/>
                <w:sz w:val="24"/>
                <w:szCs w:val="24"/>
              </w:rPr>
              <w:t>курсов</w:t>
            </w:r>
            <w:r w:rsidRPr="00943DD5">
              <w:rPr>
                <w:rFonts w:eastAsia="Segoe UI"/>
                <w:b/>
                <w:sz w:val="24"/>
                <w:szCs w:val="24"/>
                <w:lang w:val="en-US"/>
              </w:rPr>
              <w:t> </w:t>
            </w:r>
            <w:r w:rsidRPr="00943DD5">
              <w:rPr>
                <w:rFonts w:eastAsia="Segoe UI"/>
                <w:b/>
                <w:sz w:val="24"/>
                <w:szCs w:val="24"/>
              </w:rPr>
              <w:t>по</w:t>
            </w:r>
            <w:r w:rsidRPr="00943DD5">
              <w:rPr>
                <w:rFonts w:eastAsia="Segoe UI"/>
                <w:b/>
                <w:sz w:val="24"/>
                <w:szCs w:val="24"/>
                <w:lang w:val="en-US"/>
              </w:rPr>
              <w:t> </w:t>
            </w:r>
            <w:r w:rsidRPr="00943DD5">
              <w:rPr>
                <w:rFonts w:eastAsia="Segoe UI"/>
                <w:b/>
                <w:sz w:val="24"/>
                <w:szCs w:val="24"/>
              </w:rPr>
              <w:t>русской</w:t>
            </w:r>
            <w:r w:rsidRPr="00943DD5">
              <w:rPr>
                <w:rFonts w:eastAsia="Segoe UI"/>
                <w:b/>
                <w:sz w:val="24"/>
                <w:szCs w:val="24"/>
                <w:lang w:val="en-US"/>
              </w:rPr>
              <w:t> </w:t>
            </w:r>
            <w:r w:rsidRPr="00943DD5">
              <w:rPr>
                <w:rFonts w:eastAsia="Segoe UI"/>
                <w:b/>
                <w:sz w:val="24"/>
                <w:szCs w:val="24"/>
              </w:rPr>
              <w:t>филологии.</w:t>
            </w:r>
            <w:r w:rsidRPr="00943DD5">
              <w:rPr>
                <w:rFonts w:eastAsia="Segoe UI"/>
                <w:sz w:val="24"/>
                <w:szCs w:val="24"/>
              </w:rPr>
              <w:t> </w:t>
            </w:r>
          </w:p>
        </w:tc>
        <w:tc>
          <w:tcPr>
            <w:tcW w:w="1000" w:type="dxa"/>
            <w:tcBorders>
              <w:top w:val="single" w:sz="6" w:space="0" w:color="000000"/>
              <w:left w:val="single" w:sz="6" w:space="0" w:color="000000"/>
              <w:bottom w:val="single" w:sz="6" w:space="0" w:color="000000"/>
              <w:right w:val="single" w:sz="6" w:space="0" w:color="000000"/>
            </w:tcBorders>
          </w:tcPr>
          <w:p w14:paraId="63484270"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6629AA3D" w14:textId="77777777" w:rsidR="00943DD5" w:rsidRPr="00943DD5" w:rsidRDefault="00943DD5" w:rsidP="00943DD5">
            <w:pPr>
              <w:spacing w:after="0"/>
              <w:jc w:val="center"/>
              <w:rPr>
                <w:rFonts w:eastAsia="Calibri"/>
                <w:b/>
                <w:bCs/>
                <w:sz w:val="24"/>
                <w:szCs w:val="24"/>
              </w:rPr>
            </w:pPr>
            <w:r w:rsidRPr="00943DD5">
              <w:rPr>
                <w:rFonts w:eastAsia="Calibri"/>
                <w:b/>
                <w:bCs/>
                <w:sz w:val="24"/>
                <w:szCs w:val="24"/>
              </w:rPr>
              <w:t>2</w:t>
            </w:r>
          </w:p>
        </w:tc>
        <w:tc>
          <w:tcPr>
            <w:tcW w:w="1000" w:type="dxa"/>
            <w:tcBorders>
              <w:top w:val="single" w:sz="6" w:space="0" w:color="000000"/>
              <w:left w:val="single" w:sz="6" w:space="0" w:color="000000"/>
              <w:bottom w:val="single" w:sz="6" w:space="0" w:color="000000"/>
              <w:right w:val="single" w:sz="6" w:space="0" w:color="000000"/>
            </w:tcBorders>
          </w:tcPr>
          <w:p w14:paraId="6774C10C"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051ECFDD"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10</w:t>
            </w:r>
          </w:p>
        </w:tc>
        <w:tc>
          <w:tcPr>
            <w:tcW w:w="1650" w:type="dxa"/>
            <w:tcBorders>
              <w:top w:val="single" w:sz="6" w:space="0" w:color="000000"/>
              <w:left w:val="single" w:sz="6" w:space="0" w:color="000000"/>
              <w:bottom w:val="single" w:sz="6" w:space="0" w:color="000000"/>
              <w:right w:val="single" w:sz="6" w:space="0" w:color="000000"/>
            </w:tcBorders>
            <w:hideMark/>
          </w:tcPr>
          <w:p w14:paraId="0A191759"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12</w:t>
            </w:r>
          </w:p>
        </w:tc>
      </w:tr>
      <w:tr w:rsidR="00943DD5" w:rsidRPr="00943DD5" w14:paraId="119C0333"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6CB0D5DD" w14:textId="77777777" w:rsidR="00943DD5" w:rsidRPr="00943DD5" w:rsidRDefault="00943DD5" w:rsidP="00943DD5">
            <w:pPr>
              <w:spacing w:after="0"/>
              <w:textAlignment w:val="baseline"/>
              <w:rPr>
                <w:rFonts w:eastAsia="Times New Roman"/>
                <w:sz w:val="24"/>
                <w:szCs w:val="24"/>
              </w:rPr>
            </w:pPr>
            <w:r w:rsidRPr="00943DD5">
              <w:rPr>
                <w:rFonts w:eastAsia="Segoe UI"/>
                <w:sz w:val="24"/>
                <w:szCs w:val="24"/>
                <w:lang w:val="en-US"/>
              </w:rPr>
              <w:t> </w:t>
            </w:r>
            <w:r w:rsidRPr="00943DD5">
              <w:rPr>
                <w:rFonts w:eastAsia="Segoe UI"/>
                <w:sz w:val="24"/>
                <w:szCs w:val="24"/>
              </w:rPr>
              <w:t>Тема 2.1. Цели</w:t>
            </w:r>
            <w:r w:rsidRPr="00943DD5">
              <w:rPr>
                <w:rFonts w:eastAsia="Segoe UI"/>
                <w:sz w:val="24"/>
                <w:szCs w:val="24"/>
                <w:lang w:val="en-US"/>
              </w:rPr>
              <w:t> </w:t>
            </w:r>
            <w:r w:rsidRPr="00943DD5">
              <w:rPr>
                <w:rFonts w:eastAsia="Segoe UI"/>
                <w:sz w:val="24"/>
                <w:szCs w:val="24"/>
              </w:rPr>
              <w:t>и</w:t>
            </w:r>
            <w:r w:rsidRPr="00943DD5">
              <w:rPr>
                <w:rFonts w:eastAsia="Segoe UI"/>
                <w:sz w:val="24"/>
                <w:szCs w:val="24"/>
                <w:lang w:val="en-US"/>
              </w:rPr>
              <w:t> </w:t>
            </w:r>
            <w:r w:rsidRPr="00943DD5">
              <w:rPr>
                <w:rFonts w:eastAsia="Segoe UI"/>
                <w:sz w:val="24"/>
                <w:szCs w:val="24"/>
              </w:rPr>
              <w:t>задачи</w:t>
            </w:r>
            <w:r w:rsidRPr="00943DD5">
              <w:rPr>
                <w:rFonts w:eastAsia="Segoe UI"/>
                <w:sz w:val="24"/>
                <w:szCs w:val="24"/>
                <w:lang w:val="en-US"/>
              </w:rPr>
              <w:t> </w:t>
            </w:r>
            <w:r w:rsidRPr="00943DD5">
              <w:rPr>
                <w:rFonts w:eastAsia="Segoe UI"/>
                <w:sz w:val="24"/>
                <w:szCs w:val="24"/>
              </w:rPr>
              <w:t>элективных</w:t>
            </w:r>
            <w:r w:rsidRPr="00943DD5">
              <w:rPr>
                <w:rFonts w:eastAsia="Segoe UI"/>
                <w:sz w:val="24"/>
                <w:szCs w:val="24"/>
                <w:lang w:val="en-US"/>
              </w:rPr>
              <w:t> </w:t>
            </w:r>
            <w:r w:rsidRPr="00943DD5">
              <w:rPr>
                <w:rFonts w:eastAsia="Segoe UI"/>
                <w:sz w:val="24"/>
                <w:szCs w:val="24"/>
              </w:rPr>
              <w:t>курсов</w:t>
            </w:r>
            <w:r w:rsidRPr="00943DD5">
              <w:rPr>
                <w:rFonts w:eastAsia="Segoe UI"/>
                <w:sz w:val="24"/>
                <w:szCs w:val="24"/>
                <w:lang w:val="en-US"/>
              </w:rPr>
              <w:t> </w:t>
            </w:r>
            <w:r w:rsidRPr="00943DD5">
              <w:rPr>
                <w:rFonts w:eastAsia="Segoe UI"/>
                <w:sz w:val="24"/>
                <w:szCs w:val="24"/>
              </w:rPr>
              <w:t>по</w:t>
            </w:r>
            <w:r w:rsidRPr="00943DD5">
              <w:rPr>
                <w:rFonts w:eastAsia="Segoe UI"/>
                <w:sz w:val="24"/>
                <w:szCs w:val="24"/>
                <w:lang w:val="en-US"/>
              </w:rPr>
              <w:t> </w:t>
            </w:r>
            <w:r w:rsidRPr="00943DD5">
              <w:rPr>
                <w:rFonts w:eastAsia="Segoe UI"/>
                <w:sz w:val="24"/>
                <w:szCs w:val="24"/>
              </w:rPr>
              <w:t>русской</w:t>
            </w:r>
            <w:r w:rsidRPr="00943DD5">
              <w:rPr>
                <w:rFonts w:eastAsia="Segoe UI"/>
                <w:sz w:val="24"/>
                <w:szCs w:val="24"/>
                <w:lang w:val="en-US"/>
              </w:rPr>
              <w:t> </w:t>
            </w:r>
            <w:r w:rsidRPr="00943DD5">
              <w:rPr>
                <w:rFonts w:eastAsia="Segoe UI"/>
                <w:sz w:val="24"/>
                <w:szCs w:val="24"/>
              </w:rPr>
              <w:t>филологии</w:t>
            </w:r>
          </w:p>
        </w:tc>
        <w:tc>
          <w:tcPr>
            <w:tcW w:w="1000" w:type="dxa"/>
            <w:tcBorders>
              <w:top w:val="single" w:sz="6" w:space="0" w:color="000000"/>
              <w:left w:val="single" w:sz="6" w:space="0" w:color="000000"/>
              <w:bottom w:val="single" w:sz="6" w:space="0" w:color="000000"/>
              <w:right w:val="single" w:sz="6" w:space="0" w:color="000000"/>
            </w:tcBorders>
          </w:tcPr>
          <w:p w14:paraId="57095DC5"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1D5F2A5B" w14:textId="77777777" w:rsidR="00943DD5" w:rsidRPr="00943DD5" w:rsidRDefault="00943DD5" w:rsidP="00943DD5">
            <w:pPr>
              <w:spacing w:after="0"/>
              <w:jc w:val="center"/>
              <w:rPr>
                <w:rFonts w:eastAsia="Calibri"/>
                <w:sz w:val="24"/>
                <w:szCs w:val="24"/>
              </w:rPr>
            </w:pPr>
            <w:r w:rsidRPr="00943DD5">
              <w:rPr>
                <w:rFonts w:eastAsia="Calibri"/>
                <w:sz w:val="24"/>
                <w:szCs w:val="24"/>
              </w:rPr>
              <w:t>1</w:t>
            </w:r>
          </w:p>
        </w:tc>
        <w:tc>
          <w:tcPr>
            <w:tcW w:w="1000" w:type="dxa"/>
            <w:tcBorders>
              <w:top w:val="single" w:sz="6" w:space="0" w:color="000000"/>
              <w:left w:val="single" w:sz="6" w:space="0" w:color="000000"/>
              <w:bottom w:val="single" w:sz="6" w:space="0" w:color="000000"/>
              <w:right w:val="single" w:sz="6" w:space="0" w:color="000000"/>
            </w:tcBorders>
          </w:tcPr>
          <w:p w14:paraId="66E8AC17"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071ECFB1"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6</w:t>
            </w:r>
          </w:p>
        </w:tc>
        <w:tc>
          <w:tcPr>
            <w:tcW w:w="1650" w:type="dxa"/>
            <w:tcBorders>
              <w:top w:val="single" w:sz="6" w:space="0" w:color="000000"/>
              <w:left w:val="single" w:sz="6" w:space="0" w:color="000000"/>
              <w:bottom w:val="single" w:sz="6" w:space="0" w:color="000000"/>
              <w:right w:val="single" w:sz="6" w:space="0" w:color="000000"/>
            </w:tcBorders>
            <w:hideMark/>
          </w:tcPr>
          <w:p w14:paraId="44126AE7"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7</w:t>
            </w:r>
          </w:p>
        </w:tc>
      </w:tr>
      <w:tr w:rsidR="00943DD5" w:rsidRPr="00943DD5" w14:paraId="5285A4A1"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293388DB" w14:textId="77777777" w:rsidR="00943DD5" w:rsidRPr="00943DD5" w:rsidRDefault="00943DD5" w:rsidP="00943DD5">
            <w:pPr>
              <w:spacing w:after="0"/>
              <w:textAlignment w:val="baseline"/>
              <w:rPr>
                <w:rFonts w:eastAsia="Times New Roman"/>
                <w:sz w:val="24"/>
                <w:szCs w:val="24"/>
              </w:rPr>
            </w:pPr>
            <w:r w:rsidRPr="00943DD5">
              <w:rPr>
                <w:rFonts w:eastAsia="Segoe UI"/>
                <w:sz w:val="24"/>
                <w:szCs w:val="24"/>
                <w:lang w:val="en-US"/>
              </w:rPr>
              <w:t> </w:t>
            </w:r>
            <w:r w:rsidRPr="00943DD5">
              <w:rPr>
                <w:rFonts w:eastAsia="Segoe UI"/>
                <w:sz w:val="24"/>
                <w:szCs w:val="24"/>
              </w:rPr>
              <w:t>Тема .2.2. Основные</w:t>
            </w:r>
            <w:r w:rsidRPr="00943DD5">
              <w:rPr>
                <w:rFonts w:eastAsia="Segoe UI"/>
                <w:sz w:val="24"/>
                <w:szCs w:val="24"/>
                <w:lang w:val="en-US"/>
              </w:rPr>
              <w:t> </w:t>
            </w:r>
            <w:r w:rsidRPr="00943DD5">
              <w:rPr>
                <w:rFonts w:eastAsia="Segoe UI"/>
                <w:sz w:val="24"/>
                <w:szCs w:val="24"/>
              </w:rPr>
              <w:t>функции</w:t>
            </w:r>
            <w:r w:rsidRPr="00943DD5">
              <w:rPr>
                <w:rFonts w:eastAsia="Segoe UI"/>
                <w:sz w:val="24"/>
                <w:szCs w:val="24"/>
                <w:lang w:val="en-US"/>
              </w:rPr>
              <w:t> </w:t>
            </w:r>
            <w:r w:rsidRPr="00943DD5">
              <w:rPr>
                <w:rFonts w:eastAsia="Segoe UI"/>
                <w:sz w:val="24"/>
                <w:szCs w:val="24"/>
              </w:rPr>
              <w:t>элективных</w:t>
            </w:r>
            <w:r w:rsidRPr="00943DD5">
              <w:rPr>
                <w:rFonts w:eastAsia="Segoe UI"/>
                <w:sz w:val="24"/>
                <w:szCs w:val="24"/>
                <w:lang w:val="en-US"/>
              </w:rPr>
              <w:t> </w:t>
            </w:r>
            <w:r w:rsidRPr="00943DD5">
              <w:rPr>
                <w:rFonts w:eastAsia="Segoe UI"/>
                <w:sz w:val="24"/>
                <w:szCs w:val="24"/>
              </w:rPr>
              <w:t>курсов.  </w:t>
            </w:r>
          </w:p>
        </w:tc>
        <w:tc>
          <w:tcPr>
            <w:tcW w:w="1000" w:type="dxa"/>
            <w:tcBorders>
              <w:top w:val="single" w:sz="6" w:space="0" w:color="000000"/>
              <w:left w:val="single" w:sz="6" w:space="0" w:color="000000"/>
              <w:bottom w:val="single" w:sz="6" w:space="0" w:color="000000"/>
              <w:right w:val="single" w:sz="6" w:space="0" w:color="000000"/>
            </w:tcBorders>
          </w:tcPr>
          <w:p w14:paraId="3915FE6B"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1BCE25F1" w14:textId="77777777" w:rsidR="00943DD5" w:rsidRPr="00943DD5" w:rsidRDefault="00943DD5" w:rsidP="00943DD5">
            <w:pPr>
              <w:spacing w:after="0"/>
              <w:jc w:val="center"/>
              <w:rPr>
                <w:rFonts w:eastAsia="Calibri"/>
                <w:sz w:val="24"/>
                <w:szCs w:val="24"/>
              </w:rPr>
            </w:pPr>
            <w:r w:rsidRPr="00943DD5">
              <w:rPr>
                <w:rFonts w:eastAsia="Calibri"/>
                <w:sz w:val="24"/>
                <w:szCs w:val="24"/>
              </w:rPr>
              <w:t>1</w:t>
            </w:r>
          </w:p>
        </w:tc>
        <w:tc>
          <w:tcPr>
            <w:tcW w:w="1000" w:type="dxa"/>
            <w:tcBorders>
              <w:top w:val="single" w:sz="6" w:space="0" w:color="000000"/>
              <w:left w:val="single" w:sz="6" w:space="0" w:color="000000"/>
              <w:bottom w:val="single" w:sz="6" w:space="0" w:color="000000"/>
              <w:right w:val="single" w:sz="6" w:space="0" w:color="000000"/>
            </w:tcBorders>
          </w:tcPr>
          <w:p w14:paraId="4E924493"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5C5D93D1"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4</w:t>
            </w:r>
          </w:p>
        </w:tc>
        <w:tc>
          <w:tcPr>
            <w:tcW w:w="1650" w:type="dxa"/>
            <w:tcBorders>
              <w:top w:val="single" w:sz="6" w:space="0" w:color="000000"/>
              <w:left w:val="single" w:sz="6" w:space="0" w:color="000000"/>
              <w:bottom w:val="single" w:sz="6" w:space="0" w:color="000000"/>
              <w:right w:val="single" w:sz="6" w:space="0" w:color="000000"/>
            </w:tcBorders>
            <w:hideMark/>
          </w:tcPr>
          <w:p w14:paraId="0CFC9FA8"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5</w:t>
            </w:r>
          </w:p>
        </w:tc>
      </w:tr>
      <w:tr w:rsidR="00943DD5" w:rsidRPr="00943DD5" w14:paraId="5546D6EA"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6C09A1F5" w14:textId="77777777" w:rsidR="00943DD5" w:rsidRPr="00943DD5" w:rsidRDefault="00943DD5" w:rsidP="00943DD5">
            <w:pPr>
              <w:spacing w:after="0"/>
              <w:textAlignment w:val="baseline"/>
              <w:rPr>
                <w:rFonts w:eastAsia="Times New Roman"/>
                <w:sz w:val="24"/>
                <w:szCs w:val="24"/>
              </w:rPr>
            </w:pPr>
            <w:r w:rsidRPr="00943DD5">
              <w:rPr>
                <w:rFonts w:eastAsia="Segoe UI"/>
                <w:b/>
                <w:sz w:val="24"/>
                <w:szCs w:val="24"/>
                <w:lang w:val="en-US"/>
              </w:rPr>
              <w:t> Раздел 3. Классификация элективных курсов.</w:t>
            </w:r>
            <w:r w:rsidRPr="00943DD5">
              <w:rPr>
                <w:rFonts w:eastAsia="Segoe UI"/>
                <w:sz w:val="24"/>
                <w:szCs w:val="24"/>
              </w:rPr>
              <w:t> </w:t>
            </w:r>
          </w:p>
        </w:tc>
        <w:tc>
          <w:tcPr>
            <w:tcW w:w="1000" w:type="dxa"/>
            <w:tcBorders>
              <w:top w:val="single" w:sz="6" w:space="0" w:color="000000"/>
              <w:left w:val="single" w:sz="6" w:space="0" w:color="000000"/>
              <w:bottom w:val="single" w:sz="6" w:space="0" w:color="000000"/>
              <w:right w:val="single" w:sz="6" w:space="0" w:color="000000"/>
            </w:tcBorders>
          </w:tcPr>
          <w:p w14:paraId="48971C4E"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6825B02E" w14:textId="77777777" w:rsidR="00943DD5" w:rsidRPr="00943DD5" w:rsidRDefault="00943DD5" w:rsidP="00943DD5">
            <w:pPr>
              <w:spacing w:after="0"/>
              <w:jc w:val="center"/>
              <w:rPr>
                <w:rFonts w:eastAsia="Calibri"/>
                <w:b/>
                <w:bCs/>
                <w:sz w:val="24"/>
                <w:szCs w:val="24"/>
              </w:rPr>
            </w:pPr>
            <w:r w:rsidRPr="00943DD5">
              <w:rPr>
                <w:rFonts w:eastAsia="Calibri"/>
                <w:b/>
                <w:bCs/>
                <w:sz w:val="24"/>
                <w:szCs w:val="24"/>
              </w:rPr>
              <w:t>4</w:t>
            </w:r>
          </w:p>
        </w:tc>
        <w:tc>
          <w:tcPr>
            <w:tcW w:w="1000" w:type="dxa"/>
            <w:tcBorders>
              <w:top w:val="single" w:sz="6" w:space="0" w:color="000000"/>
              <w:left w:val="single" w:sz="6" w:space="0" w:color="000000"/>
              <w:bottom w:val="single" w:sz="6" w:space="0" w:color="000000"/>
              <w:right w:val="single" w:sz="6" w:space="0" w:color="000000"/>
            </w:tcBorders>
          </w:tcPr>
          <w:p w14:paraId="08E4B85F"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4981B7F4"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10</w:t>
            </w:r>
          </w:p>
        </w:tc>
        <w:tc>
          <w:tcPr>
            <w:tcW w:w="1650" w:type="dxa"/>
            <w:tcBorders>
              <w:top w:val="single" w:sz="6" w:space="0" w:color="000000"/>
              <w:left w:val="single" w:sz="6" w:space="0" w:color="000000"/>
              <w:bottom w:val="single" w:sz="6" w:space="0" w:color="000000"/>
              <w:right w:val="single" w:sz="6" w:space="0" w:color="000000"/>
            </w:tcBorders>
            <w:hideMark/>
          </w:tcPr>
          <w:p w14:paraId="107AE243"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10</w:t>
            </w:r>
          </w:p>
        </w:tc>
      </w:tr>
      <w:tr w:rsidR="00943DD5" w:rsidRPr="00943DD5" w14:paraId="12230538"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19AFC027" w14:textId="77777777" w:rsidR="00943DD5" w:rsidRPr="00943DD5" w:rsidRDefault="00943DD5" w:rsidP="00943DD5">
            <w:pPr>
              <w:spacing w:after="0"/>
              <w:textAlignment w:val="baseline"/>
              <w:rPr>
                <w:rFonts w:eastAsia="Times New Roman"/>
                <w:sz w:val="24"/>
                <w:szCs w:val="24"/>
              </w:rPr>
            </w:pPr>
            <w:r w:rsidRPr="00943DD5">
              <w:rPr>
                <w:rFonts w:eastAsia="Segoe UI"/>
                <w:sz w:val="24"/>
                <w:szCs w:val="24"/>
                <w:lang w:val="en-US"/>
              </w:rPr>
              <w:t> </w:t>
            </w:r>
            <w:r w:rsidRPr="00943DD5">
              <w:rPr>
                <w:rFonts w:eastAsia="Segoe UI"/>
                <w:sz w:val="24"/>
                <w:szCs w:val="24"/>
              </w:rPr>
              <w:t>Тема 3.1 Курсы,</w:t>
            </w:r>
            <w:r w:rsidRPr="00943DD5">
              <w:rPr>
                <w:rFonts w:eastAsia="Segoe UI"/>
                <w:sz w:val="24"/>
                <w:szCs w:val="24"/>
                <w:lang w:val="en-US"/>
              </w:rPr>
              <w:t> </w:t>
            </w:r>
            <w:r w:rsidRPr="00943DD5">
              <w:rPr>
                <w:rFonts w:eastAsia="Segoe UI"/>
                <w:sz w:val="24"/>
                <w:szCs w:val="24"/>
              </w:rPr>
              <w:t>углубляющие</w:t>
            </w:r>
            <w:r w:rsidRPr="00943DD5">
              <w:rPr>
                <w:rFonts w:eastAsia="Segoe UI"/>
                <w:sz w:val="24"/>
                <w:szCs w:val="24"/>
                <w:lang w:val="en-US"/>
              </w:rPr>
              <w:t> </w:t>
            </w:r>
            <w:r w:rsidRPr="00943DD5">
              <w:rPr>
                <w:rFonts w:eastAsia="Segoe UI"/>
                <w:sz w:val="24"/>
                <w:szCs w:val="24"/>
              </w:rPr>
              <w:t>в</w:t>
            </w:r>
            <w:r w:rsidRPr="00943DD5">
              <w:rPr>
                <w:rFonts w:eastAsia="Segoe UI"/>
                <w:sz w:val="24"/>
                <w:szCs w:val="24"/>
                <w:lang w:val="en-US"/>
              </w:rPr>
              <w:t> </w:t>
            </w:r>
            <w:r w:rsidRPr="00943DD5">
              <w:rPr>
                <w:rFonts w:eastAsia="Segoe UI"/>
                <w:sz w:val="24"/>
                <w:szCs w:val="24"/>
              </w:rPr>
              <w:t>предмет.</w:t>
            </w:r>
          </w:p>
        </w:tc>
        <w:tc>
          <w:tcPr>
            <w:tcW w:w="1000" w:type="dxa"/>
            <w:tcBorders>
              <w:top w:val="single" w:sz="6" w:space="0" w:color="000000"/>
              <w:left w:val="single" w:sz="6" w:space="0" w:color="000000"/>
              <w:bottom w:val="single" w:sz="6" w:space="0" w:color="000000"/>
              <w:right w:val="single" w:sz="6" w:space="0" w:color="000000"/>
            </w:tcBorders>
          </w:tcPr>
          <w:p w14:paraId="066B564A"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5ED9F83F" w14:textId="77777777" w:rsidR="00943DD5" w:rsidRPr="00943DD5" w:rsidRDefault="00943DD5" w:rsidP="00943DD5">
            <w:pPr>
              <w:spacing w:after="0"/>
              <w:jc w:val="center"/>
              <w:rPr>
                <w:rFonts w:eastAsia="Calibri"/>
                <w:sz w:val="24"/>
                <w:szCs w:val="24"/>
              </w:rPr>
            </w:pPr>
            <w:r w:rsidRPr="00943DD5">
              <w:rPr>
                <w:rFonts w:eastAsia="Calibri"/>
                <w:sz w:val="24"/>
                <w:szCs w:val="24"/>
              </w:rPr>
              <w:t>1</w:t>
            </w:r>
          </w:p>
        </w:tc>
        <w:tc>
          <w:tcPr>
            <w:tcW w:w="1000" w:type="dxa"/>
            <w:tcBorders>
              <w:top w:val="single" w:sz="6" w:space="0" w:color="000000"/>
              <w:left w:val="single" w:sz="6" w:space="0" w:color="000000"/>
              <w:bottom w:val="single" w:sz="6" w:space="0" w:color="000000"/>
              <w:right w:val="single" w:sz="6" w:space="0" w:color="000000"/>
            </w:tcBorders>
          </w:tcPr>
          <w:p w14:paraId="6B157EE5"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32B21A9E"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2</w:t>
            </w:r>
          </w:p>
        </w:tc>
        <w:tc>
          <w:tcPr>
            <w:tcW w:w="1650" w:type="dxa"/>
            <w:tcBorders>
              <w:top w:val="single" w:sz="6" w:space="0" w:color="000000"/>
              <w:left w:val="single" w:sz="6" w:space="0" w:color="000000"/>
              <w:bottom w:val="single" w:sz="6" w:space="0" w:color="000000"/>
              <w:right w:val="single" w:sz="6" w:space="0" w:color="000000"/>
            </w:tcBorders>
            <w:hideMark/>
          </w:tcPr>
          <w:p w14:paraId="75B3E9F3"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3</w:t>
            </w:r>
          </w:p>
        </w:tc>
      </w:tr>
      <w:tr w:rsidR="00943DD5" w:rsidRPr="00943DD5" w14:paraId="63DD5D7D"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648BE539" w14:textId="77777777" w:rsidR="00943DD5" w:rsidRPr="00943DD5" w:rsidRDefault="00943DD5" w:rsidP="00943DD5">
            <w:pPr>
              <w:spacing w:after="0"/>
              <w:textAlignment w:val="baseline"/>
              <w:rPr>
                <w:rFonts w:eastAsia="Times New Roman"/>
                <w:sz w:val="24"/>
                <w:szCs w:val="24"/>
              </w:rPr>
            </w:pPr>
            <w:r w:rsidRPr="00943DD5">
              <w:rPr>
                <w:rFonts w:eastAsia="Segoe UI"/>
                <w:sz w:val="24"/>
                <w:szCs w:val="24"/>
                <w:lang w:val="en-US"/>
              </w:rPr>
              <w:t> </w:t>
            </w:r>
            <w:r w:rsidRPr="00943DD5">
              <w:rPr>
                <w:rFonts w:eastAsia="Segoe UI"/>
                <w:sz w:val="24"/>
                <w:szCs w:val="24"/>
              </w:rPr>
              <w:t>Тема 3.2. Курсы,</w:t>
            </w:r>
            <w:r w:rsidRPr="00943DD5">
              <w:rPr>
                <w:rFonts w:eastAsia="Segoe UI"/>
                <w:sz w:val="24"/>
                <w:szCs w:val="24"/>
                <w:lang w:val="en-US"/>
              </w:rPr>
              <w:t> </w:t>
            </w:r>
            <w:r w:rsidRPr="00943DD5">
              <w:rPr>
                <w:rFonts w:eastAsia="Segoe UI"/>
                <w:sz w:val="24"/>
                <w:szCs w:val="24"/>
              </w:rPr>
              <w:t>обеспечивающие</w:t>
            </w:r>
            <w:r w:rsidRPr="00943DD5">
              <w:rPr>
                <w:rFonts w:eastAsia="Segoe UI"/>
                <w:sz w:val="24"/>
                <w:szCs w:val="24"/>
                <w:lang w:val="en-US"/>
              </w:rPr>
              <w:t> </w:t>
            </w:r>
            <w:r w:rsidRPr="00943DD5">
              <w:rPr>
                <w:rFonts w:eastAsia="Segoe UI"/>
                <w:sz w:val="24"/>
                <w:szCs w:val="24"/>
              </w:rPr>
              <w:t>межпредметные</w:t>
            </w:r>
            <w:r w:rsidRPr="00943DD5">
              <w:rPr>
                <w:rFonts w:eastAsia="Segoe UI"/>
                <w:sz w:val="24"/>
                <w:szCs w:val="24"/>
                <w:lang w:val="en-US"/>
              </w:rPr>
              <w:t> </w:t>
            </w:r>
            <w:r w:rsidRPr="00943DD5">
              <w:rPr>
                <w:rFonts w:eastAsia="Segoe UI"/>
                <w:sz w:val="24"/>
                <w:szCs w:val="24"/>
              </w:rPr>
              <w:t>связи.</w:t>
            </w:r>
            <w:r w:rsidRPr="00943DD5">
              <w:rPr>
                <w:rFonts w:eastAsia="Segoe UI"/>
                <w:sz w:val="24"/>
                <w:szCs w:val="24"/>
                <w:lang w:val="en-US"/>
              </w:rPr>
              <w:t> </w:t>
            </w:r>
            <w:r w:rsidRPr="00943DD5">
              <w:rPr>
                <w:rFonts w:eastAsia="Segoe UI"/>
                <w:sz w:val="24"/>
                <w:szCs w:val="24"/>
              </w:rPr>
              <w:t> </w:t>
            </w:r>
          </w:p>
        </w:tc>
        <w:tc>
          <w:tcPr>
            <w:tcW w:w="1000" w:type="dxa"/>
            <w:tcBorders>
              <w:top w:val="single" w:sz="6" w:space="0" w:color="000000"/>
              <w:left w:val="single" w:sz="6" w:space="0" w:color="000000"/>
              <w:bottom w:val="single" w:sz="6" w:space="0" w:color="000000"/>
              <w:right w:val="single" w:sz="6" w:space="0" w:color="000000"/>
            </w:tcBorders>
          </w:tcPr>
          <w:p w14:paraId="65E5982B"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340B8902" w14:textId="77777777" w:rsidR="00943DD5" w:rsidRPr="00943DD5" w:rsidRDefault="00943DD5" w:rsidP="00943DD5">
            <w:pPr>
              <w:spacing w:after="0"/>
              <w:jc w:val="center"/>
              <w:rPr>
                <w:rFonts w:eastAsia="Calibri"/>
                <w:sz w:val="24"/>
                <w:szCs w:val="24"/>
              </w:rPr>
            </w:pPr>
            <w:r w:rsidRPr="00943DD5">
              <w:rPr>
                <w:rFonts w:eastAsia="Calibri"/>
                <w:sz w:val="24"/>
                <w:szCs w:val="24"/>
              </w:rPr>
              <w:t>1</w:t>
            </w:r>
          </w:p>
        </w:tc>
        <w:tc>
          <w:tcPr>
            <w:tcW w:w="1000" w:type="dxa"/>
            <w:tcBorders>
              <w:top w:val="single" w:sz="6" w:space="0" w:color="000000"/>
              <w:left w:val="single" w:sz="6" w:space="0" w:color="000000"/>
              <w:bottom w:val="single" w:sz="6" w:space="0" w:color="000000"/>
              <w:right w:val="single" w:sz="6" w:space="0" w:color="000000"/>
            </w:tcBorders>
          </w:tcPr>
          <w:p w14:paraId="3993CDF8"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76517E6E"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4</w:t>
            </w:r>
          </w:p>
        </w:tc>
        <w:tc>
          <w:tcPr>
            <w:tcW w:w="1650" w:type="dxa"/>
            <w:tcBorders>
              <w:top w:val="single" w:sz="6" w:space="0" w:color="000000"/>
              <w:left w:val="single" w:sz="6" w:space="0" w:color="000000"/>
              <w:bottom w:val="single" w:sz="6" w:space="0" w:color="000000"/>
              <w:right w:val="single" w:sz="6" w:space="0" w:color="000000"/>
            </w:tcBorders>
            <w:hideMark/>
          </w:tcPr>
          <w:p w14:paraId="2F6C2BE9"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5</w:t>
            </w:r>
          </w:p>
        </w:tc>
      </w:tr>
      <w:tr w:rsidR="00943DD5" w:rsidRPr="00943DD5" w14:paraId="01EC507A"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3E586811" w14:textId="77777777" w:rsidR="00943DD5" w:rsidRPr="00943DD5" w:rsidRDefault="00943DD5" w:rsidP="00943DD5">
            <w:pPr>
              <w:spacing w:after="0"/>
              <w:textAlignment w:val="baseline"/>
              <w:rPr>
                <w:rFonts w:eastAsia="Segoe UI"/>
                <w:sz w:val="24"/>
                <w:szCs w:val="24"/>
              </w:rPr>
            </w:pPr>
            <w:r w:rsidRPr="00943DD5">
              <w:rPr>
                <w:rFonts w:eastAsia="Segoe UI"/>
                <w:sz w:val="24"/>
                <w:szCs w:val="24"/>
                <w:lang w:val="en-US"/>
              </w:rPr>
              <w:t> </w:t>
            </w:r>
            <w:r w:rsidRPr="00943DD5">
              <w:rPr>
                <w:rFonts w:eastAsia="Segoe UI"/>
                <w:sz w:val="24"/>
                <w:szCs w:val="24"/>
              </w:rPr>
              <w:t>Тема 3.3. Курсы,</w:t>
            </w:r>
            <w:r w:rsidRPr="00943DD5">
              <w:rPr>
                <w:rFonts w:eastAsia="Segoe UI"/>
                <w:sz w:val="24"/>
                <w:szCs w:val="24"/>
                <w:lang w:val="en-US"/>
              </w:rPr>
              <w:t> </w:t>
            </w:r>
            <w:r w:rsidRPr="00943DD5">
              <w:rPr>
                <w:rFonts w:eastAsia="Segoe UI"/>
                <w:sz w:val="24"/>
                <w:szCs w:val="24"/>
              </w:rPr>
              <w:t>обеспечивающие</w:t>
            </w:r>
            <w:r w:rsidRPr="00943DD5">
              <w:rPr>
                <w:rFonts w:eastAsia="Segoe UI"/>
                <w:sz w:val="24"/>
                <w:szCs w:val="24"/>
                <w:lang w:val="en-US"/>
              </w:rPr>
              <w:t> </w:t>
            </w:r>
            <w:r w:rsidRPr="00943DD5">
              <w:rPr>
                <w:rFonts w:eastAsia="Segoe UI"/>
                <w:sz w:val="24"/>
                <w:szCs w:val="24"/>
              </w:rPr>
              <w:t>определенные</w:t>
            </w:r>
            <w:r w:rsidRPr="00943DD5">
              <w:rPr>
                <w:rFonts w:eastAsia="Segoe UI"/>
                <w:sz w:val="24"/>
                <w:szCs w:val="24"/>
                <w:lang w:val="en-US"/>
              </w:rPr>
              <w:t> </w:t>
            </w:r>
            <w:r w:rsidRPr="00943DD5">
              <w:rPr>
                <w:rFonts w:eastAsia="Segoe UI"/>
                <w:sz w:val="24"/>
                <w:szCs w:val="24"/>
              </w:rPr>
              <w:t>начальные</w:t>
            </w:r>
            <w:r w:rsidRPr="00943DD5">
              <w:rPr>
                <w:rFonts w:eastAsia="Segoe UI"/>
                <w:sz w:val="24"/>
                <w:szCs w:val="24"/>
                <w:lang w:val="en-US"/>
              </w:rPr>
              <w:t> </w:t>
            </w:r>
            <w:r w:rsidRPr="00943DD5">
              <w:rPr>
                <w:rFonts w:eastAsia="Segoe UI"/>
                <w:sz w:val="24"/>
                <w:szCs w:val="24"/>
              </w:rPr>
              <w:t>профессиональные</w:t>
            </w:r>
            <w:r w:rsidRPr="00943DD5">
              <w:rPr>
                <w:rFonts w:eastAsia="Segoe UI"/>
                <w:sz w:val="24"/>
                <w:szCs w:val="24"/>
                <w:lang w:val="en-US"/>
              </w:rPr>
              <w:t> </w:t>
            </w:r>
            <w:r w:rsidRPr="00943DD5">
              <w:rPr>
                <w:rFonts w:eastAsia="Segoe UI"/>
                <w:sz w:val="24"/>
                <w:szCs w:val="24"/>
              </w:rPr>
              <w:t xml:space="preserve">навыки. </w:t>
            </w:r>
          </w:p>
        </w:tc>
        <w:tc>
          <w:tcPr>
            <w:tcW w:w="1000" w:type="dxa"/>
            <w:tcBorders>
              <w:top w:val="single" w:sz="6" w:space="0" w:color="000000"/>
              <w:left w:val="single" w:sz="6" w:space="0" w:color="000000"/>
              <w:bottom w:val="single" w:sz="6" w:space="0" w:color="000000"/>
              <w:right w:val="single" w:sz="6" w:space="0" w:color="000000"/>
            </w:tcBorders>
          </w:tcPr>
          <w:p w14:paraId="609D1DFA"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0693FCCE" w14:textId="77777777" w:rsidR="00943DD5" w:rsidRPr="00943DD5" w:rsidRDefault="00943DD5" w:rsidP="00943DD5">
            <w:pPr>
              <w:spacing w:after="0"/>
              <w:jc w:val="center"/>
              <w:rPr>
                <w:rFonts w:eastAsia="Calibri"/>
                <w:sz w:val="24"/>
                <w:szCs w:val="24"/>
              </w:rPr>
            </w:pPr>
            <w:r w:rsidRPr="00943DD5">
              <w:rPr>
                <w:rFonts w:eastAsia="Calibri"/>
                <w:sz w:val="24"/>
                <w:szCs w:val="24"/>
              </w:rPr>
              <w:t>2</w:t>
            </w:r>
          </w:p>
        </w:tc>
        <w:tc>
          <w:tcPr>
            <w:tcW w:w="1000" w:type="dxa"/>
            <w:tcBorders>
              <w:top w:val="single" w:sz="6" w:space="0" w:color="000000"/>
              <w:left w:val="single" w:sz="6" w:space="0" w:color="000000"/>
              <w:bottom w:val="single" w:sz="6" w:space="0" w:color="000000"/>
              <w:right w:val="single" w:sz="6" w:space="0" w:color="000000"/>
            </w:tcBorders>
          </w:tcPr>
          <w:p w14:paraId="76561D69"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60B33649"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4</w:t>
            </w:r>
          </w:p>
        </w:tc>
        <w:tc>
          <w:tcPr>
            <w:tcW w:w="1650" w:type="dxa"/>
            <w:tcBorders>
              <w:top w:val="single" w:sz="6" w:space="0" w:color="000000"/>
              <w:left w:val="single" w:sz="6" w:space="0" w:color="000000"/>
              <w:bottom w:val="single" w:sz="6" w:space="0" w:color="000000"/>
              <w:right w:val="single" w:sz="6" w:space="0" w:color="000000"/>
            </w:tcBorders>
            <w:hideMark/>
          </w:tcPr>
          <w:p w14:paraId="56367326"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6</w:t>
            </w:r>
          </w:p>
        </w:tc>
      </w:tr>
      <w:tr w:rsidR="00943DD5" w:rsidRPr="00943DD5" w14:paraId="0FB5F959"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61D7F95D" w14:textId="77777777" w:rsidR="00943DD5" w:rsidRPr="00943DD5" w:rsidRDefault="00943DD5" w:rsidP="00943DD5">
            <w:pPr>
              <w:spacing w:after="0"/>
              <w:textAlignment w:val="baseline"/>
              <w:rPr>
                <w:rFonts w:eastAsia="Segoe UI"/>
                <w:sz w:val="24"/>
                <w:szCs w:val="24"/>
              </w:rPr>
            </w:pPr>
            <w:r w:rsidRPr="00943DD5">
              <w:rPr>
                <w:rFonts w:eastAsia="Segoe UI"/>
                <w:b/>
                <w:sz w:val="24"/>
                <w:szCs w:val="24"/>
                <w:lang w:val="en-US"/>
              </w:rPr>
              <w:t> </w:t>
            </w:r>
            <w:r w:rsidRPr="00943DD5">
              <w:rPr>
                <w:rFonts w:eastAsia="Segoe UI"/>
                <w:b/>
                <w:sz w:val="24"/>
                <w:szCs w:val="24"/>
              </w:rPr>
              <w:t>Раздел</w:t>
            </w:r>
            <w:r w:rsidRPr="00943DD5">
              <w:rPr>
                <w:rFonts w:eastAsia="Segoe UI"/>
                <w:b/>
                <w:sz w:val="24"/>
                <w:szCs w:val="24"/>
                <w:lang w:val="en-US"/>
              </w:rPr>
              <w:t> </w:t>
            </w:r>
            <w:r w:rsidRPr="00943DD5">
              <w:rPr>
                <w:rFonts w:eastAsia="Segoe UI"/>
                <w:b/>
                <w:sz w:val="24"/>
                <w:szCs w:val="24"/>
              </w:rPr>
              <w:t>4.</w:t>
            </w:r>
            <w:r w:rsidRPr="00943DD5">
              <w:rPr>
                <w:rFonts w:eastAsia="Segoe UI"/>
                <w:b/>
                <w:sz w:val="24"/>
                <w:szCs w:val="24"/>
                <w:lang w:val="en-US"/>
              </w:rPr>
              <w:t> </w:t>
            </w:r>
            <w:r w:rsidRPr="00943DD5">
              <w:rPr>
                <w:rFonts w:eastAsia="Segoe UI"/>
                <w:b/>
                <w:sz w:val="24"/>
                <w:szCs w:val="24"/>
              </w:rPr>
              <w:t>Содержание</w:t>
            </w:r>
            <w:r w:rsidRPr="00943DD5">
              <w:rPr>
                <w:rFonts w:eastAsia="Segoe UI"/>
                <w:b/>
                <w:sz w:val="24"/>
                <w:szCs w:val="24"/>
                <w:lang w:val="en-US"/>
              </w:rPr>
              <w:t> </w:t>
            </w:r>
            <w:r w:rsidRPr="00943DD5">
              <w:rPr>
                <w:rFonts w:eastAsia="Segoe UI"/>
                <w:b/>
                <w:sz w:val="24"/>
                <w:szCs w:val="24"/>
              </w:rPr>
              <w:t>элективных</w:t>
            </w:r>
            <w:r w:rsidRPr="00943DD5">
              <w:rPr>
                <w:rFonts w:eastAsia="Segoe UI"/>
                <w:b/>
                <w:sz w:val="24"/>
                <w:szCs w:val="24"/>
                <w:lang w:val="en-US"/>
              </w:rPr>
              <w:t> </w:t>
            </w:r>
            <w:r w:rsidRPr="00943DD5">
              <w:rPr>
                <w:rFonts w:eastAsia="Segoe UI"/>
                <w:b/>
                <w:sz w:val="24"/>
                <w:szCs w:val="24"/>
              </w:rPr>
              <w:t>курсов</w:t>
            </w:r>
            <w:r w:rsidRPr="00943DD5">
              <w:rPr>
                <w:rFonts w:eastAsia="Segoe UI"/>
                <w:b/>
                <w:sz w:val="24"/>
                <w:szCs w:val="24"/>
                <w:lang w:val="en-US"/>
              </w:rPr>
              <w:t> </w:t>
            </w:r>
            <w:r w:rsidRPr="00943DD5">
              <w:rPr>
                <w:rFonts w:eastAsia="Segoe UI"/>
                <w:b/>
                <w:sz w:val="24"/>
                <w:szCs w:val="24"/>
              </w:rPr>
              <w:t>по</w:t>
            </w:r>
            <w:r w:rsidRPr="00943DD5">
              <w:rPr>
                <w:rFonts w:eastAsia="Segoe UI"/>
                <w:b/>
                <w:sz w:val="24"/>
                <w:szCs w:val="24"/>
                <w:lang w:val="en-US"/>
              </w:rPr>
              <w:t> </w:t>
            </w:r>
            <w:r w:rsidRPr="00943DD5">
              <w:rPr>
                <w:rFonts w:eastAsia="Segoe UI"/>
                <w:b/>
                <w:sz w:val="24"/>
                <w:szCs w:val="24"/>
              </w:rPr>
              <w:t>русской</w:t>
            </w:r>
            <w:r w:rsidRPr="00943DD5">
              <w:rPr>
                <w:rFonts w:eastAsia="Segoe UI"/>
                <w:b/>
                <w:sz w:val="24"/>
                <w:szCs w:val="24"/>
                <w:lang w:val="en-US"/>
              </w:rPr>
              <w:t> </w:t>
            </w:r>
            <w:r w:rsidRPr="00943DD5">
              <w:rPr>
                <w:rFonts w:eastAsia="Segoe UI"/>
                <w:b/>
                <w:sz w:val="24"/>
                <w:szCs w:val="24"/>
              </w:rPr>
              <w:t>литературе</w:t>
            </w:r>
            <w:r w:rsidRPr="00943DD5">
              <w:rPr>
                <w:rFonts w:eastAsia="Segoe UI"/>
                <w:sz w:val="24"/>
                <w:szCs w:val="24"/>
              </w:rPr>
              <w:t> </w:t>
            </w:r>
          </w:p>
        </w:tc>
        <w:tc>
          <w:tcPr>
            <w:tcW w:w="1000" w:type="dxa"/>
            <w:tcBorders>
              <w:top w:val="single" w:sz="6" w:space="0" w:color="000000"/>
              <w:left w:val="single" w:sz="6" w:space="0" w:color="000000"/>
              <w:bottom w:val="single" w:sz="6" w:space="0" w:color="000000"/>
              <w:right w:val="single" w:sz="6" w:space="0" w:color="000000"/>
            </w:tcBorders>
          </w:tcPr>
          <w:p w14:paraId="35864299"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7AB5C1F1" w14:textId="77777777" w:rsidR="00943DD5" w:rsidRPr="00943DD5" w:rsidRDefault="00943DD5" w:rsidP="00943DD5">
            <w:pPr>
              <w:spacing w:after="0"/>
              <w:jc w:val="center"/>
              <w:rPr>
                <w:rFonts w:eastAsia="Calibri"/>
                <w:b/>
                <w:bCs/>
                <w:sz w:val="24"/>
                <w:szCs w:val="24"/>
              </w:rPr>
            </w:pPr>
            <w:r w:rsidRPr="00943DD5">
              <w:rPr>
                <w:rFonts w:eastAsia="Calibri"/>
                <w:b/>
                <w:bCs/>
                <w:sz w:val="24"/>
                <w:szCs w:val="24"/>
              </w:rPr>
              <w:t>6</w:t>
            </w:r>
          </w:p>
        </w:tc>
        <w:tc>
          <w:tcPr>
            <w:tcW w:w="1000" w:type="dxa"/>
            <w:tcBorders>
              <w:top w:val="single" w:sz="6" w:space="0" w:color="000000"/>
              <w:left w:val="single" w:sz="6" w:space="0" w:color="000000"/>
              <w:bottom w:val="single" w:sz="6" w:space="0" w:color="000000"/>
              <w:right w:val="single" w:sz="6" w:space="0" w:color="000000"/>
            </w:tcBorders>
          </w:tcPr>
          <w:p w14:paraId="29DE3D01"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4DD70BFB"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10</w:t>
            </w:r>
          </w:p>
        </w:tc>
        <w:tc>
          <w:tcPr>
            <w:tcW w:w="1650" w:type="dxa"/>
            <w:tcBorders>
              <w:top w:val="single" w:sz="6" w:space="0" w:color="000000"/>
              <w:left w:val="single" w:sz="6" w:space="0" w:color="000000"/>
              <w:bottom w:val="single" w:sz="6" w:space="0" w:color="000000"/>
              <w:right w:val="single" w:sz="6" w:space="0" w:color="000000"/>
            </w:tcBorders>
            <w:hideMark/>
          </w:tcPr>
          <w:p w14:paraId="4DF37400"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16</w:t>
            </w:r>
          </w:p>
        </w:tc>
      </w:tr>
      <w:tr w:rsidR="00943DD5" w:rsidRPr="00943DD5" w14:paraId="100C9167"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532B7A89" w14:textId="77777777" w:rsidR="00943DD5" w:rsidRPr="00943DD5" w:rsidRDefault="00943DD5" w:rsidP="00943DD5">
            <w:pPr>
              <w:spacing w:after="0"/>
              <w:textAlignment w:val="baseline"/>
              <w:rPr>
                <w:rFonts w:eastAsia="Segoe UI"/>
                <w:sz w:val="24"/>
                <w:szCs w:val="24"/>
              </w:rPr>
            </w:pPr>
            <w:r w:rsidRPr="00943DD5">
              <w:rPr>
                <w:rFonts w:eastAsia="Segoe UI"/>
                <w:sz w:val="24"/>
                <w:szCs w:val="24"/>
                <w:lang w:val="en-US"/>
              </w:rPr>
              <w:t> </w:t>
            </w:r>
            <w:r w:rsidRPr="00943DD5">
              <w:rPr>
                <w:rFonts w:eastAsia="Segoe UI"/>
                <w:sz w:val="24"/>
                <w:szCs w:val="24"/>
              </w:rPr>
              <w:t>Тема  4.1. Принципы</w:t>
            </w:r>
            <w:r w:rsidRPr="00943DD5">
              <w:rPr>
                <w:rFonts w:eastAsia="Segoe UI"/>
                <w:sz w:val="24"/>
                <w:szCs w:val="24"/>
                <w:lang w:val="en-US"/>
              </w:rPr>
              <w:t> </w:t>
            </w:r>
            <w:r w:rsidRPr="00943DD5">
              <w:rPr>
                <w:rFonts w:eastAsia="Segoe UI"/>
                <w:sz w:val="24"/>
                <w:szCs w:val="24"/>
              </w:rPr>
              <w:t>и</w:t>
            </w:r>
            <w:r w:rsidRPr="00943DD5">
              <w:rPr>
                <w:rFonts w:eastAsia="Segoe UI"/>
                <w:sz w:val="24"/>
                <w:szCs w:val="24"/>
                <w:lang w:val="en-US"/>
              </w:rPr>
              <w:t> </w:t>
            </w:r>
            <w:r w:rsidRPr="00943DD5">
              <w:rPr>
                <w:rFonts w:eastAsia="Segoe UI"/>
                <w:sz w:val="24"/>
                <w:szCs w:val="24"/>
              </w:rPr>
              <w:t>критерии</w:t>
            </w:r>
            <w:r w:rsidRPr="00943DD5">
              <w:rPr>
                <w:rFonts w:eastAsia="Segoe UI"/>
                <w:sz w:val="24"/>
                <w:szCs w:val="24"/>
                <w:lang w:val="en-US"/>
              </w:rPr>
              <w:t> </w:t>
            </w:r>
            <w:r w:rsidRPr="00943DD5">
              <w:rPr>
                <w:rFonts w:eastAsia="Segoe UI"/>
                <w:sz w:val="24"/>
                <w:szCs w:val="24"/>
              </w:rPr>
              <w:t>отбора</w:t>
            </w:r>
            <w:r w:rsidRPr="00943DD5">
              <w:rPr>
                <w:rFonts w:eastAsia="Segoe UI"/>
                <w:sz w:val="24"/>
                <w:szCs w:val="24"/>
                <w:lang w:val="en-US"/>
              </w:rPr>
              <w:t> </w:t>
            </w:r>
            <w:r w:rsidRPr="00943DD5">
              <w:rPr>
                <w:rFonts w:eastAsia="Segoe UI"/>
                <w:sz w:val="24"/>
                <w:szCs w:val="24"/>
              </w:rPr>
              <w:t>содержания</w:t>
            </w:r>
            <w:r w:rsidRPr="00943DD5">
              <w:rPr>
                <w:rFonts w:eastAsia="Segoe UI"/>
                <w:sz w:val="24"/>
                <w:szCs w:val="24"/>
                <w:lang w:val="en-US"/>
              </w:rPr>
              <w:t> </w:t>
            </w:r>
            <w:r w:rsidRPr="00943DD5">
              <w:rPr>
                <w:rFonts w:eastAsia="Segoe UI"/>
                <w:sz w:val="24"/>
                <w:szCs w:val="24"/>
              </w:rPr>
              <w:t>элективных</w:t>
            </w:r>
            <w:r w:rsidRPr="00943DD5">
              <w:rPr>
                <w:rFonts w:eastAsia="Segoe UI"/>
                <w:sz w:val="24"/>
                <w:szCs w:val="24"/>
                <w:lang w:val="en-US"/>
              </w:rPr>
              <w:t> </w:t>
            </w:r>
            <w:r w:rsidRPr="00943DD5">
              <w:rPr>
                <w:rFonts w:eastAsia="Segoe UI"/>
                <w:sz w:val="24"/>
                <w:szCs w:val="24"/>
              </w:rPr>
              <w:t>курсов.</w:t>
            </w:r>
            <w:r w:rsidRPr="00943DD5">
              <w:rPr>
                <w:rFonts w:eastAsia="Segoe UI"/>
                <w:sz w:val="24"/>
                <w:szCs w:val="24"/>
                <w:lang w:val="en-US"/>
              </w:rPr>
              <w:t> </w:t>
            </w:r>
            <w:r w:rsidRPr="00943DD5">
              <w:rPr>
                <w:rFonts w:eastAsia="Segoe UI"/>
                <w:sz w:val="24"/>
                <w:szCs w:val="24"/>
              </w:rPr>
              <w:t xml:space="preserve"> </w:t>
            </w:r>
          </w:p>
        </w:tc>
        <w:tc>
          <w:tcPr>
            <w:tcW w:w="1000" w:type="dxa"/>
            <w:tcBorders>
              <w:top w:val="single" w:sz="6" w:space="0" w:color="000000"/>
              <w:left w:val="single" w:sz="6" w:space="0" w:color="000000"/>
              <w:bottom w:val="single" w:sz="6" w:space="0" w:color="000000"/>
              <w:right w:val="single" w:sz="6" w:space="0" w:color="000000"/>
            </w:tcBorders>
          </w:tcPr>
          <w:p w14:paraId="4608C43E"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595D5CA2" w14:textId="77777777" w:rsidR="00943DD5" w:rsidRPr="00943DD5" w:rsidRDefault="00943DD5" w:rsidP="00943DD5">
            <w:pPr>
              <w:spacing w:after="0"/>
              <w:jc w:val="center"/>
              <w:rPr>
                <w:rFonts w:eastAsia="Calibri"/>
                <w:sz w:val="24"/>
                <w:szCs w:val="24"/>
              </w:rPr>
            </w:pPr>
            <w:r w:rsidRPr="00943DD5">
              <w:rPr>
                <w:rFonts w:eastAsia="Calibri"/>
                <w:sz w:val="24"/>
                <w:szCs w:val="24"/>
              </w:rPr>
              <w:t>4</w:t>
            </w:r>
          </w:p>
        </w:tc>
        <w:tc>
          <w:tcPr>
            <w:tcW w:w="1000" w:type="dxa"/>
            <w:tcBorders>
              <w:top w:val="single" w:sz="6" w:space="0" w:color="000000"/>
              <w:left w:val="single" w:sz="6" w:space="0" w:color="000000"/>
              <w:bottom w:val="single" w:sz="6" w:space="0" w:color="000000"/>
              <w:right w:val="single" w:sz="6" w:space="0" w:color="000000"/>
            </w:tcBorders>
          </w:tcPr>
          <w:p w14:paraId="6DB79215"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366C2AA9"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5</w:t>
            </w:r>
          </w:p>
        </w:tc>
        <w:tc>
          <w:tcPr>
            <w:tcW w:w="1650" w:type="dxa"/>
            <w:tcBorders>
              <w:top w:val="single" w:sz="6" w:space="0" w:color="000000"/>
              <w:left w:val="single" w:sz="6" w:space="0" w:color="000000"/>
              <w:bottom w:val="single" w:sz="6" w:space="0" w:color="000000"/>
              <w:right w:val="single" w:sz="6" w:space="0" w:color="000000"/>
            </w:tcBorders>
            <w:hideMark/>
          </w:tcPr>
          <w:p w14:paraId="6EAD791F"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14</w:t>
            </w:r>
          </w:p>
        </w:tc>
      </w:tr>
      <w:tr w:rsidR="00943DD5" w:rsidRPr="00943DD5" w14:paraId="54E456C8"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4D32C8B3" w14:textId="77777777" w:rsidR="00943DD5" w:rsidRPr="00943DD5" w:rsidRDefault="00943DD5" w:rsidP="00943DD5">
            <w:pPr>
              <w:spacing w:after="0"/>
              <w:textAlignment w:val="baseline"/>
              <w:rPr>
                <w:rFonts w:eastAsia="Segoe UI"/>
                <w:sz w:val="24"/>
                <w:szCs w:val="24"/>
              </w:rPr>
            </w:pPr>
            <w:r w:rsidRPr="00943DD5">
              <w:rPr>
                <w:rFonts w:eastAsia="Segoe UI"/>
                <w:sz w:val="24"/>
                <w:szCs w:val="24"/>
                <w:lang w:val="en-US"/>
              </w:rPr>
              <w:t> </w:t>
            </w:r>
            <w:r w:rsidRPr="00943DD5">
              <w:rPr>
                <w:rFonts w:eastAsia="Segoe UI"/>
                <w:sz w:val="24"/>
                <w:szCs w:val="24"/>
              </w:rPr>
              <w:t>Тема 4.2. Требования</w:t>
            </w:r>
            <w:r w:rsidRPr="00943DD5">
              <w:rPr>
                <w:rFonts w:eastAsia="Segoe UI"/>
                <w:sz w:val="24"/>
                <w:szCs w:val="24"/>
                <w:lang w:val="en-US"/>
              </w:rPr>
              <w:t> </w:t>
            </w:r>
            <w:r w:rsidRPr="00943DD5">
              <w:rPr>
                <w:rFonts w:eastAsia="Segoe UI"/>
                <w:sz w:val="24"/>
                <w:szCs w:val="24"/>
              </w:rPr>
              <w:t>к</w:t>
            </w:r>
            <w:r w:rsidRPr="00943DD5">
              <w:rPr>
                <w:rFonts w:eastAsia="Segoe UI"/>
                <w:sz w:val="24"/>
                <w:szCs w:val="24"/>
                <w:lang w:val="en-US"/>
              </w:rPr>
              <w:t> </w:t>
            </w:r>
            <w:r w:rsidRPr="00943DD5">
              <w:rPr>
                <w:rFonts w:eastAsia="Segoe UI"/>
                <w:sz w:val="24"/>
                <w:szCs w:val="24"/>
              </w:rPr>
              <w:t>содержанию</w:t>
            </w:r>
            <w:r w:rsidRPr="00943DD5">
              <w:rPr>
                <w:rFonts w:eastAsia="Segoe UI"/>
                <w:sz w:val="24"/>
                <w:szCs w:val="24"/>
                <w:lang w:val="en-US"/>
              </w:rPr>
              <w:t> </w:t>
            </w:r>
            <w:r w:rsidRPr="00943DD5">
              <w:rPr>
                <w:rFonts w:eastAsia="Segoe UI"/>
                <w:sz w:val="24"/>
                <w:szCs w:val="24"/>
              </w:rPr>
              <w:t>элективных</w:t>
            </w:r>
            <w:r w:rsidRPr="00943DD5">
              <w:rPr>
                <w:rFonts w:eastAsia="Segoe UI"/>
                <w:sz w:val="24"/>
                <w:szCs w:val="24"/>
                <w:lang w:val="en-US"/>
              </w:rPr>
              <w:t> </w:t>
            </w:r>
            <w:r w:rsidRPr="00943DD5">
              <w:rPr>
                <w:rFonts w:eastAsia="Segoe UI"/>
                <w:sz w:val="24"/>
                <w:szCs w:val="24"/>
              </w:rPr>
              <w:t>курсов</w:t>
            </w:r>
            <w:r w:rsidRPr="00943DD5">
              <w:rPr>
                <w:rFonts w:eastAsia="Segoe UI"/>
                <w:sz w:val="24"/>
                <w:szCs w:val="24"/>
                <w:lang w:val="en-US"/>
              </w:rPr>
              <w:t> </w:t>
            </w:r>
            <w:r w:rsidRPr="00943DD5">
              <w:rPr>
                <w:rFonts w:eastAsia="Segoe UI"/>
                <w:sz w:val="24"/>
                <w:szCs w:val="24"/>
              </w:rPr>
              <w:t>по</w:t>
            </w:r>
            <w:r w:rsidRPr="00943DD5">
              <w:rPr>
                <w:rFonts w:eastAsia="Segoe UI"/>
                <w:sz w:val="24"/>
                <w:szCs w:val="24"/>
                <w:lang w:val="en-US"/>
              </w:rPr>
              <w:t> </w:t>
            </w:r>
            <w:r w:rsidRPr="00943DD5">
              <w:rPr>
                <w:rFonts w:eastAsia="Segoe UI"/>
                <w:sz w:val="24"/>
                <w:szCs w:val="24"/>
              </w:rPr>
              <w:t>русской</w:t>
            </w:r>
            <w:r w:rsidRPr="00943DD5">
              <w:rPr>
                <w:rFonts w:eastAsia="Segoe UI"/>
                <w:sz w:val="24"/>
                <w:szCs w:val="24"/>
                <w:lang w:val="en-US"/>
              </w:rPr>
              <w:t> </w:t>
            </w:r>
            <w:r w:rsidRPr="00943DD5">
              <w:rPr>
                <w:rFonts w:eastAsia="Segoe UI"/>
                <w:sz w:val="24"/>
                <w:szCs w:val="24"/>
              </w:rPr>
              <w:t>литературе</w:t>
            </w:r>
            <w:r w:rsidRPr="00943DD5">
              <w:rPr>
                <w:rFonts w:eastAsia="Segoe UI"/>
                <w:sz w:val="24"/>
                <w:szCs w:val="24"/>
                <w:lang w:val="en-US"/>
              </w:rPr>
              <w:t> </w:t>
            </w:r>
          </w:p>
        </w:tc>
        <w:tc>
          <w:tcPr>
            <w:tcW w:w="1000" w:type="dxa"/>
            <w:tcBorders>
              <w:top w:val="single" w:sz="6" w:space="0" w:color="000000"/>
              <w:left w:val="single" w:sz="6" w:space="0" w:color="000000"/>
              <w:bottom w:val="single" w:sz="6" w:space="0" w:color="000000"/>
              <w:right w:val="single" w:sz="6" w:space="0" w:color="000000"/>
            </w:tcBorders>
          </w:tcPr>
          <w:p w14:paraId="304A6248"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30A9232C" w14:textId="77777777" w:rsidR="00943DD5" w:rsidRPr="00943DD5" w:rsidRDefault="00943DD5" w:rsidP="00943DD5">
            <w:pPr>
              <w:spacing w:after="0"/>
              <w:jc w:val="center"/>
              <w:rPr>
                <w:rFonts w:eastAsia="Calibri"/>
                <w:sz w:val="24"/>
                <w:szCs w:val="24"/>
              </w:rPr>
            </w:pPr>
            <w:r w:rsidRPr="00943DD5">
              <w:rPr>
                <w:rFonts w:eastAsia="Calibri"/>
                <w:sz w:val="24"/>
                <w:szCs w:val="24"/>
              </w:rPr>
              <w:t>2</w:t>
            </w:r>
          </w:p>
        </w:tc>
        <w:tc>
          <w:tcPr>
            <w:tcW w:w="1000" w:type="dxa"/>
            <w:tcBorders>
              <w:top w:val="single" w:sz="6" w:space="0" w:color="000000"/>
              <w:left w:val="single" w:sz="6" w:space="0" w:color="000000"/>
              <w:bottom w:val="single" w:sz="6" w:space="0" w:color="000000"/>
              <w:right w:val="single" w:sz="6" w:space="0" w:color="000000"/>
            </w:tcBorders>
          </w:tcPr>
          <w:p w14:paraId="63B71F9B"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0344683C"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5</w:t>
            </w:r>
          </w:p>
        </w:tc>
        <w:tc>
          <w:tcPr>
            <w:tcW w:w="1650" w:type="dxa"/>
            <w:tcBorders>
              <w:top w:val="single" w:sz="6" w:space="0" w:color="000000"/>
              <w:left w:val="single" w:sz="6" w:space="0" w:color="000000"/>
              <w:bottom w:val="single" w:sz="6" w:space="0" w:color="000000"/>
              <w:right w:val="single" w:sz="6" w:space="0" w:color="000000"/>
            </w:tcBorders>
            <w:hideMark/>
          </w:tcPr>
          <w:p w14:paraId="725F80FD"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12</w:t>
            </w:r>
          </w:p>
        </w:tc>
      </w:tr>
      <w:tr w:rsidR="00943DD5" w:rsidRPr="00943DD5" w14:paraId="6E89DE1C"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56E22493" w14:textId="77777777" w:rsidR="00943DD5" w:rsidRPr="00943DD5" w:rsidRDefault="00943DD5" w:rsidP="00943DD5">
            <w:pPr>
              <w:spacing w:after="0"/>
              <w:textAlignment w:val="baseline"/>
              <w:rPr>
                <w:rFonts w:eastAsia="Segoe UI"/>
                <w:b/>
                <w:sz w:val="24"/>
                <w:szCs w:val="24"/>
              </w:rPr>
            </w:pPr>
            <w:r w:rsidRPr="00943DD5">
              <w:rPr>
                <w:rFonts w:eastAsia="Segoe UI"/>
                <w:b/>
                <w:sz w:val="24"/>
                <w:szCs w:val="24"/>
                <w:lang w:val="en-US"/>
              </w:rPr>
              <w:t> </w:t>
            </w:r>
            <w:r w:rsidRPr="00943DD5">
              <w:rPr>
                <w:rFonts w:eastAsia="Segoe UI"/>
                <w:b/>
                <w:sz w:val="24"/>
                <w:szCs w:val="24"/>
              </w:rPr>
              <w:t>Раздел</w:t>
            </w:r>
            <w:r w:rsidRPr="00943DD5">
              <w:rPr>
                <w:rFonts w:eastAsia="Segoe UI"/>
                <w:b/>
                <w:sz w:val="24"/>
                <w:szCs w:val="24"/>
                <w:lang w:val="en-US"/>
              </w:rPr>
              <w:t> </w:t>
            </w:r>
            <w:r w:rsidRPr="00943DD5">
              <w:rPr>
                <w:rFonts w:eastAsia="Segoe UI"/>
                <w:b/>
                <w:sz w:val="24"/>
                <w:szCs w:val="24"/>
              </w:rPr>
              <w:t>5.</w:t>
            </w:r>
            <w:r w:rsidRPr="00943DD5">
              <w:rPr>
                <w:rFonts w:eastAsia="Segoe UI"/>
                <w:b/>
                <w:sz w:val="24"/>
                <w:szCs w:val="24"/>
                <w:lang w:val="en-US"/>
              </w:rPr>
              <w:t> </w:t>
            </w:r>
            <w:r w:rsidRPr="00943DD5">
              <w:rPr>
                <w:rFonts w:eastAsia="Segoe UI"/>
                <w:b/>
                <w:sz w:val="24"/>
                <w:szCs w:val="24"/>
              </w:rPr>
              <w:t>Методы</w:t>
            </w:r>
            <w:r w:rsidRPr="00943DD5">
              <w:rPr>
                <w:rFonts w:eastAsia="Segoe UI"/>
                <w:b/>
                <w:sz w:val="24"/>
                <w:szCs w:val="24"/>
                <w:lang w:val="en-US"/>
              </w:rPr>
              <w:t> </w:t>
            </w:r>
            <w:r w:rsidRPr="00943DD5">
              <w:rPr>
                <w:rFonts w:eastAsia="Segoe UI"/>
                <w:b/>
                <w:sz w:val="24"/>
                <w:szCs w:val="24"/>
              </w:rPr>
              <w:t>и</w:t>
            </w:r>
            <w:r w:rsidRPr="00943DD5">
              <w:rPr>
                <w:rFonts w:eastAsia="Segoe UI"/>
                <w:b/>
                <w:sz w:val="24"/>
                <w:szCs w:val="24"/>
                <w:lang w:val="en-US"/>
              </w:rPr>
              <w:t> </w:t>
            </w:r>
            <w:r w:rsidRPr="00943DD5">
              <w:rPr>
                <w:rFonts w:eastAsia="Segoe UI"/>
                <w:b/>
                <w:sz w:val="24"/>
                <w:szCs w:val="24"/>
              </w:rPr>
              <w:t>формы</w:t>
            </w:r>
            <w:r w:rsidRPr="00943DD5">
              <w:rPr>
                <w:rFonts w:eastAsia="Segoe UI"/>
                <w:b/>
                <w:sz w:val="24"/>
                <w:szCs w:val="24"/>
                <w:lang w:val="en-US"/>
              </w:rPr>
              <w:t> </w:t>
            </w:r>
            <w:r w:rsidRPr="00943DD5">
              <w:rPr>
                <w:rFonts w:eastAsia="Segoe UI"/>
                <w:b/>
                <w:sz w:val="24"/>
                <w:szCs w:val="24"/>
              </w:rPr>
              <w:t>организации</w:t>
            </w:r>
            <w:r w:rsidRPr="00943DD5">
              <w:rPr>
                <w:rFonts w:eastAsia="Segoe UI"/>
                <w:b/>
                <w:sz w:val="24"/>
                <w:szCs w:val="24"/>
                <w:lang w:val="en-US"/>
              </w:rPr>
              <w:t> </w:t>
            </w:r>
            <w:r w:rsidRPr="00943DD5">
              <w:rPr>
                <w:rFonts w:eastAsia="Segoe UI"/>
                <w:b/>
                <w:sz w:val="24"/>
                <w:szCs w:val="24"/>
              </w:rPr>
              <w:t>обучения</w:t>
            </w:r>
            <w:r w:rsidRPr="00943DD5">
              <w:rPr>
                <w:rFonts w:eastAsia="Segoe UI"/>
                <w:b/>
                <w:sz w:val="24"/>
                <w:szCs w:val="24"/>
                <w:lang w:val="en-US"/>
              </w:rPr>
              <w:t> </w:t>
            </w:r>
            <w:r w:rsidRPr="00943DD5">
              <w:rPr>
                <w:rFonts w:eastAsia="Segoe UI"/>
                <w:b/>
                <w:sz w:val="24"/>
                <w:szCs w:val="24"/>
              </w:rPr>
              <w:t>элективных</w:t>
            </w:r>
            <w:r w:rsidRPr="00943DD5">
              <w:rPr>
                <w:rFonts w:eastAsia="Segoe UI"/>
                <w:b/>
                <w:sz w:val="24"/>
                <w:szCs w:val="24"/>
                <w:lang w:val="en-US"/>
              </w:rPr>
              <w:t> </w:t>
            </w:r>
            <w:r w:rsidRPr="00943DD5">
              <w:rPr>
                <w:rFonts w:eastAsia="Segoe UI"/>
                <w:b/>
                <w:sz w:val="24"/>
                <w:szCs w:val="24"/>
              </w:rPr>
              <w:t>курсов.</w:t>
            </w:r>
            <w:r w:rsidRPr="00943DD5">
              <w:rPr>
                <w:rFonts w:eastAsia="Segoe UI"/>
                <w:b/>
                <w:sz w:val="24"/>
                <w:szCs w:val="24"/>
                <w:lang w:val="en-US"/>
              </w:rPr>
              <w:t> </w:t>
            </w:r>
          </w:p>
          <w:p w14:paraId="3CA20726" w14:textId="77777777" w:rsidR="00943DD5" w:rsidRPr="00943DD5" w:rsidRDefault="00943DD5" w:rsidP="00943DD5">
            <w:pPr>
              <w:spacing w:after="0"/>
              <w:textAlignment w:val="baseline"/>
              <w:rPr>
                <w:rFonts w:eastAsia="Segoe UI"/>
                <w:b/>
                <w:sz w:val="24"/>
                <w:szCs w:val="24"/>
              </w:rPr>
            </w:pPr>
            <w:r w:rsidRPr="00943DD5">
              <w:rPr>
                <w:rFonts w:eastAsia="Segoe UI"/>
                <w:b/>
                <w:sz w:val="24"/>
                <w:szCs w:val="24"/>
              </w:rPr>
              <w:t>Учебно-методическое</w:t>
            </w:r>
          </w:p>
          <w:p w14:paraId="2EF91E4A" w14:textId="77777777" w:rsidR="00943DD5" w:rsidRPr="00943DD5" w:rsidRDefault="00943DD5" w:rsidP="00943DD5">
            <w:pPr>
              <w:spacing w:after="0"/>
              <w:textAlignment w:val="baseline"/>
              <w:rPr>
                <w:rFonts w:eastAsia="Segoe UI"/>
                <w:sz w:val="24"/>
                <w:szCs w:val="24"/>
              </w:rPr>
            </w:pPr>
            <w:r w:rsidRPr="00943DD5">
              <w:rPr>
                <w:rFonts w:eastAsia="Segoe UI"/>
                <w:b/>
                <w:sz w:val="24"/>
                <w:szCs w:val="24"/>
              </w:rPr>
              <w:t>обеспечение</w:t>
            </w:r>
            <w:r w:rsidRPr="00943DD5">
              <w:rPr>
                <w:rFonts w:eastAsia="Segoe UI"/>
                <w:b/>
                <w:sz w:val="24"/>
                <w:szCs w:val="24"/>
                <w:lang w:val="en-US"/>
              </w:rPr>
              <w:t> </w:t>
            </w:r>
            <w:r w:rsidRPr="00943DD5">
              <w:rPr>
                <w:rFonts w:eastAsia="Segoe UI"/>
                <w:b/>
                <w:sz w:val="24"/>
                <w:szCs w:val="24"/>
              </w:rPr>
              <w:t>элективных</w:t>
            </w:r>
            <w:r w:rsidRPr="00943DD5">
              <w:rPr>
                <w:rFonts w:eastAsia="Segoe UI"/>
                <w:b/>
                <w:sz w:val="24"/>
                <w:szCs w:val="24"/>
                <w:lang w:val="en-US"/>
              </w:rPr>
              <w:t> </w:t>
            </w:r>
            <w:r w:rsidRPr="00943DD5">
              <w:rPr>
                <w:rFonts w:eastAsia="Segoe UI"/>
                <w:b/>
                <w:sz w:val="24"/>
                <w:szCs w:val="24"/>
              </w:rPr>
              <w:t>курсов</w:t>
            </w:r>
            <w:r w:rsidRPr="00943DD5">
              <w:rPr>
                <w:rFonts w:eastAsia="Segoe UI"/>
                <w:b/>
                <w:sz w:val="24"/>
                <w:szCs w:val="24"/>
                <w:lang w:val="en-US"/>
              </w:rPr>
              <w:t> </w:t>
            </w:r>
            <w:r w:rsidRPr="00943DD5">
              <w:rPr>
                <w:rFonts w:eastAsia="Segoe UI"/>
                <w:b/>
                <w:sz w:val="24"/>
                <w:szCs w:val="24"/>
              </w:rPr>
              <w:t>по</w:t>
            </w:r>
            <w:r w:rsidRPr="00943DD5">
              <w:rPr>
                <w:rFonts w:eastAsia="Segoe UI"/>
                <w:b/>
                <w:sz w:val="24"/>
                <w:szCs w:val="24"/>
                <w:lang w:val="en-US"/>
              </w:rPr>
              <w:t> </w:t>
            </w:r>
            <w:r w:rsidRPr="00943DD5">
              <w:rPr>
                <w:rFonts w:eastAsia="Segoe UI"/>
                <w:b/>
                <w:sz w:val="24"/>
                <w:szCs w:val="24"/>
              </w:rPr>
              <w:t>русской</w:t>
            </w:r>
            <w:r w:rsidRPr="00943DD5">
              <w:rPr>
                <w:rFonts w:eastAsia="Segoe UI"/>
                <w:b/>
                <w:sz w:val="24"/>
                <w:szCs w:val="24"/>
                <w:lang w:val="en-US"/>
              </w:rPr>
              <w:t> </w:t>
            </w:r>
            <w:r w:rsidRPr="00943DD5">
              <w:rPr>
                <w:rFonts w:eastAsia="Segoe UI"/>
                <w:b/>
                <w:sz w:val="24"/>
                <w:szCs w:val="24"/>
              </w:rPr>
              <w:t>литературе</w:t>
            </w:r>
            <w:r w:rsidRPr="00943DD5">
              <w:rPr>
                <w:rFonts w:eastAsia="Segoe UI"/>
                <w:b/>
                <w:sz w:val="24"/>
                <w:szCs w:val="24"/>
                <w:lang w:val="en-US"/>
              </w:rPr>
              <w:t> </w:t>
            </w:r>
            <w:r w:rsidRPr="00943DD5">
              <w:rPr>
                <w:rFonts w:eastAsia="Segoe UI"/>
                <w:b/>
                <w:sz w:val="24"/>
                <w:szCs w:val="24"/>
              </w:rPr>
              <w:t>для</w:t>
            </w:r>
            <w:r w:rsidRPr="00943DD5">
              <w:rPr>
                <w:rFonts w:eastAsia="Segoe UI"/>
                <w:b/>
                <w:sz w:val="24"/>
                <w:szCs w:val="24"/>
                <w:lang w:val="en-US"/>
              </w:rPr>
              <w:t> </w:t>
            </w:r>
            <w:r w:rsidRPr="00943DD5">
              <w:rPr>
                <w:rFonts w:eastAsia="Segoe UI"/>
                <w:b/>
                <w:sz w:val="24"/>
                <w:szCs w:val="24"/>
              </w:rPr>
              <w:t>изучающих</w:t>
            </w:r>
            <w:r w:rsidRPr="00943DD5">
              <w:rPr>
                <w:rFonts w:eastAsia="Segoe UI"/>
                <w:b/>
                <w:sz w:val="24"/>
                <w:szCs w:val="24"/>
                <w:lang w:val="en-US"/>
              </w:rPr>
              <w:t> </w:t>
            </w:r>
            <w:r w:rsidRPr="00943DD5">
              <w:rPr>
                <w:rFonts w:eastAsia="Segoe UI"/>
                <w:b/>
                <w:sz w:val="24"/>
                <w:szCs w:val="24"/>
              </w:rPr>
              <w:t>РКИ.</w:t>
            </w:r>
            <w:r w:rsidRPr="00943DD5">
              <w:rPr>
                <w:rFonts w:eastAsia="Segoe UI"/>
                <w:sz w:val="24"/>
                <w:szCs w:val="24"/>
              </w:rPr>
              <w:t> </w:t>
            </w:r>
          </w:p>
        </w:tc>
        <w:tc>
          <w:tcPr>
            <w:tcW w:w="1000" w:type="dxa"/>
            <w:tcBorders>
              <w:top w:val="single" w:sz="6" w:space="0" w:color="000000"/>
              <w:left w:val="single" w:sz="6" w:space="0" w:color="000000"/>
              <w:bottom w:val="single" w:sz="6" w:space="0" w:color="000000"/>
              <w:right w:val="single" w:sz="6" w:space="0" w:color="000000"/>
            </w:tcBorders>
          </w:tcPr>
          <w:p w14:paraId="260BBC6D"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2B485646" w14:textId="77777777" w:rsidR="00943DD5" w:rsidRPr="00943DD5" w:rsidRDefault="00943DD5" w:rsidP="00943DD5">
            <w:pPr>
              <w:spacing w:after="0"/>
              <w:jc w:val="center"/>
              <w:rPr>
                <w:rFonts w:eastAsia="Calibri"/>
                <w:b/>
                <w:bCs/>
                <w:sz w:val="24"/>
                <w:szCs w:val="24"/>
              </w:rPr>
            </w:pPr>
            <w:r w:rsidRPr="00943DD5">
              <w:rPr>
                <w:rFonts w:eastAsia="Calibri"/>
                <w:b/>
                <w:bCs/>
                <w:sz w:val="24"/>
                <w:szCs w:val="24"/>
              </w:rPr>
              <w:t>8</w:t>
            </w:r>
          </w:p>
        </w:tc>
        <w:tc>
          <w:tcPr>
            <w:tcW w:w="1000" w:type="dxa"/>
            <w:tcBorders>
              <w:top w:val="single" w:sz="6" w:space="0" w:color="000000"/>
              <w:left w:val="single" w:sz="6" w:space="0" w:color="000000"/>
              <w:bottom w:val="single" w:sz="6" w:space="0" w:color="000000"/>
              <w:right w:val="single" w:sz="6" w:space="0" w:color="000000"/>
            </w:tcBorders>
          </w:tcPr>
          <w:p w14:paraId="11228982"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7501FE0A"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20</w:t>
            </w:r>
          </w:p>
        </w:tc>
        <w:tc>
          <w:tcPr>
            <w:tcW w:w="1650" w:type="dxa"/>
            <w:tcBorders>
              <w:top w:val="single" w:sz="6" w:space="0" w:color="000000"/>
              <w:left w:val="single" w:sz="6" w:space="0" w:color="000000"/>
              <w:bottom w:val="single" w:sz="6" w:space="0" w:color="000000"/>
              <w:right w:val="single" w:sz="6" w:space="0" w:color="000000"/>
            </w:tcBorders>
            <w:hideMark/>
          </w:tcPr>
          <w:p w14:paraId="687BC037"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28</w:t>
            </w:r>
          </w:p>
        </w:tc>
      </w:tr>
      <w:tr w:rsidR="00943DD5" w:rsidRPr="00943DD5" w14:paraId="20133CC0"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3A1ADA19" w14:textId="77777777" w:rsidR="00943DD5" w:rsidRPr="00943DD5" w:rsidRDefault="00943DD5" w:rsidP="00943DD5">
            <w:pPr>
              <w:spacing w:after="0"/>
              <w:textAlignment w:val="baseline"/>
              <w:rPr>
                <w:rFonts w:eastAsia="Segoe UI"/>
                <w:sz w:val="24"/>
                <w:szCs w:val="24"/>
              </w:rPr>
            </w:pPr>
            <w:r w:rsidRPr="00943DD5">
              <w:rPr>
                <w:rFonts w:eastAsia="Segoe UI"/>
                <w:sz w:val="24"/>
                <w:szCs w:val="24"/>
                <w:lang w:val="en-US"/>
              </w:rPr>
              <w:lastRenderedPageBreak/>
              <w:t> </w:t>
            </w:r>
            <w:r w:rsidRPr="00943DD5">
              <w:rPr>
                <w:rFonts w:eastAsia="Segoe UI"/>
                <w:sz w:val="24"/>
                <w:szCs w:val="24"/>
              </w:rPr>
              <w:t>Тема 5.1. Выбор</w:t>
            </w:r>
            <w:r w:rsidRPr="00943DD5">
              <w:rPr>
                <w:rFonts w:eastAsia="Segoe UI"/>
                <w:sz w:val="24"/>
                <w:szCs w:val="24"/>
                <w:lang w:val="en-US"/>
              </w:rPr>
              <w:t> </w:t>
            </w:r>
            <w:r w:rsidRPr="00943DD5">
              <w:rPr>
                <w:rFonts w:eastAsia="Segoe UI"/>
                <w:sz w:val="24"/>
                <w:szCs w:val="24"/>
              </w:rPr>
              <w:t>методов</w:t>
            </w:r>
            <w:r w:rsidRPr="00943DD5">
              <w:rPr>
                <w:rFonts w:eastAsia="Segoe UI"/>
                <w:sz w:val="24"/>
                <w:szCs w:val="24"/>
                <w:lang w:val="en-US"/>
              </w:rPr>
              <w:t> </w:t>
            </w:r>
            <w:r w:rsidRPr="00943DD5">
              <w:rPr>
                <w:rFonts w:eastAsia="Segoe UI"/>
                <w:sz w:val="24"/>
                <w:szCs w:val="24"/>
              </w:rPr>
              <w:t>и</w:t>
            </w:r>
            <w:r w:rsidRPr="00943DD5">
              <w:rPr>
                <w:rFonts w:eastAsia="Segoe UI"/>
                <w:sz w:val="24"/>
                <w:szCs w:val="24"/>
                <w:lang w:val="en-US"/>
              </w:rPr>
              <w:t> </w:t>
            </w:r>
            <w:r w:rsidRPr="00943DD5">
              <w:rPr>
                <w:rFonts w:eastAsia="Segoe UI"/>
                <w:sz w:val="24"/>
                <w:szCs w:val="24"/>
              </w:rPr>
              <w:t>форм</w:t>
            </w:r>
            <w:r w:rsidRPr="00943DD5">
              <w:rPr>
                <w:rFonts w:eastAsia="Segoe UI"/>
                <w:sz w:val="24"/>
                <w:szCs w:val="24"/>
                <w:lang w:val="en-US"/>
              </w:rPr>
              <w:t> </w:t>
            </w:r>
            <w:r w:rsidRPr="00943DD5">
              <w:rPr>
                <w:rFonts w:eastAsia="Segoe UI"/>
                <w:sz w:val="24"/>
                <w:szCs w:val="24"/>
              </w:rPr>
              <w:t>обучения</w:t>
            </w:r>
            <w:r w:rsidRPr="00943DD5">
              <w:rPr>
                <w:rFonts w:eastAsia="Segoe UI"/>
                <w:sz w:val="24"/>
                <w:szCs w:val="24"/>
                <w:lang w:val="en-US"/>
              </w:rPr>
              <w:t> </w:t>
            </w:r>
            <w:r w:rsidRPr="00943DD5">
              <w:rPr>
                <w:rFonts w:eastAsia="Segoe UI"/>
                <w:sz w:val="24"/>
                <w:szCs w:val="24"/>
              </w:rPr>
              <w:t>при</w:t>
            </w:r>
            <w:r w:rsidRPr="00943DD5">
              <w:rPr>
                <w:rFonts w:eastAsia="Segoe UI"/>
                <w:sz w:val="24"/>
                <w:szCs w:val="24"/>
                <w:lang w:val="en-US"/>
              </w:rPr>
              <w:t> </w:t>
            </w:r>
            <w:r w:rsidRPr="00943DD5">
              <w:rPr>
                <w:rFonts w:eastAsia="Segoe UI"/>
                <w:sz w:val="24"/>
                <w:szCs w:val="24"/>
              </w:rPr>
              <w:t>реализации</w:t>
            </w:r>
            <w:r w:rsidRPr="00943DD5">
              <w:rPr>
                <w:rFonts w:eastAsia="Segoe UI"/>
                <w:sz w:val="24"/>
                <w:szCs w:val="24"/>
                <w:lang w:val="en-US"/>
              </w:rPr>
              <w:t> </w:t>
            </w:r>
            <w:r w:rsidRPr="00943DD5">
              <w:rPr>
                <w:rFonts w:eastAsia="Segoe UI"/>
                <w:sz w:val="24"/>
                <w:szCs w:val="24"/>
              </w:rPr>
              <w:t>элективных</w:t>
            </w:r>
            <w:r w:rsidRPr="00943DD5">
              <w:rPr>
                <w:rFonts w:eastAsia="Segoe UI"/>
                <w:sz w:val="24"/>
                <w:szCs w:val="24"/>
                <w:lang w:val="en-US"/>
              </w:rPr>
              <w:t> </w:t>
            </w:r>
            <w:r w:rsidRPr="00943DD5">
              <w:rPr>
                <w:rFonts w:eastAsia="Segoe UI"/>
                <w:sz w:val="24"/>
                <w:szCs w:val="24"/>
              </w:rPr>
              <w:t>курсов</w:t>
            </w:r>
            <w:r w:rsidRPr="00943DD5">
              <w:rPr>
                <w:rFonts w:eastAsia="Segoe UI"/>
                <w:sz w:val="24"/>
                <w:szCs w:val="24"/>
                <w:lang w:val="en-US"/>
              </w:rPr>
              <w:t> </w:t>
            </w:r>
            <w:r w:rsidRPr="00943DD5">
              <w:rPr>
                <w:rFonts w:eastAsia="Segoe UI"/>
                <w:sz w:val="24"/>
                <w:szCs w:val="24"/>
              </w:rPr>
              <w:t>по</w:t>
            </w:r>
            <w:r w:rsidRPr="00943DD5">
              <w:rPr>
                <w:rFonts w:eastAsia="Segoe UI"/>
                <w:sz w:val="24"/>
                <w:szCs w:val="24"/>
                <w:lang w:val="en-US"/>
              </w:rPr>
              <w:t> </w:t>
            </w:r>
            <w:r w:rsidRPr="00943DD5">
              <w:rPr>
                <w:rFonts w:eastAsia="Segoe UI"/>
                <w:sz w:val="24"/>
                <w:szCs w:val="24"/>
              </w:rPr>
              <w:t>русской</w:t>
            </w:r>
            <w:r w:rsidRPr="00943DD5">
              <w:rPr>
                <w:rFonts w:eastAsia="Segoe UI"/>
                <w:sz w:val="24"/>
                <w:szCs w:val="24"/>
                <w:lang w:val="en-US"/>
              </w:rPr>
              <w:t> </w:t>
            </w:r>
            <w:r w:rsidRPr="00943DD5">
              <w:rPr>
                <w:rFonts w:eastAsia="Segoe UI"/>
                <w:sz w:val="24"/>
                <w:szCs w:val="24"/>
              </w:rPr>
              <w:t>филологии.</w:t>
            </w:r>
          </w:p>
        </w:tc>
        <w:tc>
          <w:tcPr>
            <w:tcW w:w="1000" w:type="dxa"/>
            <w:tcBorders>
              <w:top w:val="single" w:sz="6" w:space="0" w:color="000000"/>
              <w:left w:val="single" w:sz="6" w:space="0" w:color="000000"/>
              <w:bottom w:val="single" w:sz="6" w:space="0" w:color="000000"/>
              <w:right w:val="single" w:sz="6" w:space="0" w:color="000000"/>
            </w:tcBorders>
          </w:tcPr>
          <w:p w14:paraId="332DC9B9"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7EA09379" w14:textId="77777777" w:rsidR="00943DD5" w:rsidRPr="00943DD5" w:rsidRDefault="00943DD5" w:rsidP="00943DD5">
            <w:pPr>
              <w:spacing w:after="0"/>
              <w:jc w:val="center"/>
              <w:rPr>
                <w:rFonts w:eastAsia="Calibri"/>
                <w:sz w:val="24"/>
                <w:szCs w:val="24"/>
              </w:rPr>
            </w:pPr>
            <w:r w:rsidRPr="00943DD5">
              <w:rPr>
                <w:rFonts w:eastAsia="Calibri"/>
                <w:sz w:val="24"/>
                <w:szCs w:val="24"/>
              </w:rPr>
              <w:t>4</w:t>
            </w:r>
          </w:p>
        </w:tc>
        <w:tc>
          <w:tcPr>
            <w:tcW w:w="1000" w:type="dxa"/>
            <w:tcBorders>
              <w:top w:val="single" w:sz="6" w:space="0" w:color="000000"/>
              <w:left w:val="single" w:sz="6" w:space="0" w:color="000000"/>
              <w:bottom w:val="single" w:sz="6" w:space="0" w:color="000000"/>
              <w:right w:val="single" w:sz="6" w:space="0" w:color="000000"/>
            </w:tcBorders>
          </w:tcPr>
          <w:p w14:paraId="71467DEB"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38598F0A"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10</w:t>
            </w:r>
          </w:p>
        </w:tc>
        <w:tc>
          <w:tcPr>
            <w:tcW w:w="1650" w:type="dxa"/>
            <w:tcBorders>
              <w:top w:val="single" w:sz="6" w:space="0" w:color="000000"/>
              <w:left w:val="single" w:sz="6" w:space="0" w:color="000000"/>
              <w:bottom w:val="single" w:sz="6" w:space="0" w:color="000000"/>
              <w:right w:val="single" w:sz="6" w:space="0" w:color="000000"/>
            </w:tcBorders>
            <w:hideMark/>
          </w:tcPr>
          <w:p w14:paraId="5ED15769"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22</w:t>
            </w:r>
          </w:p>
        </w:tc>
      </w:tr>
      <w:tr w:rsidR="00943DD5" w:rsidRPr="00943DD5" w14:paraId="4A3E0301"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1D0E50EB" w14:textId="77777777" w:rsidR="00943DD5" w:rsidRPr="00943DD5" w:rsidRDefault="00943DD5" w:rsidP="00943DD5">
            <w:pPr>
              <w:spacing w:after="0"/>
              <w:textAlignment w:val="baseline"/>
              <w:rPr>
                <w:rFonts w:eastAsia="Segoe UI"/>
                <w:sz w:val="24"/>
                <w:szCs w:val="24"/>
              </w:rPr>
            </w:pPr>
            <w:r w:rsidRPr="00943DD5">
              <w:rPr>
                <w:rFonts w:eastAsia="Segoe UI"/>
                <w:sz w:val="24"/>
                <w:szCs w:val="24"/>
                <w:lang w:val="en-US"/>
              </w:rPr>
              <w:t> </w:t>
            </w:r>
            <w:r w:rsidRPr="00943DD5">
              <w:rPr>
                <w:rFonts w:eastAsia="Segoe UI"/>
                <w:sz w:val="24"/>
                <w:szCs w:val="24"/>
              </w:rPr>
              <w:t>Тема 5.2. Рабочие</w:t>
            </w:r>
            <w:r w:rsidRPr="00943DD5">
              <w:rPr>
                <w:rFonts w:eastAsia="Segoe UI"/>
                <w:sz w:val="24"/>
                <w:szCs w:val="24"/>
                <w:lang w:val="en-US"/>
              </w:rPr>
              <w:t> </w:t>
            </w:r>
            <w:r w:rsidRPr="00943DD5">
              <w:rPr>
                <w:rFonts w:eastAsia="Segoe UI"/>
                <w:sz w:val="24"/>
                <w:szCs w:val="24"/>
              </w:rPr>
              <w:t>программы</w:t>
            </w:r>
            <w:r w:rsidRPr="00943DD5">
              <w:rPr>
                <w:rFonts w:eastAsia="Segoe UI"/>
                <w:sz w:val="24"/>
                <w:szCs w:val="24"/>
                <w:lang w:val="en-US"/>
              </w:rPr>
              <w:t> </w:t>
            </w:r>
            <w:r w:rsidRPr="00943DD5">
              <w:rPr>
                <w:rFonts w:eastAsia="Segoe UI"/>
                <w:sz w:val="24"/>
                <w:szCs w:val="24"/>
              </w:rPr>
              <w:t>элективных</w:t>
            </w:r>
            <w:r w:rsidRPr="00943DD5">
              <w:rPr>
                <w:rFonts w:eastAsia="Segoe UI"/>
                <w:sz w:val="24"/>
                <w:szCs w:val="24"/>
                <w:lang w:val="en-US"/>
              </w:rPr>
              <w:t> </w:t>
            </w:r>
            <w:r w:rsidRPr="00943DD5">
              <w:rPr>
                <w:rFonts w:eastAsia="Segoe UI"/>
                <w:sz w:val="24"/>
                <w:szCs w:val="24"/>
              </w:rPr>
              <w:t>курсов. УМК.  </w:t>
            </w:r>
          </w:p>
        </w:tc>
        <w:tc>
          <w:tcPr>
            <w:tcW w:w="1000" w:type="dxa"/>
            <w:tcBorders>
              <w:top w:val="single" w:sz="6" w:space="0" w:color="000000"/>
              <w:left w:val="single" w:sz="6" w:space="0" w:color="000000"/>
              <w:bottom w:val="single" w:sz="6" w:space="0" w:color="000000"/>
              <w:right w:val="single" w:sz="6" w:space="0" w:color="000000"/>
            </w:tcBorders>
          </w:tcPr>
          <w:p w14:paraId="4942FF91"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2A53405C" w14:textId="77777777" w:rsidR="00943DD5" w:rsidRPr="00943DD5" w:rsidRDefault="00943DD5" w:rsidP="00943DD5">
            <w:pPr>
              <w:spacing w:after="0"/>
              <w:jc w:val="center"/>
              <w:rPr>
                <w:rFonts w:eastAsia="Calibri"/>
                <w:sz w:val="24"/>
                <w:szCs w:val="24"/>
              </w:rPr>
            </w:pPr>
            <w:r w:rsidRPr="00943DD5">
              <w:rPr>
                <w:rFonts w:eastAsia="Calibri"/>
                <w:sz w:val="24"/>
                <w:szCs w:val="24"/>
              </w:rPr>
              <w:t>4</w:t>
            </w:r>
          </w:p>
        </w:tc>
        <w:tc>
          <w:tcPr>
            <w:tcW w:w="1000" w:type="dxa"/>
            <w:tcBorders>
              <w:top w:val="single" w:sz="6" w:space="0" w:color="000000"/>
              <w:left w:val="single" w:sz="6" w:space="0" w:color="000000"/>
              <w:bottom w:val="single" w:sz="6" w:space="0" w:color="000000"/>
              <w:right w:val="single" w:sz="6" w:space="0" w:color="000000"/>
            </w:tcBorders>
          </w:tcPr>
          <w:p w14:paraId="56D8C55D"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5518669D"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10</w:t>
            </w:r>
          </w:p>
        </w:tc>
        <w:tc>
          <w:tcPr>
            <w:tcW w:w="1650" w:type="dxa"/>
            <w:tcBorders>
              <w:top w:val="single" w:sz="6" w:space="0" w:color="000000"/>
              <w:left w:val="single" w:sz="6" w:space="0" w:color="000000"/>
              <w:bottom w:val="single" w:sz="6" w:space="0" w:color="000000"/>
              <w:right w:val="single" w:sz="6" w:space="0" w:color="000000"/>
            </w:tcBorders>
            <w:hideMark/>
          </w:tcPr>
          <w:p w14:paraId="2425691B"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22</w:t>
            </w:r>
          </w:p>
        </w:tc>
      </w:tr>
      <w:tr w:rsidR="00943DD5" w:rsidRPr="00943DD5" w14:paraId="1939480A"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4806212B" w14:textId="77777777" w:rsidR="00943DD5" w:rsidRPr="00943DD5" w:rsidRDefault="00943DD5" w:rsidP="00943DD5">
            <w:pPr>
              <w:spacing w:after="0"/>
              <w:textAlignment w:val="baseline"/>
              <w:rPr>
                <w:rFonts w:eastAsia="Segoe UI"/>
                <w:sz w:val="24"/>
                <w:szCs w:val="24"/>
              </w:rPr>
            </w:pPr>
            <w:r w:rsidRPr="00943DD5">
              <w:rPr>
                <w:rFonts w:eastAsia="Segoe UI"/>
                <w:b/>
                <w:sz w:val="24"/>
                <w:szCs w:val="24"/>
                <w:lang w:val="en-US"/>
              </w:rPr>
              <w:t> </w:t>
            </w:r>
            <w:r w:rsidRPr="00943DD5">
              <w:rPr>
                <w:rFonts w:eastAsia="Segoe UI"/>
                <w:b/>
                <w:sz w:val="24"/>
                <w:szCs w:val="24"/>
              </w:rPr>
              <w:t>Раздел</w:t>
            </w:r>
            <w:r w:rsidRPr="00943DD5">
              <w:rPr>
                <w:rFonts w:eastAsia="Segoe UI"/>
                <w:b/>
                <w:sz w:val="24"/>
                <w:szCs w:val="24"/>
                <w:lang w:val="en-US"/>
              </w:rPr>
              <w:t> </w:t>
            </w:r>
            <w:r w:rsidRPr="00943DD5">
              <w:rPr>
                <w:rFonts w:eastAsia="Segoe UI"/>
                <w:b/>
                <w:sz w:val="24"/>
                <w:szCs w:val="24"/>
              </w:rPr>
              <w:t>6.</w:t>
            </w:r>
            <w:r w:rsidRPr="00943DD5">
              <w:rPr>
                <w:rFonts w:eastAsia="Segoe UI"/>
                <w:b/>
                <w:sz w:val="24"/>
                <w:szCs w:val="24"/>
                <w:lang w:val="en-US"/>
              </w:rPr>
              <w:t> </w:t>
            </w:r>
            <w:r w:rsidRPr="00943DD5">
              <w:rPr>
                <w:rFonts w:eastAsia="Segoe UI"/>
                <w:b/>
                <w:sz w:val="24"/>
                <w:szCs w:val="24"/>
              </w:rPr>
              <w:t>Проектирование</w:t>
            </w:r>
            <w:r w:rsidRPr="00943DD5">
              <w:rPr>
                <w:rFonts w:eastAsia="Segoe UI"/>
                <w:b/>
                <w:sz w:val="24"/>
                <w:szCs w:val="24"/>
                <w:lang w:val="en-US"/>
              </w:rPr>
              <w:t> </w:t>
            </w:r>
            <w:r w:rsidRPr="00943DD5">
              <w:rPr>
                <w:rFonts w:eastAsia="Segoe UI"/>
                <w:b/>
                <w:sz w:val="24"/>
                <w:szCs w:val="24"/>
              </w:rPr>
              <w:t>элективных</w:t>
            </w:r>
            <w:r w:rsidRPr="00943DD5">
              <w:rPr>
                <w:rFonts w:eastAsia="Segoe UI"/>
                <w:b/>
                <w:sz w:val="24"/>
                <w:szCs w:val="24"/>
                <w:lang w:val="en-US"/>
              </w:rPr>
              <w:t> </w:t>
            </w:r>
            <w:r w:rsidRPr="00943DD5">
              <w:rPr>
                <w:rFonts w:eastAsia="Segoe UI"/>
                <w:b/>
                <w:sz w:val="24"/>
                <w:szCs w:val="24"/>
              </w:rPr>
              <w:t>курсов</w:t>
            </w:r>
            <w:r w:rsidRPr="00943DD5">
              <w:rPr>
                <w:rFonts w:eastAsia="Segoe UI"/>
                <w:b/>
                <w:sz w:val="24"/>
                <w:szCs w:val="24"/>
                <w:lang w:val="en-US"/>
              </w:rPr>
              <w:t> </w:t>
            </w:r>
            <w:r w:rsidRPr="00943DD5">
              <w:rPr>
                <w:rFonts w:eastAsia="Segoe UI"/>
                <w:b/>
                <w:sz w:val="24"/>
                <w:szCs w:val="24"/>
              </w:rPr>
              <w:t>по</w:t>
            </w:r>
            <w:r w:rsidRPr="00943DD5">
              <w:rPr>
                <w:rFonts w:eastAsia="Segoe UI"/>
                <w:b/>
                <w:sz w:val="24"/>
                <w:szCs w:val="24"/>
                <w:lang w:val="en-US"/>
              </w:rPr>
              <w:t> </w:t>
            </w:r>
            <w:r w:rsidRPr="00943DD5">
              <w:rPr>
                <w:rFonts w:eastAsia="Segoe UI"/>
                <w:b/>
                <w:sz w:val="24"/>
                <w:szCs w:val="24"/>
              </w:rPr>
              <w:t>русской</w:t>
            </w:r>
            <w:r w:rsidRPr="00943DD5">
              <w:rPr>
                <w:rFonts w:eastAsia="Segoe UI"/>
                <w:b/>
                <w:sz w:val="24"/>
                <w:szCs w:val="24"/>
                <w:lang w:val="en-US"/>
              </w:rPr>
              <w:t> </w:t>
            </w:r>
            <w:r w:rsidRPr="00943DD5">
              <w:rPr>
                <w:rFonts w:eastAsia="Segoe UI"/>
                <w:b/>
                <w:sz w:val="24"/>
                <w:szCs w:val="24"/>
              </w:rPr>
              <w:t>филологии</w:t>
            </w:r>
            <w:r w:rsidRPr="00943DD5">
              <w:rPr>
                <w:rFonts w:eastAsia="Segoe UI"/>
                <w:b/>
                <w:sz w:val="24"/>
                <w:szCs w:val="24"/>
                <w:lang w:val="en-US"/>
              </w:rPr>
              <w:t> </w:t>
            </w:r>
            <w:r w:rsidRPr="00943DD5">
              <w:rPr>
                <w:rFonts w:eastAsia="Segoe UI"/>
                <w:b/>
                <w:sz w:val="24"/>
                <w:szCs w:val="24"/>
              </w:rPr>
              <w:t>для</w:t>
            </w:r>
            <w:r w:rsidRPr="00943DD5">
              <w:rPr>
                <w:rFonts w:eastAsia="Segoe UI"/>
                <w:b/>
                <w:sz w:val="24"/>
                <w:szCs w:val="24"/>
                <w:lang w:val="en-US"/>
              </w:rPr>
              <w:t> </w:t>
            </w:r>
            <w:r w:rsidRPr="00943DD5">
              <w:rPr>
                <w:rFonts w:eastAsia="Segoe UI"/>
                <w:b/>
                <w:sz w:val="24"/>
                <w:szCs w:val="24"/>
              </w:rPr>
              <w:t>изучающих</w:t>
            </w:r>
            <w:r w:rsidRPr="00943DD5">
              <w:rPr>
                <w:rFonts w:eastAsia="Segoe UI"/>
                <w:b/>
                <w:sz w:val="24"/>
                <w:szCs w:val="24"/>
                <w:lang w:val="en-US"/>
              </w:rPr>
              <w:t> </w:t>
            </w:r>
            <w:r w:rsidRPr="00943DD5">
              <w:rPr>
                <w:rFonts w:eastAsia="Segoe UI"/>
                <w:b/>
                <w:sz w:val="24"/>
                <w:szCs w:val="24"/>
              </w:rPr>
              <w:t>РКИ.</w:t>
            </w:r>
            <w:r w:rsidRPr="00943DD5">
              <w:rPr>
                <w:rFonts w:eastAsia="Segoe UI"/>
                <w:sz w:val="24"/>
                <w:szCs w:val="24"/>
              </w:rPr>
              <w:t> </w:t>
            </w:r>
          </w:p>
        </w:tc>
        <w:tc>
          <w:tcPr>
            <w:tcW w:w="1000" w:type="dxa"/>
            <w:tcBorders>
              <w:top w:val="single" w:sz="6" w:space="0" w:color="000000"/>
              <w:left w:val="single" w:sz="6" w:space="0" w:color="000000"/>
              <w:bottom w:val="single" w:sz="6" w:space="0" w:color="000000"/>
              <w:right w:val="single" w:sz="6" w:space="0" w:color="000000"/>
            </w:tcBorders>
          </w:tcPr>
          <w:p w14:paraId="2E33465D"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001F2C2A" w14:textId="77777777" w:rsidR="00943DD5" w:rsidRPr="00943DD5" w:rsidRDefault="00943DD5" w:rsidP="00943DD5">
            <w:pPr>
              <w:spacing w:after="0"/>
              <w:jc w:val="center"/>
              <w:rPr>
                <w:rFonts w:eastAsia="Calibri"/>
                <w:b/>
                <w:bCs/>
                <w:sz w:val="24"/>
                <w:szCs w:val="24"/>
              </w:rPr>
            </w:pPr>
            <w:r w:rsidRPr="00943DD5">
              <w:rPr>
                <w:rFonts w:eastAsia="Calibri"/>
                <w:b/>
                <w:bCs/>
                <w:sz w:val="24"/>
                <w:szCs w:val="24"/>
              </w:rPr>
              <w:t>8</w:t>
            </w:r>
          </w:p>
        </w:tc>
        <w:tc>
          <w:tcPr>
            <w:tcW w:w="1000" w:type="dxa"/>
            <w:tcBorders>
              <w:top w:val="single" w:sz="6" w:space="0" w:color="000000"/>
              <w:left w:val="single" w:sz="6" w:space="0" w:color="000000"/>
              <w:bottom w:val="single" w:sz="6" w:space="0" w:color="000000"/>
              <w:right w:val="single" w:sz="6" w:space="0" w:color="000000"/>
            </w:tcBorders>
          </w:tcPr>
          <w:p w14:paraId="46EDFA95"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32B3103B"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10</w:t>
            </w:r>
          </w:p>
        </w:tc>
        <w:tc>
          <w:tcPr>
            <w:tcW w:w="1650" w:type="dxa"/>
            <w:tcBorders>
              <w:top w:val="single" w:sz="6" w:space="0" w:color="000000"/>
              <w:left w:val="single" w:sz="6" w:space="0" w:color="000000"/>
              <w:bottom w:val="single" w:sz="6" w:space="0" w:color="000000"/>
              <w:right w:val="single" w:sz="6" w:space="0" w:color="000000"/>
            </w:tcBorders>
            <w:hideMark/>
          </w:tcPr>
          <w:p w14:paraId="1A827117"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18</w:t>
            </w:r>
          </w:p>
        </w:tc>
      </w:tr>
      <w:tr w:rsidR="00943DD5" w:rsidRPr="00943DD5" w14:paraId="14253D1F"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458D6274" w14:textId="77777777" w:rsidR="00943DD5" w:rsidRPr="00943DD5" w:rsidRDefault="00943DD5" w:rsidP="00943DD5">
            <w:pPr>
              <w:spacing w:after="0"/>
              <w:textAlignment w:val="baseline"/>
              <w:rPr>
                <w:rFonts w:eastAsia="Segoe UI"/>
                <w:sz w:val="24"/>
                <w:szCs w:val="24"/>
              </w:rPr>
            </w:pPr>
            <w:r w:rsidRPr="00943DD5">
              <w:rPr>
                <w:rFonts w:eastAsia="Segoe UI"/>
                <w:sz w:val="24"/>
                <w:szCs w:val="24"/>
                <w:lang w:val="en-US"/>
              </w:rPr>
              <w:t> </w:t>
            </w:r>
            <w:r w:rsidRPr="00943DD5">
              <w:rPr>
                <w:rFonts w:eastAsia="Segoe UI"/>
                <w:sz w:val="24"/>
                <w:szCs w:val="24"/>
              </w:rPr>
              <w:t>Тема 6.1. Технология</w:t>
            </w:r>
            <w:r w:rsidRPr="00943DD5">
              <w:rPr>
                <w:rFonts w:eastAsia="Segoe UI"/>
                <w:sz w:val="24"/>
                <w:szCs w:val="24"/>
                <w:lang w:val="en-US"/>
              </w:rPr>
              <w:t> </w:t>
            </w:r>
            <w:r w:rsidRPr="00943DD5">
              <w:rPr>
                <w:rFonts w:eastAsia="Segoe UI"/>
                <w:sz w:val="24"/>
                <w:szCs w:val="24"/>
              </w:rPr>
              <w:t>проектирования</w:t>
            </w:r>
            <w:r w:rsidRPr="00943DD5">
              <w:rPr>
                <w:rFonts w:eastAsia="Segoe UI"/>
                <w:sz w:val="24"/>
                <w:szCs w:val="24"/>
                <w:lang w:val="en-US"/>
              </w:rPr>
              <w:t> </w:t>
            </w:r>
            <w:r w:rsidRPr="00943DD5">
              <w:rPr>
                <w:rFonts w:eastAsia="Segoe UI"/>
                <w:sz w:val="24"/>
                <w:szCs w:val="24"/>
              </w:rPr>
              <w:t>элективных</w:t>
            </w:r>
            <w:r w:rsidRPr="00943DD5">
              <w:rPr>
                <w:rFonts w:eastAsia="Segoe UI"/>
                <w:sz w:val="24"/>
                <w:szCs w:val="24"/>
                <w:lang w:val="en-US"/>
              </w:rPr>
              <w:t> </w:t>
            </w:r>
            <w:r w:rsidRPr="00943DD5">
              <w:rPr>
                <w:rFonts w:eastAsia="Segoe UI"/>
                <w:sz w:val="24"/>
                <w:szCs w:val="24"/>
              </w:rPr>
              <w:t>курсов</w:t>
            </w:r>
            <w:r w:rsidRPr="00943DD5">
              <w:rPr>
                <w:rFonts w:eastAsia="Segoe UI"/>
                <w:sz w:val="24"/>
                <w:szCs w:val="24"/>
                <w:lang w:val="en-US"/>
              </w:rPr>
              <w:t> </w:t>
            </w:r>
            <w:r w:rsidRPr="00943DD5">
              <w:rPr>
                <w:rFonts w:eastAsia="Segoe UI"/>
                <w:sz w:val="24"/>
                <w:szCs w:val="24"/>
              </w:rPr>
              <w:t>по</w:t>
            </w:r>
            <w:r w:rsidRPr="00943DD5">
              <w:rPr>
                <w:rFonts w:eastAsia="Segoe UI"/>
                <w:sz w:val="24"/>
                <w:szCs w:val="24"/>
                <w:lang w:val="en-US"/>
              </w:rPr>
              <w:t> </w:t>
            </w:r>
            <w:r w:rsidRPr="00943DD5">
              <w:rPr>
                <w:rFonts w:eastAsia="Segoe UI"/>
                <w:sz w:val="24"/>
                <w:szCs w:val="24"/>
              </w:rPr>
              <w:t>русской</w:t>
            </w:r>
            <w:r w:rsidRPr="00943DD5">
              <w:rPr>
                <w:rFonts w:eastAsia="Segoe UI"/>
                <w:sz w:val="24"/>
                <w:szCs w:val="24"/>
                <w:lang w:val="en-US"/>
              </w:rPr>
              <w:t> </w:t>
            </w:r>
            <w:r w:rsidRPr="00943DD5">
              <w:rPr>
                <w:rFonts w:eastAsia="Segoe UI"/>
                <w:sz w:val="24"/>
                <w:szCs w:val="24"/>
              </w:rPr>
              <w:t>литературе</w:t>
            </w:r>
          </w:p>
        </w:tc>
        <w:tc>
          <w:tcPr>
            <w:tcW w:w="1000" w:type="dxa"/>
            <w:tcBorders>
              <w:top w:val="single" w:sz="6" w:space="0" w:color="000000"/>
              <w:left w:val="single" w:sz="6" w:space="0" w:color="000000"/>
              <w:bottom w:val="single" w:sz="6" w:space="0" w:color="000000"/>
              <w:right w:val="single" w:sz="6" w:space="0" w:color="000000"/>
            </w:tcBorders>
          </w:tcPr>
          <w:p w14:paraId="5C06C62B"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0AED4B26" w14:textId="77777777" w:rsidR="00943DD5" w:rsidRPr="00943DD5" w:rsidRDefault="00943DD5" w:rsidP="00943DD5">
            <w:pPr>
              <w:spacing w:after="0"/>
              <w:jc w:val="center"/>
              <w:rPr>
                <w:rFonts w:eastAsia="Calibri"/>
                <w:sz w:val="24"/>
                <w:szCs w:val="24"/>
              </w:rPr>
            </w:pPr>
            <w:r w:rsidRPr="00943DD5">
              <w:rPr>
                <w:rFonts w:eastAsia="Calibri"/>
                <w:sz w:val="24"/>
                <w:szCs w:val="24"/>
              </w:rPr>
              <w:t>4</w:t>
            </w:r>
          </w:p>
        </w:tc>
        <w:tc>
          <w:tcPr>
            <w:tcW w:w="1000" w:type="dxa"/>
            <w:tcBorders>
              <w:top w:val="single" w:sz="6" w:space="0" w:color="000000"/>
              <w:left w:val="single" w:sz="6" w:space="0" w:color="000000"/>
              <w:bottom w:val="single" w:sz="6" w:space="0" w:color="000000"/>
              <w:right w:val="single" w:sz="6" w:space="0" w:color="000000"/>
            </w:tcBorders>
          </w:tcPr>
          <w:p w14:paraId="4C689705"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637666B8"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6</w:t>
            </w:r>
          </w:p>
        </w:tc>
        <w:tc>
          <w:tcPr>
            <w:tcW w:w="1650" w:type="dxa"/>
            <w:tcBorders>
              <w:top w:val="single" w:sz="6" w:space="0" w:color="000000"/>
              <w:left w:val="single" w:sz="6" w:space="0" w:color="000000"/>
              <w:bottom w:val="single" w:sz="6" w:space="0" w:color="000000"/>
              <w:right w:val="single" w:sz="6" w:space="0" w:color="000000"/>
            </w:tcBorders>
            <w:hideMark/>
          </w:tcPr>
          <w:p w14:paraId="504F7AC2"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10</w:t>
            </w:r>
          </w:p>
        </w:tc>
      </w:tr>
      <w:tr w:rsidR="00943DD5" w:rsidRPr="00943DD5" w14:paraId="765F51A6"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73A67D2A" w14:textId="77777777" w:rsidR="00943DD5" w:rsidRPr="00943DD5" w:rsidRDefault="00943DD5" w:rsidP="00943DD5">
            <w:pPr>
              <w:spacing w:after="0"/>
              <w:textAlignment w:val="baseline"/>
              <w:rPr>
                <w:rFonts w:eastAsia="Segoe UI"/>
                <w:sz w:val="24"/>
                <w:szCs w:val="24"/>
              </w:rPr>
            </w:pPr>
            <w:r w:rsidRPr="00943DD5">
              <w:rPr>
                <w:rFonts w:eastAsia="Segoe UI"/>
                <w:sz w:val="24"/>
                <w:szCs w:val="24"/>
                <w:lang w:val="en-US"/>
              </w:rPr>
              <w:t> </w:t>
            </w:r>
            <w:r w:rsidRPr="00943DD5">
              <w:rPr>
                <w:rFonts w:eastAsia="Segoe UI"/>
                <w:sz w:val="24"/>
                <w:szCs w:val="24"/>
              </w:rPr>
              <w:t>Тема 6.2.. Система</w:t>
            </w:r>
            <w:r w:rsidRPr="00943DD5">
              <w:rPr>
                <w:rFonts w:eastAsia="Segoe UI"/>
                <w:sz w:val="24"/>
                <w:szCs w:val="24"/>
                <w:lang w:val="en-US"/>
              </w:rPr>
              <w:t> </w:t>
            </w:r>
            <w:r w:rsidRPr="00943DD5">
              <w:rPr>
                <w:rFonts w:eastAsia="Segoe UI"/>
                <w:sz w:val="24"/>
                <w:szCs w:val="24"/>
              </w:rPr>
              <w:t>контроля</w:t>
            </w:r>
            <w:r w:rsidRPr="00943DD5">
              <w:rPr>
                <w:rFonts w:eastAsia="Segoe UI"/>
                <w:sz w:val="24"/>
                <w:szCs w:val="24"/>
                <w:lang w:val="en-US"/>
              </w:rPr>
              <w:t> </w:t>
            </w:r>
            <w:r w:rsidRPr="00943DD5">
              <w:rPr>
                <w:rFonts w:eastAsia="Segoe UI"/>
                <w:sz w:val="24"/>
                <w:szCs w:val="24"/>
              </w:rPr>
              <w:t>уровня</w:t>
            </w:r>
            <w:r w:rsidRPr="00943DD5">
              <w:rPr>
                <w:rFonts w:eastAsia="Segoe UI"/>
                <w:sz w:val="24"/>
                <w:szCs w:val="24"/>
                <w:lang w:val="en-US"/>
              </w:rPr>
              <w:t> </w:t>
            </w:r>
            <w:r w:rsidRPr="00943DD5">
              <w:rPr>
                <w:rFonts w:eastAsia="Segoe UI"/>
                <w:sz w:val="24"/>
                <w:szCs w:val="24"/>
              </w:rPr>
              <w:t>учебных</w:t>
            </w:r>
            <w:r w:rsidRPr="00943DD5">
              <w:rPr>
                <w:rFonts w:eastAsia="Segoe UI"/>
                <w:sz w:val="24"/>
                <w:szCs w:val="24"/>
                <w:lang w:val="en-US"/>
              </w:rPr>
              <w:t> </w:t>
            </w:r>
            <w:r w:rsidRPr="00943DD5">
              <w:rPr>
                <w:rFonts w:eastAsia="Segoe UI"/>
                <w:sz w:val="24"/>
                <w:szCs w:val="24"/>
              </w:rPr>
              <w:t>достижений</w:t>
            </w:r>
            <w:r w:rsidRPr="00943DD5">
              <w:rPr>
                <w:rFonts w:eastAsia="Segoe UI"/>
                <w:sz w:val="24"/>
                <w:szCs w:val="24"/>
                <w:lang w:val="en-US"/>
              </w:rPr>
              <w:t> </w:t>
            </w:r>
            <w:r w:rsidRPr="00943DD5">
              <w:rPr>
                <w:rFonts w:eastAsia="Segoe UI"/>
                <w:sz w:val="24"/>
                <w:szCs w:val="24"/>
              </w:rPr>
              <w:t>учащихся</w:t>
            </w:r>
            <w:r w:rsidRPr="00943DD5">
              <w:rPr>
                <w:rFonts w:eastAsia="Segoe UI"/>
                <w:sz w:val="24"/>
                <w:szCs w:val="24"/>
                <w:lang w:val="en-US"/>
              </w:rPr>
              <w:t> </w:t>
            </w:r>
            <w:r w:rsidRPr="00943DD5">
              <w:rPr>
                <w:rFonts w:eastAsia="Segoe UI"/>
                <w:sz w:val="24"/>
                <w:szCs w:val="24"/>
              </w:rPr>
              <w:t>при</w:t>
            </w:r>
            <w:r w:rsidRPr="00943DD5">
              <w:rPr>
                <w:rFonts w:eastAsia="Segoe UI"/>
                <w:sz w:val="24"/>
                <w:szCs w:val="24"/>
                <w:lang w:val="en-US"/>
              </w:rPr>
              <w:t> </w:t>
            </w:r>
            <w:r w:rsidRPr="00943DD5">
              <w:rPr>
                <w:rFonts w:eastAsia="Segoe UI"/>
                <w:sz w:val="24"/>
                <w:szCs w:val="24"/>
              </w:rPr>
              <w:t>изучении</w:t>
            </w:r>
            <w:r w:rsidRPr="00943DD5">
              <w:rPr>
                <w:rFonts w:eastAsia="Segoe UI"/>
                <w:sz w:val="24"/>
                <w:szCs w:val="24"/>
                <w:lang w:val="en-US"/>
              </w:rPr>
              <w:t> </w:t>
            </w:r>
            <w:r w:rsidRPr="00943DD5">
              <w:rPr>
                <w:rFonts w:eastAsia="Segoe UI"/>
                <w:sz w:val="24"/>
                <w:szCs w:val="24"/>
              </w:rPr>
              <w:t>элективных</w:t>
            </w:r>
            <w:r w:rsidRPr="00943DD5">
              <w:rPr>
                <w:rFonts w:eastAsia="Segoe UI"/>
                <w:sz w:val="24"/>
                <w:szCs w:val="24"/>
                <w:lang w:val="en-US"/>
              </w:rPr>
              <w:t> </w:t>
            </w:r>
            <w:r w:rsidRPr="00943DD5">
              <w:rPr>
                <w:rFonts w:eastAsia="Segoe UI"/>
                <w:sz w:val="24"/>
                <w:szCs w:val="24"/>
              </w:rPr>
              <w:t>курсов</w:t>
            </w:r>
            <w:r w:rsidRPr="00943DD5">
              <w:rPr>
                <w:rFonts w:eastAsia="Segoe UI"/>
                <w:sz w:val="24"/>
                <w:szCs w:val="24"/>
                <w:lang w:val="en-US"/>
              </w:rPr>
              <w:t> </w:t>
            </w:r>
            <w:r w:rsidRPr="00943DD5">
              <w:rPr>
                <w:rFonts w:eastAsia="Segoe UI"/>
                <w:sz w:val="24"/>
                <w:szCs w:val="24"/>
              </w:rPr>
              <w:t>по</w:t>
            </w:r>
            <w:r w:rsidRPr="00943DD5">
              <w:rPr>
                <w:rFonts w:eastAsia="Segoe UI"/>
                <w:sz w:val="24"/>
                <w:szCs w:val="24"/>
                <w:lang w:val="en-US"/>
              </w:rPr>
              <w:t> </w:t>
            </w:r>
            <w:r w:rsidRPr="00943DD5">
              <w:rPr>
                <w:rFonts w:eastAsia="Segoe UI"/>
                <w:sz w:val="24"/>
                <w:szCs w:val="24"/>
              </w:rPr>
              <w:t>русской</w:t>
            </w:r>
            <w:r w:rsidRPr="00943DD5">
              <w:rPr>
                <w:rFonts w:eastAsia="Segoe UI"/>
                <w:sz w:val="24"/>
                <w:szCs w:val="24"/>
                <w:lang w:val="en-US"/>
              </w:rPr>
              <w:t> </w:t>
            </w:r>
            <w:r w:rsidRPr="00943DD5">
              <w:rPr>
                <w:rFonts w:eastAsia="Segoe UI"/>
                <w:sz w:val="24"/>
                <w:szCs w:val="24"/>
              </w:rPr>
              <w:t>литературе</w:t>
            </w:r>
          </w:p>
        </w:tc>
        <w:tc>
          <w:tcPr>
            <w:tcW w:w="1000" w:type="dxa"/>
            <w:tcBorders>
              <w:top w:val="single" w:sz="6" w:space="0" w:color="000000"/>
              <w:left w:val="single" w:sz="6" w:space="0" w:color="000000"/>
              <w:bottom w:val="single" w:sz="6" w:space="0" w:color="000000"/>
              <w:right w:val="single" w:sz="6" w:space="0" w:color="000000"/>
            </w:tcBorders>
          </w:tcPr>
          <w:p w14:paraId="551CA938"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4794B803" w14:textId="77777777" w:rsidR="00943DD5" w:rsidRPr="00943DD5" w:rsidRDefault="00943DD5" w:rsidP="00943DD5">
            <w:pPr>
              <w:spacing w:after="0"/>
              <w:jc w:val="center"/>
              <w:rPr>
                <w:rFonts w:eastAsia="Calibri"/>
                <w:sz w:val="24"/>
                <w:szCs w:val="24"/>
              </w:rPr>
            </w:pPr>
            <w:r w:rsidRPr="00943DD5">
              <w:rPr>
                <w:rFonts w:eastAsia="Calibri"/>
                <w:sz w:val="24"/>
                <w:szCs w:val="24"/>
              </w:rPr>
              <w:t>4</w:t>
            </w:r>
          </w:p>
        </w:tc>
        <w:tc>
          <w:tcPr>
            <w:tcW w:w="1000" w:type="dxa"/>
            <w:tcBorders>
              <w:top w:val="single" w:sz="6" w:space="0" w:color="000000"/>
              <w:left w:val="single" w:sz="6" w:space="0" w:color="000000"/>
              <w:bottom w:val="single" w:sz="6" w:space="0" w:color="000000"/>
              <w:right w:val="single" w:sz="6" w:space="0" w:color="000000"/>
            </w:tcBorders>
          </w:tcPr>
          <w:p w14:paraId="2F642FCB"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318A5D62"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4</w:t>
            </w:r>
          </w:p>
        </w:tc>
        <w:tc>
          <w:tcPr>
            <w:tcW w:w="1650" w:type="dxa"/>
            <w:tcBorders>
              <w:top w:val="single" w:sz="6" w:space="0" w:color="000000"/>
              <w:left w:val="single" w:sz="6" w:space="0" w:color="000000"/>
              <w:bottom w:val="single" w:sz="6" w:space="0" w:color="000000"/>
              <w:right w:val="single" w:sz="6" w:space="0" w:color="000000"/>
            </w:tcBorders>
            <w:hideMark/>
          </w:tcPr>
          <w:p w14:paraId="242D3BE4"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8</w:t>
            </w:r>
          </w:p>
        </w:tc>
      </w:tr>
      <w:tr w:rsidR="00943DD5" w:rsidRPr="00943DD5" w14:paraId="1F29C459"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41CC3382" w14:textId="77777777" w:rsidR="00943DD5" w:rsidRPr="00943DD5" w:rsidRDefault="00943DD5" w:rsidP="00943DD5">
            <w:pPr>
              <w:spacing w:after="0"/>
              <w:textAlignment w:val="baseline"/>
              <w:rPr>
                <w:rFonts w:eastAsia="Segoe UI"/>
                <w:sz w:val="24"/>
                <w:szCs w:val="24"/>
              </w:rPr>
            </w:pPr>
            <w:r w:rsidRPr="00943DD5">
              <w:rPr>
                <w:rFonts w:eastAsia="Segoe UI"/>
                <w:b/>
                <w:sz w:val="24"/>
                <w:szCs w:val="24"/>
                <w:lang w:val="en-US"/>
              </w:rPr>
              <w:t> </w:t>
            </w:r>
            <w:r w:rsidRPr="00943DD5">
              <w:rPr>
                <w:rFonts w:eastAsia="Segoe UI"/>
                <w:b/>
                <w:sz w:val="24"/>
                <w:szCs w:val="24"/>
              </w:rPr>
              <w:t>Раздел</w:t>
            </w:r>
            <w:r w:rsidRPr="00943DD5">
              <w:rPr>
                <w:rFonts w:eastAsia="Segoe UI"/>
                <w:b/>
                <w:sz w:val="24"/>
                <w:szCs w:val="24"/>
                <w:lang w:val="en-US"/>
              </w:rPr>
              <w:t> </w:t>
            </w:r>
            <w:r w:rsidRPr="00943DD5">
              <w:rPr>
                <w:rFonts w:eastAsia="Segoe UI"/>
                <w:b/>
                <w:sz w:val="24"/>
                <w:szCs w:val="24"/>
              </w:rPr>
              <w:t>7.</w:t>
            </w:r>
            <w:r w:rsidRPr="00943DD5">
              <w:rPr>
                <w:rFonts w:eastAsia="Segoe UI"/>
                <w:b/>
                <w:sz w:val="24"/>
                <w:szCs w:val="24"/>
                <w:lang w:val="en-US"/>
              </w:rPr>
              <w:t> </w:t>
            </w:r>
            <w:r w:rsidRPr="00943DD5">
              <w:rPr>
                <w:rFonts w:eastAsia="Segoe UI"/>
                <w:b/>
                <w:sz w:val="24"/>
                <w:szCs w:val="24"/>
              </w:rPr>
              <w:t>Современные</w:t>
            </w:r>
            <w:r w:rsidRPr="00943DD5">
              <w:rPr>
                <w:rFonts w:eastAsia="Segoe UI"/>
                <w:b/>
                <w:sz w:val="24"/>
                <w:szCs w:val="24"/>
                <w:lang w:val="en-US"/>
              </w:rPr>
              <w:t> </w:t>
            </w:r>
            <w:r w:rsidRPr="00943DD5">
              <w:rPr>
                <w:rFonts w:eastAsia="Segoe UI"/>
                <w:b/>
                <w:sz w:val="24"/>
                <w:szCs w:val="24"/>
              </w:rPr>
              <w:t>образовательные</w:t>
            </w:r>
            <w:r w:rsidRPr="00943DD5">
              <w:rPr>
                <w:rFonts w:eastAsia="Segoe UI"/>
                <w:b/>
                <w:sz w:val="24"/>
                <w:szCs w:val="24"/>
                <w:lang w:val="en-US"/>
              </w:rPr>
              <w:t> </w:t>
            </w:r>
            <w:r w:rsidRPr="00943DD5">
              <w:rPr>
                <w:rFonts w:eastAsia="Segoe UI"/>
                <w:b/>
                <w:sz w:val="24"/>
                <w:szCs w:val="24"/>
              </w:rPr>
              <w:t>технологии</w:t>
            </w:r>
            <w:r w:rsidRPr="00943DD5">
              <w:rPr>
                <w:rFonts w:eastAsia="Segoe UI"/>
                <w:b/>
                <w:sz w:val="24"/>
                <w:szCs w:val="24"/>
                <w:lang w:val="en-US"/>
              </w:rPr>
              <w:t> </w:t>
            </w:r>
            <w:r w:rsidRPr="00943DD5">
              <w:rPr>
                <w:rFonts w:eastAsia="Segoe UI"/>
                <w:b/>
                <w:sz w:val="24"/>
                <w:szCs w:val="24"/>
              </w:rPr>
              <w:t>в</w:t>
            </w:r>
            <w:r w:rsidRPr="00943DD5">
              <w:rPr>
                <w:rFonts w:eastAsia="Segoe UI"/>
                <w:b/>
                <w:sz w:val="24"/>
                <w:szCs w:val="24"/>
                <w:lang w:val="en-US"/>
              </w:rPr>
              <w:t> </w:t>
            </w:r>
            <w:r w:rsidRPr="00943DD5">
              <w:rPr>
                <w:rFonts w:eastAsia="Segoe UI"/>
                <w:b/>
                <w:sz w:val="24"/>
                <w:szCs w:val="24"/>
              </w:rPr>
              <w:t>практике</w:t>
            </w:r>
            <w:r w:rsidRPr="00943DD5">
              <w:rPr>
                <w:rFonts w:eastAsia="Segoe UI"/>
                <w:b/>
                <w:sz w:val="24"/>
                <w:szCs w:val="24"/>
                <w:lang w:val="en-US"/>
              </w:rPr>
              <w:t> </w:t>
            </w:r>
            <w:r w:rsidRPr="00943DD5">
              <w:rPr>
                <w:rFonts w:eastAsia="Segoe UI"/>
                <w:b/>
                <w:sz w:val="24"/>
                <w:szCs w:val="24"/>
              </w:rPr>
              <w:t>реализации</w:t>
            </w:r>
            <w:r w:rsidRPr="00943DD5">
              <w:rPr>
                <w:rFonts w:eastAsia="Segoe UI"/>
                <w:b/>
                <w:sz w:val="24"/>
                <w:szCs w:val="24"/>
                <w:lang w:val="en-US"/>
              </w:rPr>
              <w:t> </w:t>
            </w:r>
            <w:r w:rsidRPr="00943DD5">
              <w:rPr>
                <w:rFonts w:eastAsia="Segoe UI"/>
                <w:b/>
                <w:sz w:val="24"/>
                <w:szCs w:val="24"/>
              </w:rPr>
              <w:t>программ</w:t>
            </w:r>
            <w:r w:rsidRPr="00943DD5">
              <w:rPr>
                <w:rFonts w:eastAsia="Segoe UI"/>
                <w:b/>
                <w:sz w:val="24"/>
                <w:szCs w:val="24"/>
                <w:lang w:val="en-US"/>
              </w:rPr>
              <w:t> </w:t>
            </w:r>
            <w:r w:rsidRPr="00943DD5">
              <w:rPr>
                <w:rFonts w:eastAsia="Segoe UI"/>
                <w:b/>
                <w:sz w:val="24"/>
                <w:szCs w:val="24"/>
              </w:rPr>
              <w:t>элективных</w:t>
            </w:r>
            <w:r w:rsidRPr="00943DD5">
              <w:rPr>
                <w:rFonts w:eastAsia="Segoe UI"/>
                <w:b/>
                <w:sz w:val="24"/>
                <w:szCs w:val="24"/>
                <w:lang w:val="en-US"/>
              </w:rPr>
              <w:t> </w:t>
            </w:r>
            <w:r w:rsidRPr="00943DD5">
              <w:rPr>
                <w:rFonts w:eastAsia="Segoe UI"/>
                <w:b/>
                <w:sz w:val="24"/>
                <w:szCs w:val="24"/>
              </w:rPr>
              <w:t>курсов</w:t>
            </w:r>
            <w:r w:rsidRPr="00943DD5">
              <w:rPr>
                <w:rFonts w:eastAsia="Segoe UI"/>
                <w:b/>
                <w:sz w:val="24"/>
                <w:szCs w:val="24"/>
                <w:lang w:val="en-US"/>
              </w:rPr>
              <w:t> </w:t>
            </w:r>
            <w:r w:rsidRPr="00943DD5">
              <w:rPr>
                <w:rFonts w:eastAsia="Segoe UI"/>
                <w:b/>
                <w:sz w:val="24"/>
                <w:szCs w:val="24"/>
              </w:rPr>
              <w:t>по</w:t>
            </w:r>
            <w:r w:rsidRPr="00943DD5">
              <w:rPr>
                <w:rFonts w:eastAsia="Segoe UI"/>
                <w:b/>
                <w:sz w:val="24"/>
                <w:szCs w:val="24"/>
                <w:lang w:val="en-US"/>
              </w:rPr>
              <w:t> </w:t>
            </w:r>
            <w:r w:rsidRPr="00943DD5">
              <w:rPr>
                <w:rFonts w:eastAsia="Segoe UI"/>
                <w:b/>
                <w:sz w:val="24"/>
                <w:szCs w:val="24"/>
              </w:rPr>
              <w:t>русской</w:t>
            </w:r>
            <w:r w:rsidRPr="00943DD5">
              <w:rPr>
                <w:rFonts w:eastAsia="Segoe UI"/>
                <w:b/>
                <w:sz w:val="24"/>
                <w:szCs w:val="24"/>
                <w:lang w:val="en-US"/>
              </w:rPr>
              <w:t> </w:t>
            </w:r>
            <w:r w:rsidRPr="00943DD5">
              <w:rPr>
                <w:rFonts w:eastAsia="Segoe UI"/>
                <w:b/>
                <w:sz w:val="24"/>
                <w:szCs w:val="24"/>
              </w:rPr>
              <w:t>литературе</w:t>
            </w:r>
            <w:r w:rsidRPr="00943DD5">
              <w:rPr>
                <w:rFonts w:eastAsia="Segoe UI"/>
                <w:b/>
                <w:sz w:val="24"/>
                <w:szCs w:val="24"/>
                <w:lang w:val="en-US"/>
              </w:rPr>
              <w:t> </w:t>
            </w:r>
            <w:r w:rsidRPr="00943DD5">
              <w:rPr>
                <w:rFonts w:eastAsia="Segoe UI"/>
                <w:b/>
                <w:sz w:val="24"/>
                <w:szCs w:val="24"/>
              </w:rPr>
              <w:t>для</w:t>
            </w:r>
            <w:r w:rsidRPr="00943DD5">
              <w:rPr>
                <w:rFonts w:eastAsia="Segoe UI"/>
                <w:b/>
                <w:sz w:val="24"/>
                <w:szCs w:val="24"/>
                <w:lang w:val="en-US"/>
              </w:rPr>
              <w:t> </w:t>
            </w:r>
            <w:r w:rsidRPr="00943DD5">
              <w:rPr>
                <w:rFonts w:eastAsia="Segoe UI"/>
                <w:b/>
                <w:sz w:val="24"/>
                <w:szCs w:val="24"/>
              </w:rPr>
              <w:t>изучающих</w:t>
            </w:r>
            <w:r w:rsidRPr="00943DD5">
              <w:rPr>
                <w:rFonts w:eastAsia="Segoe UI"/>
                <w:b/>
                <w:sz w:val="24"/>
                <w:szCs w:val="24"/>
                <w:lang w:val="en-US"/>
              </w:rPr>
              <w:t> </w:t>
            </w:r>
            <w:r w:rsidRPr="00943DD5">
              <w:rPr>
                <w:rFonts w:eastAsia="Segoe UI"/>
                <w:b/>
                <w:sz w:val="24"/>
                <w:szCs w:val="24"/>
              </w:rPr>
              <w:t>РКИ.</w:t>
            </w:r>
            <w:r w:rsidRPr="00943DD5">
              <w:rPr>
                <w:rFonts w:eastAsia="Segoe UI"/>
                <w:sz w:val="24"/>
                <w:szCs w:val="24"/>
              </w:rPr>
              <w:t> </w:t>
            </w:r>
          </w:p>
        </w:tc>
        <w:tc>
          <w:tcPr>
            <w:tcW w:w="1000" w:type="dxa"/>
            <w:tcBorders>
              <w:top w:val="single" w:sz="6" w:space="0" w:color="000000"/>
              <w:left w:val="single" w:sz="6" w:space="0" w:color="000000"/>
              <w:bottom w:val="single" w:sz="6" w:space="0" w:color="000000"/>
              <w:right w:val="single" w:sz="6" w:space="0" w:color="000000"/>
            </w:tcBorders>
          </w:tcPr>
          <w:p w14:paraId="51E0D2C6"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3902D9E3" w14:textId="77777777" w:rsidR="00943DD5" w:rsidRPr="00943DD5" w:rsidRDefault="00943DD5" w:rsidP="00943DD5">
            <w:pPr>
              <w:spacing w:after="0"/>
              <w:jc w:val="center"/>
              <w:rPr>
                <w:rFonts w:eastAsia="Calibri"/>
                <w:b/>
                <w:bCs/>
                <w:sz w:val="24"/>
                <w:szCs w:val="24"/>
              </w:rPr>
            </w:pPr>
            <w:r w:rsidRPr="00943DD5">
              <w:rPr>
                <w:rFonts w:eastAsia="Calibri"/>
                <w:b/>
                <w:bCs/>
                <w:sz w:val="24"/>
                <w:szCs w:val="24"/>
              </w:rPr>
              <w:t>6</w:t>
            </w:r>
          </w:p>
        </w:tc>
        <w:tc>
          <w:tcPr>
            <w:tcW w:w="1000" w:type="dxa"/>
            <w:tcBorders>
              <w:top w:val="single" w:sz="6" w:space="0" w:color="000000"/>
              <w:left w:val="single" w:sz="6" w:space="0" w:color="000000"/>
              <w:bottom w:val="single" w:sz="6" w:space="0" w:color="000000"/>
              <w:right w:val="single" w:sz="6" w:space="0" w:color="000000"/>
            </w:tcBorders>
          </w:tcPr>
          <w:p w14:paraId="3D6D98C8"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308AF6CA"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6</w:t>
            </w:r>
          </w:p>
        </w:tc>
        <w:tc>
          <w:tcPr>
            <w:tcW w:w="1650" w:type="dxa"/>
            <w:tcBorders>
              <w:top w:val="single" w:sz="6" w:space="0" w:color="000000"/>
              <w:left w:val="single" w:sz="6" w:space="0" w:color="000000"/>
              <w:bottom w:val="single" w:sz="6" w:space="0" w:color="000000"/>
              <w:right w:val="single" w:sz="6" w:space="0" w:color="000000"/>
            </w:tcBorders>
            <w:hideMark/>
          </w:tcPr>
          <w:p w14:paraId="5E2A7DD2"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12</w:t>
            </w:r>
          </w:p>
        </w:tc>
      </w:tr>
      <w:tr w:rsidR="00943DD5" w:rsidRPr="00943DD5" w14:paraId="3323CBA8"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205E42C1" w14:textId="77777777" w:rsidR="00943DD5" w:rsidRPr="00943DD5" w:rsidRDefault="00943DD5" w:rsidP="00943DD5">
            <w:pPr>
              <w:spacing w:after="0"/>
              <w:textAlignment w:val="baseline"/>
              <w:rPr>
                <w:rFonts w:eastAsia="Segoe UI"/>
                <w:b/>
                <w:sz w:val="24"/>
                <w:szCs w:val="24"/>
              </w:rPr>
            </w:pPr>
            <w:r w:rsidRPr="00943DD5">
              <w:rPr>
                <w:rFonts w:eastAsia="Segoe UI"/>
                <w:sz w:val="24"/>
                <w:szCs w:val="24"/>
                <w:lang w:val="en-US"/>
              </w:rPr>
              <w:t> </w:t>
            </w:r>
            <w:r w:rsidRPr="00943DD5">
              <w:rPr>
                <w:rFonts w:eastAsia="Segoe UI"/>
                <w:sz w:val="24"/>
                <w:szCs w:val="24"/>
              </w:rPr>
              <w:t>Тема 7.1 Виды</w:t>
            </w:r>
            <w:r w:rsidRPr="00943DD5">
              <w:rPr>
                <w:rFonts w:eastAsia="Segoe UI"/>
                <w:sz w:val="24"/>
                <w:szCs w:val="24"/>
                <w:lang w:val="en-US"/>
              </w:rPr>
              <w:t> </w:t>
            </w:r>
            <w:r w:rsidRPr="00943DD5">
              <w:rPr>
                <w:rFonts w:eastAsia="Segoe UI"/>
                <w:sz w:val="24"/>
                <w:szCs w:val="24"/>
              </w:rPr>
              <w:t>образовательных</w:t>
            </w:r>
            <w:r w:rsidRPr="00943DD5">
              <w:rPr>
                <w:rFonts w:eastAsia="Segoe UI"/>
                <w:sz w:val="24"/>
                <w:szCs w:val="24"/>
                <w:lang w:val="en-US"/>
              </w:rPr>
              <w:t> </w:t>
            </w:r>
            <w:r w:rsidRPr="00943DD5">
              <w:rPr>
                <w:rFonts w:eastAsia="Segoe UI"/>
                <w:sz w:val="24"/>
                <w:szCs w:val="24"/>
              </w:rPr>
              <w:t>технологий,</w:t>
            </w:r>
            <w:r w:rsidRPr="00943DD5">
              <w:rPr>
                <w:rFonts w:eastAsia="Segoe UI"/>
                <w:sz w:val="24"/>
                <w:szCs w:val="24"/>
                <w:lang w:val="en-US"/>
              </w:rPr>
              <w:t> </w:t>
            </w:r>
            <w:r w:rsidRPr="00943DD5">
              <w:rPr>
                <w:rFonts w:eastAsia="Segoe UI"/>
                <w:sz w:val="24"/>
                <w:szCs w:val="24"/>
              </w:rPr>
              <w:t>эффективно</w:t>
            </w:r>
            <w:r w:rsidRPr="00943DD5">
              <w:rPr>
                <w:rFonts w:eastAsia="Segoe UI"/>
                <w:sz w:val="24"/>
                <w:szCs w:val="24"/>
                <w:lang w:val="en-US"/>
              </w:rPr>
              <w:t> </w:t>
            </w:r>
            <w:r w:rsidRPr="00943DD5">
              <w:rPr>
                <w:rFonts w:eastAsia="Segoe UI"/>
                <w:sz w:val="24"/>
                <w:szCs w:val="24"/>
              </w:rPr>
              <w:t>применяемые</w:t>
            </w:r>
            <w:r w:rsidRPr="00943DD5">
              <w:rPr>
                <w:rFonts w:eastAsia="Segoe UI"/>
                <w:sz w:val="24"/>
                <w:szCs w:val="24"/>
                <w:lang w:val="en-US"/>
              </w:rPr>
              <w:t> </w:t>
            </w:r>
            <w:r w:rsidRPr="00943DD5">
              <w:rPr>
                <w:rFonts w:eastAsia="Segoe UI"/>
                <w:sz w:val="24"/>
                <w:szCs w:val="24"/>
              </w:rPr>
              <w:t>при</w:t>
            </w:r>
            <w:r w:rsidRPr="00943DD5">
              <w:rPr>
                <w:rFonts w:eastAsia="Segoe UI"/>
                <w:sz w:val="24"/>
                <w:szCs w:val="24"/>
                <w:lang w:val="en-US"/>
              </w:rPr>
              <w:t> </w:t>
            </w:r>
            <w:r w:rsidRPr="00943DD5">
              <w:rPr>
                <w:rFonts w:eastAsia="Segoe UI"/>
                <w:sz w:val="24"/>
                <w:szCs w:val="24"/>
              </w:rPr>
              <w:t>реализации</w:t>
            </w:r>
            <w:r w:rsidRPr="00943DD5">
              <w:rPr>
                <w:rFonts w:eastAsia="Segoe UI"/>
                <w:sz w:val="24"/>
                <w:szCs w:val="24"/>
                <w:lang w:val="en-US"/>
              </w:rPr>
              <w:t> </w:t>
            </w:r>
            <w:r w:rsidRPr="00943DD5">
              <w:rPr>
                <w:rFonts w:eastAsia="Segoe UI"/>
                <w:sz w:val="24"/>
                <w:szCs w:val="24"/>
              </w:rPr>
              <w:t>программ</w:t>
            </w:r>
            <w:r w:rsidRPr="00943DD5">
              <w:rPr>
                <w:rFonts w:eastAsia="Segoe UI"/>
                <w:sz w:val="24"/>
                <w:szCs w:val="24"/>
                <w:lang w:val="en-US"/>
              </w:rPr>
              <w:t> </w:t>
            </w:r>
            <w:r w:rsidRPr="00943DD5">
              <w:rPr>
                <w:rFonts w:eastAsia="Segoe UI"/>
                <w:sz w:val="24"/>
                <w:szCs w:val="24"/>
              </w:rPr>
              <w:t>элективных</w:t>
            </w:r>
            <w:r w:rsidRPr="00943DD5">
              <w:rPr>
                <w:rFonts w:eastAsia="Segoe UI"/>
                <w:sz w:val="24"/>
                <w:szCs w:val="24"/>
                <w:lang w:val="en-US"/>
              </w:rPr>
              <w:t> </w:t>
            </w:r>
            <w:r w:rsidRPr="00943DD5">
              <w:rPr>
                <w:rFonts w:eastAsia="Segoe UI"/>
                <w:sz w:val="24"/>
                <w:szCs w:val="24"/>
              </w:rPr>
              <w:t>курсов</w:t>
            </w:r>
            <w:r w:rsidRPr="00943DD5">
              <w:rPr>
                <w:rFonts w:eastAsia="Segoe UI"/>
                <w:sz w:val="24"/>
                <w:szCs w:val="24"/>
                <w:lang w:val="en-US"/>
              </w:rPr>
              <w:t> </w:t>
            </w:r>
            <w:r w:rsidRPr="00943DD5">
              <w:rPr>
                <w:rFonts w:eastAsia="Segoe UI"/>
                <w:sz w:val="24"/>
                <w:szCs w:val="24"/>
              </w:rPr>
              <w:t>по</w:t>
            </w:r>
            <w:r w:rsidRPr="00943DD5">
              <w:rPr>
                <w:rFonts w:eastAsia="Segoe UI"/>
                <w:sz w:val="24"/>
                <w:szCs w:val="24"/>
                <w:lang w:val="en-US"/>
              </w:rPr>
              <w:t> </w:t>
            </w:r>
            <w:r w:rsidRPr="00943DD5">
              <w:rPr>
                <w:rFonts w:eastAsia="Segoe UI"/>
                <w:sz w:val="24"/>
                <w:szCs w:val="24"/>
              </w:rPr>
              <w:t>русской</w:t>
            </w:r>
            <w:r w:rsidRPr="00943DD5">
              <w:rPr>
                <w:rFonts w:eastAsia="Segoe UI"/>
                <w:sz w:val="24"/>
                <w:szCs w:val="24"/>
                <w:lang w:val="en-US"/>
              </w:rPr>
              <w:t> </w:t>
            </w:r>
            <w:r w:rsidRPr="00943DD5">
              <w:rPr>
                <w:rFonts w:eastAsia="Segoe UI"/>
                <w:sz w:val="24"/>
                <w:szCs w:val="24"/>
              </w:rPr>
              <w:t>литературе</w:t>
            </w:r>
            <w:r w:rsidRPr="00943DD5">
              <w:rPr>
                <w:rFonts w:eastAsia="Segoe UI"/>
                <w:sz w:val="24"/>
                <w:szCs w:val="24"/>
                <w:lang w:val="en-US"/>
              </w:rPr>
              <w:t> </w:t>
            </w:r>
          </w:p>
        </w:tc>
        <w:tc>
          <w:tcPr>
            <w:tcW w:w="1000" w:type="dxa"/>
            <w:tcBorders>
              <w:top w:val="single" w:sz="6" w:space="0" w:color="000000"/>
              <w:left w:val="single" w:sz="6" w:space="0" w:color="000000"/>
              <w:bottom w:val="single" w:sz="6" w:space="0" w:color="000000"/>
              <w:right w:val="single" w:sz="6" w:space="0" w:color="000000"/>
            </w:tcBorders>
          </w:tcPr>
          <w:p w14:paraId="5B33B756"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6A0D342F" w14:textId="77777777" w:rsidR="00943DD5" w:rsidRPr="00943DD5" w:rsidRDefault="00943DD5" w:rsidP="00943DD5">
            <w:pPr>
              <w:spacing w:after="0"/>
              <w:jc w:val="center"/>
              <w:rPr>
                <w:rFonts w:eastAsia="Calibri"/>
                <w:sz w:val="24"/>
                <w:szCs w:val="24"/>
              </w:rPr>
            </w:pPr>
            <w:r w:rsidRPr="00943DD5">
              <w:rPr>
                <w:rFonts w:eastAsia="Calibri"/>
                <w:sz w:val="24"/>
                <w:szCs w:val="24"/>
              </w:rPr>
              <w:t>2</w:t>
            </w:r>
          </w:p>
        </w:tc>
        <w:tc>
          <w:tcPr>
            <w:tcW w:w="1000" w:type="dxa"/>
            <w:tcBorders>
              <w:top w:val="single" w:sz="6" w:space="0" w:color="000000"/>
              <w:left w:val="single" w:sz="6" w:space="0" w:color="000000"/>
              <w:bottom w:val="single" w:sz="6" w:space="0" w:color="000000"/>
              <w:right w:val="single" w:sz="6" w:space="0" w:color="000000"/>
            </w:tcBorders>
          </w:tcPr>
          <w:p w14:paraId="1797D607"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36FA940C"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2</w:t>
            </w:r>
          </w:p>
        </w:tc>
        <w:tc>
          <w:tcPr>
            <w:tcW w:w="1650" w:type="dxa"/>
            <w:tcBorders>
              <w:top w:val="single" w:sz="6" w:space="0" w:color="000000"/>
              <w:left w:val="single" w:sz="6" w:space="0" w:color="000000"/>
              <w:bottom w:val="single" w:sz="6" w:space="0" w:color="000000"/>
              <w:right w:val="single" w:sz="6" w:space="0" w:color="000000"/>
            </w:tcBorders>
            <w:hideMark/>
          </w:tcPr>
          <w:p w14:paraId="460E7177"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4</w:t>
            </w:r>
          </w:p>
        </w:tc>
      </w:tr>
      <w:tr w:rsidR="00943DD5" w:rsidRPr="00943DD5" w14:paraId="01458043"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7F48B54F" w14:textId="77777777" w:rsidR="00943DD5" w:rsidRPr="00943DD5" w:rsidRDefault="00943DD5" w:rsidP="00943DD5">
            <w:pPr>
              <w:spacing w:after="0"/>
              <w:textAlignment w:val="baseline"/>
              <w:rPr>
                <w:rFonts w:eastAsia="Segoe UI"/>
                <w:b/>
                <w:sz w:val="24"/>
                <w:szCs w:val="24"/>
              </w:rPr>
            </w:pPr>
            <w:r w:rsidRPr="00943DD5">
              <w:rPr>
                <w:rFonts w:eastAsia="Segoe UI"/>
                <w:sz w:val="24"/>
                <w:szCs w:val="24"/>
              </w:rPr>
              <w:t>Тема 7.2</w:t>
            </w:r>
            <w:r w:rsidRPr="00943DD5">
              <w:rPr>
                <w:rFonts w:eastAsia="Segoe UI"/>
                <w:sz w:val="24"/>
                <w:szCs w:val="24"/>
                <w:lang w:val="en-US"/>
              </w:rPr>
              <w:t> </w:t>
            </w:r>
            <w:r w:rsidRPr="00943DD5">
              <w:rPr>
                <w:rFonts w:eastAsia="Segoe UI"/>
                <w:sz w:val="24"/>
                <w:szCs w:val="24"/>
              </w:rPr>
              <w:t xml:space="preserve">. </w:t>
            </w:r>
            <w:r w:rsidRPr="00943DD5">
              <w:rPr>
                <w:rFonts w:eastAsia="Segoe UI"/>
                <w:bCs/>
                <w:sz w:val="24"/>
                <w:szCs w:val="24"/>
              </w:rPr>
              <w:t>Современные</w:t>
            </w:r>
            <w:r w:rsidRPr="00943DD5">
              <w:rPr>
                <w:rFonts w:eastAsia="Segoe UI"/>
                <w:bCs/>
                <w:sz w:val="24"/>
                <w:szCs w:val="24"/>
                <w:lang w:val="en-US"/>
              </w:rPr>
              <w:t> </w:t>
            </w:r>
            <w:r w:rsidRPr="00943DD5">
              <w:rPr>
                <w:rFonts w:eastAsia="Segoe UI"/>
                <w:bCs/>
                <w:sz w:val="24"/>
                <w:szCs w:val="24"/>
              </w:rPr>
              <w:t>образовательные</w:t>
            </w:r>
            <w:r w:rsidRPr="00943DD5">
              <w:rPr>
                <w:rFonts w:eastAsia="Segoe UI"/>
                <w:bCs/>
                <w:sz w:val="24"/>
                <w:szCs w:val="24"/>
                <w:lang w:val="en-US"/>
              </w:rPr>
              <w:t> </w:t>
            </w:r>
            <w:r w:rsidRPr="00943DD5">
              <w:rPr>
                <w:rFonts w:eastAsia="Segoe UI"/>
                <w:bCs/>
                <w:sz w:val="24"/>
                <w:szCs w:val="24"/>
              </w:rPr>
              <w:t>технологии</w:t>
            </w:r>
            <w:r w:rsidRPr="00943DD5">
              <w:rPr>
                <w:rFonts w:eastAsia="Segoe UI"/>
                <w:bCs/>
                <w:sz w:val="24"/>
                <w:szCs w:val="24"/>
                <w:lang w:val="en-US"/>
              </w:rPr>
              <w:t> </w:t>
            </w:r>
            <w:r w:rsidRPr="00943DD5">
              <w:rPr>
                <w:rFonts w:eastAsia="Segoe UI"/>
                <w:bCs/>
                <w:sz w:val="24"/>
                <w:szCs w:val="24"/>
              </w:rPr>
              <w:t>в</w:t>
            </w:r>
            <w:r w:rsidRPr="00943DD5">
              <w:rPr>
                <w:rFonts w:eastAsia="Segoe UI"/>
                <w:bCs/>
                <w:sz w:val="24"/>
                <w:szCs w:val="24"/>
                <w:lang w:val="en-US"/>
              </w:rPr>
              <w:t> </w:t>
            </w:r>
            <w:r w:rsidRPr="00943DD5">
              <w:rPr>
                <w:rFonts w:eastAsia="Segoe UI"/>
                <w:bCs/>
                <w:sz w:val="24"/>
                <w:szCs w:val="24"/>
              </w:rPr>
              <w:t>практике</w:t>
            </w:r>
            <w:r w:rsidRPr="00943DD5">
              <w:rPr>
                <w:rFonts w:eastAsia="Segoe UI"/>
                <w:bCs/>
                <w:sz w:val="24"/>
                <w:szCs w:val="24"/>
                <w:lang w:val="en-US"/>
              </w:rPr>
              <w:t> </w:t>
            </w:r>
            <w:r w:rsidRPr="00943DD5">
              <w:rPr>
                <w:rFonts w:eastAsia="Segoe UI"/>
                <w:bCs/>
                <w:sz w:val="24"/>
                <w:szCs w:val="24"/>
              </w:rPr>
              <w:t>реализации</w:t>
            </w:r>
            <w:r w:rsidRPr="00943DD5">
              <w:rPr>
                <w:rFonts w:eastAsia="Segoe UI"/>
                <w:bCs/>
                <w:sz w:val="24"/>
                <w:szCs w:val="24"/>
                <w:lang w:val="en-US"/>
              </w:rPr>
              <w:t> </w:t>
            </w:r>
            <w:r w:rsidRPr="00943DD5">
              <w:rPr>
                <w:rFonts w:eastAsia="Segoe UI"/>
                <w:bCs/>
                <w:sz w:val="24"/>
                <w:szCs w:val="24"/>
              </w:rPr>
              <w:t>программ</w:t>
            </w:r>
            <w:r w:rsidRPr="00943DD5">
              <w:rPr>
                <w:rFonts w:eastAsia="Segoe UI"/>
                <w:bCs/>
                <w:sz w:val="24"/>
                <w:szCs w:val="24"/>
                <w:lang w:val="en-US"/>
              </w:rPr>
              <w:t> </w:t>
            </w:r>
            <w:r w:rsidRPr="00943DD5">
              <w:rPr>
                <w:rFonts w:eastAsia="Segoe UI"/>
                <w:bCs/>
                <w:sz w:val="24"/>
                <w:szCs w:val="24"/>
              </w:rPr>
              <w:t>элективных</w:t>
            </w:r>
            <w:r w:rsidRPr="00943DD5">
              <w:rPr>
                <w:rFonts w:eastAsia="Segoe UI"/>
                <w:bCs/>
                <w:sz w:val="24"/>
                <w:szCs w:val="24"/>
                <w:lang w:val="en-US"/>
              </w:rPr>
              <w:t> </w:t>
            </w:r>
            <w:r w:rsidRPr="00943DD5">
              <w:rPr>
                <w:rFonts w:eastAsia="Segoe UI"/>
                <w:bCs/>
                <w:sz w:val="24"/>
                <w:szCs w:val="24"/>
              </w:rPr>
              <w:t>курсов</w:t>
            </w:r>
          </w:p>
        </w:tc>
        <w:tc>
          <w:tcPr>
            <w:tcW w:w="1000" w:type="dxa"/>
            <w:tcBorders>
              <w:top w:val="single" w:sz="6" w:space="0" w:color="000000"/>
              <w:left w:val="single" w:sz="6" w:space="0" w:color="000000"/>
              <w:bottom w:val="single" w:sz="6" w:space="0" w:color="000000"/>
              <w:right w:val="single" w:sz="6" w:space="0" w:color="000000"/>
            </w:tcBorders>
          </w:tcPr>
          <w:p w14:paraId="23608A44" w14:textId="77777777" w:rsidR="00943DD5" w:rsidRPr="00943DD5" w:rsidRDefault="00943DD5" w:rsidP="00943DD5">
            <w:pPr>
              <w:spacing w:after="0"/>
              <w:jc w:val="center"/>
              <w:rPr>
                <w:rFonts w:eastAsia="Calibri"/>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49A52234" w14:textId="77777777" w:rsidR="00943DD5" w:rsidRPr="00943DD5" w:rsidRDefault="00943DD5" w:rsidP="00943DD5">
            <w:pPr>
              <w:spacing w:after="0"/>
              <w:jc w:val="center"/>
              <w:rPr>
                <w:rFonts w:eastAsia="Calibri"/>
                <w:sz w:val="24"/>
                <w:szCs w:val="24"/>
              </w:rPr>
            </w:pPr>
            <w:r w:rsidRPr="00943DD5">
              <w:rPr>
                <w:rFonts w:eastAsia="Calibri"/>
                <w:sz w:val="24"/>
                <w:szCs w:val="24"/>
              </w:rPr>
              <w:t>4</w:t>
            </w:r>
          </w:p>
        </w:tc>
        <w:tc>
          <w:tcPr>
            <w:tcW w:w="1000" w:type="dxa"/>
            <w:tcBorders>
              <w:top w:val="single" w:sz="6" w:space="0" w:color="000000"/>
              <w:left w:val="single" w:sz="6" w:space="0" w:color="000000"/>
              <w:bottom w:val="single" w:sz="6" w:space="0" w:color="000000"/>
              <w:right w:val="single" w:sz="6" w:space="0" w:color="000000"/>
            </w:tcBorders>
          </w:tcPr>
          <w:p w14:paraId="5F1DF403" w14:textId="77777777" w:rsidR="00943DD5" w:rsidRPr="00943DD5" w:rsidRDefault="00943DD5" w:rsidP="00943DD5">
            <w:pPr>
              <w:spacing w:after="200" w:line="276" w:lineRule="auto"/>
              <w:jc w:val="center"/>
              <w:rPr>
                <w:rFonts w:eastAsia="Calibri"/>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1B27101A"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4</w:t>
            </w:r>
          </w:p>
        </w:tc>
        <w:tc>
          <w:tcPr>
            <w:tcW w:w="1650" w:type="dxa"/>
            <w:tcBorders>
              <w:top w:val="single" w:sz="6" w:space="0" w:color="000000"/>
              <w:left w:val="single" w:sz="6" w:space="0" w:color="000000"/>
              <w:bottom w:val="single" w:sz="6" w:space="0" w:color="000000"/>
              <w:right w:val="single" w:sz="6" w:space="0" w:color="000000"/>
            </w:tcBorders>
            <w:hideMark/>
          </w:tcPr>
          <w:p w14:paraId="44A17655" w14:textId="77777777" w:rsidR="00943DD5" w:rsidRPr="00943DD5" w:rsidRDefault="00943DD5" w:rsidP="00943DD5">
            <w:pPr>
              <w:spacing w:after="200" w:line="276" w:lineRule="auto"/>
              <w:jc w:val="center"/>
              <w:rPr>
                <w:rFonts w:eastAsia="Calibri"/>
                <w:sz w:val="24"/>
                <w:szCs w:val="24"/>
              </w:rPr>
            </w:pPr>
            <w:r w:rsidRPr="00943DD5">
              <w:rPr>
                <w:rFonts w:eastAsia="Calibri"/>
                <w:sz w:val="24"/>
                <w:szCs w:val="24"/>
              </w:rPr>
              <w:t>8</w:t>
            </w:r>
          </w:p>
        </w:tc>
      </w:tr>
      <w:tr w:rsidR="00943DD5" w:rsidRPr="00943DD5" w14:paraId="31C319E5" w14:textId="77777777" w:rsidTr="00CC378B">
        <w:trPr>
          <w:trHeight w:val="300"/>
          <w:jc w:val="center"/>
        </w:trPr>
        <w:tc>
          <w:tcPr>
            <w:tcW w:w="3125" w:type="dxa"/>
            <w:tcBorders>
              <w:top w:val="single" w:sz="6" w:space="0" w:color="000000"/>
              <w:left w:val="single" w:sz="6" w:space="0" w:color="000000"/>
              <w:bottom w:val="single" w:sz="6" w:space="0" w:color="000000"/>
              <w:right w:val="single" w:sz="6" w:space="0" w:color="000000"/>
            </w:tcBorders>
            <w:hideMark/>
          </w:tcPr>
          <w:p w14:paraId="62563499" w14:textId="77777777" w:rsidR="00943DD5" w:rsidRPr="00943DD5" w:rsidRDefault="00943DD5" w:rsidP="00943DD5">
            <w:pPr>
              <w:spacing w:after="0"/>
              <w:jc w:val="right"/>
              <w:textAlignment w:val="baseline"/>
              <w:rPr>
                <w:rFonts w:eastAsia="Segoe UI"/>
                <w:b/>
                <w:sz w:val="24"/>
                <w:szCs w:val="24"/>
                <w:lang w:val="en-US"/>
              </w:rPr>
            </w:pPr>
            <w:r w:rsidRPr="00943DD5">
              <w:rPr>
                <w:rFonts w:eastAsia="Segoe UI"/>
                <w:sz w:val="24"/>
                <w:szCs w:val="24"/>
              </w:rPr>
              <w:t>Итого</w:t>
            </w:r>
            <w:r w:rsidRPr="00943DD5">
              <w:rPr>
                <w:rFonts w:eastAsia="Segoe UI"/>
                <w:sz w:val="24"/>
                <w:szCs w:val="24"/>
                <w:lang w:val="en-US"/>
              </w:rPr>
              <w:t> </w:t>
            </w:r>
          </w:p>
        </w:tc>
        <w:tc>
          <w:tcPr>
            <w:tcW w:w="1000" w:type="dxa"/>
            <w:tcBorders>
              <w:top w:val="single" w:sz="6" w:space="0" w:color="000000"/>
              <w:left w:val="single" w:sz="6" w:space="0" w:color="000000"/>
              <w:bottom w:val="single" w:sz="6" w:space="0" w:color="000000"/>
              <w:right w:val="single" w:sz="6" w:space="0" w:color="000000"/>
            </w:tcBorders>
          </w:tcPr>
          <w:p w14:paraId="202CBC82" w14:textId="77777777" w:rsidR="00943DD5" w:rsidRPr="00943DD5" w:rsidRDefault="00943DD5" w:rsidP="00943DD5">
            <w:pPr>
              <w:spacing w:after="0"/>
              <w:jc w:val="center"/>
              <w:rPr>
                <w:rFonts w:eastAsia="Calibri"/>
                <w:b/>
                <w:bCs/>
                <w:sz w:val="24"/>
                <w:szCs w:val="24"/>
              </w:rPr>
            </w:pPr>
          </w:p>
        </w:tc>
        <w:tc>
          <w:tcPr>
            <w:tcW w:w="1000" w:type="dxa"/>
            <w:tcBorders>
              <w:top w:val="single" w:sz="6" w:space="0" w:color="000000"/>
              <w:left w:val="single" w:sz="6" w:space="0" w:color="000000"/>
              <w:bottom w:val="single" w:sz="6" w:space="0" w:color="000000"/>
              <w:right w:val="single" w:sz="6" w:space="0" w:color="000000"/>
            </w:tcBorders>
            <w:hideMark/>
          </w:tcPr>
          <w:p w14:paraId="6F488DE2" w14:textId="77777777" w:rsidR="00943DD5" w:rsidRPr="00943DD5" w:rsidRDefault="00943DD5" w:rsidP="00943DD5">
            <w:pPr>
              <w:spacing w:after="0"/>
              <w:jc w:val="center"/>
              <w:rPr>
                <w:rFonts w:eastAsia="Calibri"/>
                <w:b/>
                <w:bCs/>
                <w:sz w:val="24"/>
                <w:szCs w:val="24"/>
              </w:rPr>
            </w:pPr>
            <w:r w:rsidRPr="00943DD5">
              <w:rPr>
                <w:rFonts w:eastAsia="Calibri"/>
                <w:b/>
                <w:bCs/>
                <w:sz w:val="24"/>
                <w:szCs w:val="24"/>
              </w:rPr>
              <w:t>36</w:t>
            </w:r>
          </w:p>
        </w:tc>
        <w:tc>
          <w:tcPr>
            <w:tcW w:w="1000" w:type="dxa"/>
            <w:tcBorders>
              <w:top w:val="single" w:sz="6" w:space="0" w:color="000000"/>
              <w:left w:val="single" w:sz="6" w:space="0" w:color="000000"/>
              <w:bottom w:val="single" w:sz="6" w:space="0" w:color="000000"/>
              <w:right w:val="single" w:sz="6" w:space="0" w:color="000000"/>
            </w:tcBorders>
          </w:tcPr>
          <w:p w14:paraId="4D77FBF4" w14:textId="77777777" w:rsidR="00943DD5" w:rsidRPr="00943DD5" w:rsidRDefault="00943DD5" w:rsidP="00943DD5">
            <w:pPr>
              <w:spacing w:after="200" w:line="276" w:lineRule="auto"/>
              <w:jc w:val="center"/>
              <w:rPr>
                <w:rFonts w:eastAsia="Calibri"/>
                <w:b/>
                <w:bCs/>
                <w:sz w:val="24"/>
                <w:szCs w:val="24"/>
              </w:rPr>
            </w:pPr>
          </w:p>
        </w:tc>
        <w:tc>
          <w:tcPr>
            <w:tcW w:w="1850" w:type="dxa"/>
            <w:tcBorders>
              <w:top w:val="single" w:sz="6" w:space="0" w:color="000000"/>
              <w:left w:val="single" w:sz="6" w:space="0" w:color="000000"/>
              <w:bottom w:val="single" w:sz="6" w:space="0" w:color="000000"/>
              <w:right w:val="single" w:sz="6" w:space="0" w:color="000000"/>
            </w:tcBorders>
            <w:hideMark/>
          </w:tcPr>
          <w:p w14:paraId="0F09AC5D"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72</w:t>
            </w:r>
          </w:p>
        </w:tc>
        <w:tc>
          <w:tcPr>
            <w:tcW w:w="1650" w:type="dxa"/>
            <w:tcBorders>
              <w:top w:val="single" w:sz="6" w:space="0" w:color="000000"/>
              <w:left w:val="single" w:sz="6" w:space="0" w:color="000000"/>
              <w:bottom w:val="single" w:sz="6" w:space="0" w:color="000000"/>
              <w:right w:val="single" w:sz="6" w:space="0" w:color="000000"/>
            </w:tcBorders>
            <w:hideMark/>
          </w:tcPr>
          <w:p w14:paraId="012634C5" w14:textId="77777777" w:rsidR="00943DD5" w:rsidRPr="00943DD5" w:rsidRDefault="00943DD5" w:rsidP="00943DD5">
            <w:pPr>
              <w:spacing w:after="200" w:line="276" w:lineRule="auto"/>
              <w:jc w:val="center"/>
              <w:rPr>
                <w:rFonts w:eastAsia="Calibri"/>
                <w:b/>
                <w:bCs/>
                <w:sz w:val="24"/>
                <w:szCs w:val="24"/>
              </w:rPr>
            </w:pPr>
            <w:r w:rsidRPr="00943DD5">
              <w:rPr>
                <w:rFonts w:eastAsia="Calibri"/>
                <w:b/>
                <w:bCs/>
                <w:sz w:val="24"/>
                <w:szCs w:val="24"/>
              </w:rPr>
              <w:t>108</w:t>
            </w:r>
          </w:p>
        </w:tc>
      </w:tr>
    </w:tbl>
    <w:p w14:paraId="24C5461A" w14:textId="77777777" w:rsidR="00943DD5" w:rsidRPr="00943DD5" w:rsidRDefault="00943DD5" w:rsidP="00943DD5">
      <w:pPr>
        <w:spacing w:after="0" w:line="360" w:lineRule="auto"/>
        <w:jc w:val="center"/>
        <w:rPr>
          <w:rFonts w:ascii="Calibri" w:eastAsia="Calibri" w:hAnsi="Calibri" w:cs="Times New Roman"/>
        </w:rPr>
      </w:pPr>
    </w:p>
    <w:p w14:paraId="3F1F259B" w14:textId="77777777" w:rsidR="00943DD5" w:rsidRPr="00943DD5" w:rsidRDefault="00943DD5" w:rsidP="00943DD5">
      <w:pPr>
        <w:spacing w:after="0" w:line="360" w:lineRule="auto"/>
        <w:ind w:firstLine="360"/>
        <w:outlineLvl w:val="3"/>
        <w:rPr>
          <w:rFonts w:ascii="Times New Roman" w:eastAsia="Times New Roman" w:hAnsi="Times New Roman" w:cs="Times New Roman"/>
          <w:i/>
          <w:iCs/>
          <w:sz w:val="24"/>
          <w:szCs w:val="24"/>
        </w:rPr>
      </w:pPr>
      <w:bookmarkStart w:id="17" w:name="_Toc56"/>
      <w:r w:rsidRPr="00943DD5">
        <w:rPr>
          <w:rFonts w:ascii="Times New Roman" w:eastAsia="Times New Roman" w:hAnsi="Times New Roman" w:cs="Times New Roman"/>
          <w:i/>
          <w:iCs/>
          <w:sz w:val="24"/>
          <w:szCs w:val="24"/>
        </w:rPr>
        <w:t>5.2. Методы обучения</w:t>
      </w:r>
      <w:bookmarkEnd w:id="17"/>
    </w:p>
    <w:p w14:paraId="28F27873" w14:textId="77777777" w:rsidR="00943DD5" w:rsidRPr="00943DD5" w:rsidRDefault="00943DD5" w:rsidP="00943DD5">
      <w:pPr>
        <w:spacing w:after="0" w:line="360" w:lineRule="auto"/>
        <w:ind w:firstLine="709"/>
        <w:jc w:val="both"/>
        <w:rPr>
          <w:rFonts w:ascii="Times New Roman" w:eastAsia="Times New Roman" w:hAnsi="Times New Roman" w:cs="Times New Roman"/>
          <w:bCs/>
          <w:sz w:val="24"/>
          <w:szCs w:val="24"/>
          <w:lang w:eastAsia="ru-RU"/>
        </w:rPr>
      </w:pPr>
      <w:r w:rsidRPr="00943DD5">
        <w:rPr>
          <w:rFonts w:ascii="Times New Roman" w:eastAsia="Times New Roman" w:hAnsi="Times New Roman" w:cs="Times New Roman"/>
          <w:bCs/>
          <w:sz w:val="24"/>
          <w:szCs w:val="24"/>
          <w:lang w:eastAsia="ru-RU"/>
        </w:rPr>
        <w:lastRenderedPageBreak/>
        <w:t>При освоении дисциплины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w:t>
      </w:r>
      <w:r w:rsidRPr="00943DD5">
        <w:rPr>
          <w:rFonts w:ascii="Calibri" w:eastAsia="Calibri" w:hAnsi="Calibri" w:cs="Times New Roman"/>
          <w:bCs/>
          <w:sz w:val="24"/>
          <w:szCs w:val="24"/>
          <w:lang w:eastAsia="ru-RU"/>
        </w:rPr>
        <w:t>, метод проектов</w:t>
      </w:r>
      <w:r w:rsidRPr="00943DD5">
        <w:rPr>
          <w:rFonts w:ascii="Times New Roman" w:eastAsia="Times New Roman" w:hAnsi="Times New Roman" w:cs="Times New Roman"/>
          <w:bCs/>
          <w:sz w:val="24"/>
          <w:szCs w:val="24"/>
          <w:lang w:eastAsia="ru-RU"/>
        </w:rPr>
        <w:t>). Кроме того, активно используются диалоговые технологии (дискуссии), а также технологии обучения в сотрудничестве (работа в микрогруппах).</w:t>
      </w:r>
    </w:p>
    <w:p w14:paraId="79039A5B"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bookmarkStart w:id="18" w:name="_Toc57"/>
      <w:r w:rsidRPr="00943DD5">
        <w:rPr>
          <w:rFonts w:ascii="Times New Roman" w:eastAsia="Times New Roman" w:hAnsi="Times New Roman" w:cs="Times New Roman"/>
          <w:b/>
          <w:bCs/>
          <w:sz w:val="24"/>
          <w:szCs w:val="24"/>
        </w:rPr>
        <w:t>6. Технологическая карта дисциплины</w:t>
      </w:r>
      <w:bookmarkEnd w:id="18"/>
    </w:p>
    <w:p w14:paraId="1A45994F" w14:textId="77777777" w:rsidR="00943DD5" w:rsidRPr="00943DD5" w:rsidRDefault="00943DD5" w:rsidP="00943DD5">
      <w:pPr>
        <w:spacing w:after="0" w:line="360" w:lineRule="auto"/>
        <w:ind w:firstLine="360"/>
        <w:outlineLvl w:val="3"/>
        <w:rPr>
          <w:rFonts w:ascii="Times New Roman" w:eastAsia="Times New Roman" w:hAnsi="Times New Roman" w:cs="Times New Roman"/>
          <w:i/>
          <w:iCs/>
          <w:sz w:val="24"/>
          <w:szCs w:val="24"/>
        </w:rPr>
      </w:pPr>
      <w:r w:rsidRPr="00943DD5">
        <w:rPr>
          <w:rFonts w:ascii="Times New Roman" w:eastAsia="Times New Roman" w:hAnsi="Times New Roman" w:cs="Times New Roman"/>
          <w:i/>
          <w:iCs/>
          <w:sz w:val="24"/>
          <w:szCs w:val="24"/>
        </w:rPr>
        <w:t>6.1. Рейтинг-план</w:t>
      </w:r>
    </w:p>
    <w:tbl>
      <w:tblPr>
        <w:tblpPr w:leftFromText="180" w:rightFromText="180" w:bottomFromText="160" w:vertAnchor="text" w:horzAnchor="page" w:tblpX="1136" w:tblpY="265"/>
        <w:tblOverlap w:val="never"/>
        <w:tblW w:w="9780" w:type="dxa"/>
        <w:tblLayout w:type="fixed"/>
        <w:tblCellMar>
          <w:left w:w="0" w:type="dxa"/>
          <w:right w:w="0" w:type="dxa"/>
        </w:tblCellMar>
        <w:tblLook w:val="04A0" w:firstRow="1" w:lastRow="0" w:firstColumn="1" w:lastColumn="0" w:noHBand="0" w:noVBand="1"/>
      </w:tblPr>
      <w:tblGrid>
        <w:gridCol w:w="645"/>
        <w:gridCol w:w="1951"/>
        <w:gridCol w:w="1971"/>
        <w:gridCol w:w="1171"/>
        <w:gridCol w:w="1191"/>
        <w:gridCol w:w="1221"/>
        <w:gridCol w:w="820"/>
        <w:gridCol w:w="810"/>
      </w:tblGrid>
      <w:tr w:rsidR="00943DD5" w:rsidRPr="00943DD5" w14:paraId="0312C5B2" w14:textId="77777777" w:rsidTr="00CC378B">
        <w:trPr>
          <w:trHeight w:val="144"/>
        </w:trPr>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17361A"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п/п</w:t>
            </w:r>
          </w:p>
        </w:tc>
        <w:tc>
          <w:tcPr>
            <w:tcW w:w="1950" w:type="dxa"/>
            <w:vMerge w:val="restart"/>
            <w:tcBorders>
              <w:top w:val="single" w:sz="4" w:space="0" w:color="000000"/>
              <w:left w:val="single" w:sz="4" w:space="0" w:color="000000"/>
              <w:bottom w:val="single" w:sz="4" w:space="0" w:color="000000"/>
              <w:right w:val="single" w:sz="4" w:space="0" w:color="000000"/>
            </w:tcBorders>
            <w:vAlign w:val="center"/>
            <w:hideMark/>
          </w:tcPr>
          <w:p w14:paraId="44836B72"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Код ОР</w:t>
            </w:r>
          </w:p>
          <w:p w14:paraId="00BDD2C1"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дисциплины</w:t>
            </w:r>
          </w:p>
        </w:tc>
        <w:tc>
          <w:tcPr>
            <w:tcW w:w="1970" w:type="dxa"/>
            <w:vMerge w:val="restart"/>
            <w:tcBorders>
              <w:top w:val="single" w:sz="4" w:space="0" w:color="000000"/>
              <w:left w:val="single" w:sz="4" w:space="0" w:color="000000"/>
              <w:bottom w:val="single" w:sz="4" w:space="0" w:color="000000"/>
              <w:right w:val="single" w:sz="4" w:space="0" w:color="000000"/>
            </w:tcBorders>
            <w:vAlign w:val="center"/>
            <w:hideMark/>
          </w:tcPr>
          <w:p w14:paraId="0D4ADD87"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Виды учебной деятельности</w:t>
            </w:r>
          </w:p>
          <w:p w14:paraId="0C214C5A"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обучающегося</w:t>
            </w:r>
          </w:p>
        </w:tc>
        <w:tc>
          <w:tcPr>
            <w:tcW w:w="1170" w:type="dxa"/>
            <w:vMerge w:val="restart"/>
            <w:tcBorders>
              <w:top w:val="single" w:sz="4" w:space="0" w:color="000000"/>
              <w:left w:val="single" w:sz="4" w:space="0" w:color="000000"/>
              <w:bottom w:val="single" w:sz="4" w:space="0" w:color="000000"/>
              <w:right w:val="single" w:sz="4" w:space="0" w:color="000000"/>
            </w:tcBorders>
            <w:vAlign w:val="center"/>
            <w:hideMark/>
          </w:tcPr>
          <w:p w14:paraId="747AE289"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Средства оценивания</w:t>
            </w:r>
          </w:p>
        </w:tc>
        <w:tc>
          <w:tcPr>
            <w:tcW w:w="1190" w:type="dxa"/>
            <w:vMerge w:val="restart"/>
            <w:tcBorders>
              <w:top w:val="single" w:sz="4" w:space="0" w:color="000000"/>
              <w:left w:val="single" w:sz="4" w:space="0" w:color="000000"/>
              <w:bottom w:val="single" w:sz="4" w:space="0" w:color="000000"/>
              <w:right w:val="single" w:sz="4" w:space="0" w:color="000000"/>
            </w:tcBorders>
            <w:vAlign w:val="center"/>
            <w:hideMark/>
          </w:tcPr>
          <w:p w14:paraId="29518F0E"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Балл за конкретное задание</w:t>
            </w:r>
          </w:p>
          <w:p w14:paraId="38E9CFE6"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w:t>
            </w:r>
            <w:r w:rsidRPr="00943DD5">
              <w:rPr>
                <w:rFonts w:ascii="Times New Roman" w:eastAsia="Times New Roman" w:hAnsi="Times New Roman" w:cs="Times New Roman"/>
                <w:sz w:val="24"/>
                <w:szCs w:val="24"/>
                <w:lang w:val="en-US"/>
              </w:rPr>
              <w:t>min</w:t>
            </w:r>
            <w:r w:rsidRPr="00943DD5">
              <w:rPr>
                <w:rFonts w:ascii="Times New Roman" w:eastAsia="Times New Roman" w:hAnsi="Times New Roman" w:cs="Times New Roman"/>
                <w:sz w:val="24"/>
                <w:szCs w:val="24"/>
              </w:rPr>
              <w:t>-</w:t>
            </w:r>
            <w:r w:rsidRPr="00943DD5">
              <w:rPr>
                <w:rFonts w:ascii="Times New Roman" w:eastAsia="Times New Roman" w:hAnsi="Times New Roman" w:cs="Times New Roman"/>
                <w:sz w:val="24"/>
                <w:szCs w:val="24"/>
                <w:lang w:val="en-US"/>
              </w:rPr>
              <w:t>max</w:t>
            </w:r>
            <w:r w:rsidRPr="00943DD5">
              <w:rPr>
                <w:rFonts w:ascii="Times New Roman" w:eastAsia="Times New Roman" w:hAnsi="Times New Roman" w:cs="Times New Roman"/>
                <w:sz w:val="24"/>
                <w:szCs w:val="24"/>
              </w:rPr>
              <w:t>)</w:t>
            </w:r>
          </w:p>
        </w:tc>
        <w:tc>
          <w:tcPr>
            <w:tcW w:w="1220" w:type="dxa"/>
            <w:vMerge w:val="restart"/>
            <w:tcBorders>
              <w:top w:val="single" w:sz="4" w:space="0" w:color="000000"/>
              <w:left w:val="single" w:sz="4" w:space="0" w:color="000000"/>
              <w:bottom w:val="single" w:sz="4" w:space="0" w:color="000000"/>
              <w:right w:val="single" w:sz="4" w:space="0" w:color="000000"/>
            </w:tcBorders>
            <w:vAlign w:val="center"/>
            <w:hideMark/>
          </w:tcPr>
          <w:p w14:paraId="7CD96CCA"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Число заданий за семестр</w:t>
            </w:r>
          </w:p>
        </w:tc>
        <w:tc>
          <w:tcPr>
            <w:tcW w:w="1630" w:type="dxa"/>
            <w:gridSpan w:val="2"/>
            <w:tcBorders>
              <w:top w:val="single" w:sz="4" w:space="0" w:color="000000"/>
              <w:left w:val="nil"/>
              <w:bottom w:val="single" w:sz="4" w:space="0" w:color="000000"/>
              <w:right w:val="single" w:sz="4" w:space="0" w:color="000000"/>
            </w:tcBorders>
            <w:vAlign w:val="center"/>
            <w:hideMark/>
          </w:tcPr>
          <w:p w14:paraId="3C2F711A"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Баллы</w:t>
            </w:r>
          </w:p>
        </w:tc>
      </w:tr>
      <w:tr w:rsidR="00943DD5" w:rsidRPr="00943DD5" w14:paraId="4E9414B6" w14:textId="77777777" w:rsidTr="00CC378B">
        <w:trPr>
          <w:trHeight w:val="144"/>
        </w:trPr>
        <w:tc>
          <w:tcPr>
            <w:tcW w:w="645" w:type="dxa"/>
            <w:vMerge/>
            <w:tcBorders>
              <w:top w:val="single" w:sz="4" w:space="0" w:color="000000"/>
              <w:left w:val="single" w:sz="4" w:space="0" w:color="000000"/>
              <w:bottom w:val="single" w:sz="4" w:space="0" w:color="000000"/>
              <w:right w:val="single" w:sz="4" w:space="0" w:color="000000"/>
            </w:tcBorders>
            <w:vAlign w:val="center"/>
            <w:hideMark/>
          </w:tcPr>
          <w:p w14:paraId="0236E993"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3920" w:type="dxa"/>
            <w:vMerge/>
            <w:tcBorders>
              <w:top w:val="single" w:sz="4" w:space="0" w:color="000000"/>
              <w:left w:val="single" w:sz="4" w:space="0" w:color="000000"/>
              <w:bottom w:val="single" w:sz="4" w:space="0" w:color="000000"/>
              <w:right w:val="single" w:sz="4" w:space="0" w:color="000000"/>
            </w:tcBorders>
            <w:vAlign w:val="center"/>
            <w:hideMark/>
          </w:tcPr>
          <w:p w14:paraId="0FAB70D1"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1970" w:type="dxa"/>
            <w:vMerge/>
            <w:tcBorders>
              <w:top w:val="single" w:sz="4" w:space="0" w:color="000000"/>
              <w:left w:val="single" w:sz="4" w:space="0" w:color="000000"/>
              <w:bottom w:val="single" w:sz="4" w:space="0" w:color="000000"/>
              <w:right w:val="single" w:sz="4" w:space="0" w:color="000000"/>
            </w:tcBorders>
            <w:vAlign w:val="center"/>
            <w:hideMark/>
          </w:tcPr>
          <w:p w14:paraId="3F13C62E"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74A6B721"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1190" w:type="dxa"/>
            <w:vMerge/>
            <w:tcBorders>
              <w:top w:val="single" w:sz="4" w:space="0" w:color="000000"/>
              <w:left w:val="single" w:sz="4" w:space="0" w:color="000000"/>
              <w:bottom w:val="single" w:sz="4" w:space="0" w:color="000000"/>
              <w:right w:val="single" w:sz="4" w:space="0" w:color="000000"/>
            </w:tcBorders>
            <w:vAlign w:val="center"/>
            <w:hideMark/>
          </w:tcPr>
          <w:p w14:paraId="3ACC749C"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1220" w:type="dxa"/>
            <w:vMerge/>
            <w:tcBorders>
              <w:top w:val="single" w:sz="4" w:space="0" w:color="000000"/>
              <w:left w:val="single" w:sz="4" w:space="0" w:color="000000"/>
              <w:bottom w:val="single" w:sz="4" w:space="0" w:color="000000"/>
              <w:right w:val="single" w:sz="4" w:space="0" w:color="000000"/>
            </w:tcBorders>
            <w:vAlign w:val="center"/>
            <w:hideMark/>
          </w:tcPr>
          <w:p w14:paraId="50A255D2" w14:textId="77777777" w:rsidR="00943DD5" w:rsidRPr="00943DD5" w:rsidRDefault="00943DD5" w:rsidP="00943DD5">
            <w:pPr>
              <w:spacing w:after="0" w:line="256" w:lineRule="auto"/>
              <w:rPr>
                <w:rFonts w:ascii="Times New Roman" w:eastAsia="Times New Roman" w:hAnsi="Times New Roman" w:cs="Times New Roman"/>
                <w:sz w:val="24"/>
                <w:szCs w:val="24"/>
                <w:lang w:eastAsia="ru-RU"/>
              </w:rPr>
            </w:pPr>
          </w:p>
        </w:tc>
        <w:tc>
          <w:tcPr>
            <w:tcW w:w="820" w:type="dxa"/>
            <w:tcBorders>
              <w:top w:val="nil"/>
              <w:left w:val="nil"/>
              <w:bottom w:val="single" w:sz="4" w:space="0" w:color="000000"/>
              <w:right w:val="single" w:sz="4" w:space="0" w:color="000000"/>
            </w:tcBorders>
            <w:hideMark/>
          </w:tcPr>
          <w:p w14:paraId="7EC32843"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Минимальный</w:t>
            </w:r>
          </w:p>
        </w:tc>
        <w:tc>
          <w:tcPr>
            <w:tcW w:w="810" w:type="dxa"/>
            <w:tcBorders>
              <w:top w:val="nil"/>
              <w:left w:val="nil"/>
              <w:bottom w:val="single" w:sz="4" w:space="0" w:color="000000"/>
              <w:right w:val="single" w:sz="4" w:space="0" w:color="000000"/>
            </w:tcBorders>
            <w:hideMark/>
          </w:tcPr>
          <w:p w14:paraId="1FEC7D6A"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Максимальный</w:t>
            </w:r>
          </w:p>
        </w:tc>
      </w:tr>
      <w:tr w:rsidR="00943DD5" w:rsidRPr="00943DD5" w14:paraId="4025ACF4" w14:textId="77777777" w:rsidTr="00CC378B">
        <w:trPr>
          <w:trHeight w:val="370"/>
        </w:trPr>
        <w:tc>
          <w:tcPr>
            <w:tcW w:w="645" w:type="dxa"/>
            <w:vMerge w:val="restart"/>
            <w:tcBorders>
              <w:top w:val="nil"/>
              <w:left w:val="single" w:sz="4" w:space="0" w:color="000000"/>
              <w:bottom w:val="nil"/>
              <w:right w:val="single" w:sz="4" w:space="0" w:color="000000"/>
            </w:tcBorders>
            <w:shd w:val="clear" w:color="auto" w:fill="FFFFFF"/>
          </w:tcPr>
          <w:p w14:paraId="21EB75B7"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w:t>
            </w:r>
          </w:p>
          <w:p w14:paraId="610FC106"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1950" w:type="dxa"/>
            <w:vMerge w:val="restart"/>
            <w:tcBorders>
              <w:top w:val="nil"/>
              <w:left w:val="single" w:sz="4" w:space="0" w:color="000000"/>
              <w:bottom w:val="nil"/>
              <w:right w:val="single" w:sz="4" w:space="0" w:color="000000"/>
            </w:tcBorders>
            <w:shd w:val="clear" w:color="auto" w:fill="FFFFFF"/>
            <w:vAlign w:val="center"/>
            <w:hideMark/>
          </w:tcPr>
          <w:p w14:paraId="346CF153"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ОР1-6-1</w:t>
            </w:r>
          </w:p>
        </w:tc>
        <w:tc>
          <w:tcPr>
            <w:tcW w:w="1970" w:type="dxa"/>
            <w:vMerge w:val="restart"/>
            <w:tcBorders>
              <w:top w:val="single" w:sz="4" w:space="0" w:color="000000"/>
              <w:left w:val="single" w:sz="4" w:space="0" w:color="000000"/>
              <w:bottom w:val="nil"/>
              <w:right w:val="single" w:sz="4" w:space="0" w:color="000000"/>
            </w:tcBorders>
            <w:shd w:val="clear" w:color="auto" w:fill="FFFFFF"/>
            <w:hideMark/>
          </w:tcPr>
          <w:p w14:paraId="5272D771" w14:textId="77777777" w:rsidR="00943DD5" w:rsidRPr="00943DD5" w:rsidRDefault="00943DD5" w:rsidP="00943DD5">
            <w:pPr>
              <w:spacing w:after="0" w:line="256" w:lineRule="auto"/>
              <w:ind w:leftChars="100" w:left="220"/>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Лекции, семинары,</w:t>
            </w:r>
          </w:p>
          <w:p w14:paraId="1ABFDF2C" w14:textId="77777777" w:rsidR="00943DD5" w:rsidRPr="00943DD5" w:rsidRDefault="00943DD5" w:rsidP="00943DD5">
            <w:pPr>
              <w:spacing w:after="0" w:line="256" w:lineRule="auto"/>
              <w:ind w:leftChars="100" w:left="220"/>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контактная СР (в т.ч. в ЭИОС),</w:t>
            </w:r>
          </w:p>
          <w:p w14:paraId="4DE15BA6" w14:textId="77777777" w:rsidR="00943DD5" w:rsidRPr="00943DD5" w:rsidRDefault="00943DD5" w:rsidP="00943DD5">
            <w:pPr>
              <w:spacing w:after="0" w:line="256" w:lineRule="auto"/>
              <w:ind w:leftChars="100" w:left="220"/>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самостоятельнаяработа</w:t>
            </w:r>
          </w:p>
        </w:tc>
        <w:tc>
          <w:tcPr>
            <w:tcW w:w="1170" w:type="dxa"/>
            <w:tcBorders>
              <w:top w:val="single" w:sz="4" w:space="0" w:color="000000"/>
              <w:left w:val="single" w:sz="4" w:space="0" w:color="000000"/>
              <w:bottom w:val="single" w:sz="4" w:space="0" w:color="000000"/>
              <w:right w:val="single" w:sz="4" w:space="0" w:color="000000"/>
            </w:tcBorders>
            <w:shd w:val="clear" w:color="auto" w:fill="FFFFFF"/>
            <w:hideMark/>
          </w:tcPr>
          <w:p w14:paraId="5985BFC7"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Эссе</w:t>
            </w:r>
          </w:p>
        </w:tc>
        <w:tc>
          <w:tcPr>
            <w:tcW w:w="1190" w:type="dxa"/>
            <w:tcBorders>
              <w:top w:val="single" w:sz="4" w:space="0" w:color="000000"/>
              <w:left w:val="single" w:sz="4" w:space="0" w:color="000000"/>
              <w:bottom w:val="single" w:sz="4" w:space="0" w:color="000000"/>
              <w:right w:val="single" w:sz="4" w:space="0" w:color="000000"/>
            </w:tcBorders>
            <w:shd w:val="clear" w:color="auto" w:fill="FFFFFF"/>
            <w:hideMark/>
          </w:tcPr>
          <w:p w14:paraId="7B1B1247"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6-10</w:t>
            </w:r>
          </w:p>
        </w:tc>
        <w:tc>
          <w:tcPr>
            <w:tcW w:w="1220" w:type="dxa"/>
            <w:tcBorders>
              <w:top w:val="single" w:sz="4" w:space="0" w:color="000000"/>
              <w:left w:val="single" w:sz="4" w:space="0" w:color="000000"/>
              <w:bottom w:val="single" w:sz="4" w:space="0" w:color="000000"/>
              <w:right w:val="single" w:sz="4" w:space="0" w:color="000000"/>
            </w:tcBorders>
            <w:shd w:val="clear" w:color="auto" w:fill="FFFFFF"/>
            <w:hideMark/>
          </w:tcPr>
          <w:p w14:paraId="58991797"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w:t>
            </w:r>
          </w:p>
        </w:tc>
        <w:tc>
          <w:tcPr>
            <w:tcW w:w="820" w:type="dxa"/>
            <w:tcBorders>
              <w:top w:val="single" w:sz="4" w:space="0" w:color="000000"/>
              <w:left w:val="single" w:sz="4" w:space="0" w:color="000000"/>
              <w:bottom w:val="single" w:sz="4" w:space="0" w:color="000000"/>
              <w:right w:val="single" w:sz="4" w:space="0" w:color="000000"/>
            </w:tcBorders>
            <w:hideMark/>
          </w:tcPr>
          <w:p w14:paraId="042AE7FB"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w:t>
            </w:r>
          </w:p>
        </w:tc>
        <w:tc>
          <w:tcPr>
            <w:tcW w:w="810" w:type="dxa"/>
            <w:tcBorders>
              <w:top w:val="single" w:sz="4" w:space="0" w:color="000000"/>
              <w:left w:val="single" w:sz="4" w:space="0" w:color="000000"/>
              <w:bottom w:val="single" w:sz="4" w:space="0" w:color="000000"/>
              <w:right w:val="single" w:sz="4" w:space="0" w:color="000000"/>
            </w:tcBorders>
            <w:hideMark/>
          </w:tcPr>
          <w:p w14:paraId="7D123FC7"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10</w:t>
            </w:r>
          </w:p>
        </w:tc>
      </w:tr>
      <w:tr w:rsidR="00943DD5" w:rsidRPr="00943DD5" w14:paraId="1AA9BFA7" w14:textId="77777777" w:rsidTr="00CC378B">
        <w:trPr>
          <w:trHeight w:val="890"/>
        </w:trPr>
        <w:tc>
          <w:tcPr>
            <w:tcW w:w="645" w:type="dxa"/>
            <w:vMerge/>
            <w:tcBorders>
              <w:top w:val="nil"/>
              <w:left w:val="single" w:sz="4" w:space="0" w:color="000000"/>
              <w:bottom w:val="nil"/>
              <w:right w:val="single" w:sz="4" w:space="0" w:color="000000"/>
            </w:tcBorders>
            <w:vAlign w:val="center"/>
            <w:hideMark/>
          </w:tcPr>
          <w:p w14:paraId="0068E9A1"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3920" w:type="dxa"/>
            <w:vMerge/>
            <w:tcBorders>
              <w:top w:val="nil"/>
              <w:left w:val="single" w:sz="4" w:space="0" w:color="000000"/>
              <w:bottom w:val="nil"/>
              <w:right w:val="single" w:sz="4" w:space="0" w:color="000000"/>
            </w:tcBorders>
            <w:vAlign w:val="center"/>
            <w:hideMark/>
          </w:tcPr>
          <w:p w14:paraId="53D788EC"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1970" w:type="dxa"/>
            <w:vMerge/>
            <w:tcBorders>
              <w:top w:val="single" w:sz="4" w:space="0" w:color="000000"/>
              <w:left w:val="single" w:sz="4" w:space="0" w:color="000000"/>
              <w:bottom w:val="nil"/>
              <w:right w:val="single" w:sz="4" w:space="0" w:color="000000"/>
            </w:tcBorders>
            <w:vAlign w:val="center"/>
            <w:hideMark/>
          </w:tcPr>
          <w:p w14:paraId="0EACB1DC"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1170" w:type="dxa"/>
            <w:tcBorders>
              <w:top w:val="single" w:sz="4" w:space="0" w:color="000000"/>
              <w:left w:val="single" w:sz="4" w:space="0" w:color="000000"/>
              <w:bottom w:val="single" w:sz="4" w:space="0" w:color="000000"/>
              <w:right w:val="single" w:sz="4" w:space="0" w:color="000000"/>
            </w:tcBorders>
            <w:shd w:val="clear" w:color="auto" w:fill="FFFFFF"/>
            <w:hideMark/>
          </w:tcPr>
          <w:p w14:paraId="12300AE8"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Практическое задание</w:t>
            </w:r>
          </w:p>
        </w:tc>
        <w:tc>
          <w:tcPr>
            <w:tcW w:w="1190" w:type="dxa"/>
            <w:tcBorders>
              <w:top w:val="single" w:sz="4" w:space="0" w:color="000000"/>
              <w:left w:val="single" w:sz="4" w:space="0" w:color="000000"/>
              <w:bottom w:val="single" w:sz="4" w:space="0" w:color="000000"/>
              <w:right w:val="single" w:sz="4" w:space="0" w:color="000000"/>
            </w:tcBorders>
            <w:shd w:val="clear" w:color="auto" w:fill="FFFFFF"/>
          </w:tcPr>
          <w:p w14:paraId="581F32C8"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7-10</w:t>
            </w:r>
          </w:p>
          <w:p w14:paraId="3FEC0DF4"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hideMark/>
          </w:tcPr>
          <w:p w14:paraId="5DE027AD"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820" w:type="dxa"/>
            <w:tcBorders>
              <w:top w:val="single" w:sz="4" w:space="0" w:color="000000"/>
              <w:left w:val="single" w:sz="4" w:space="0" w:color="000000"/>
              <w:bottom w:val="single" w:sz="4" w:space="0" w:color="000000"/>
              <w:right w:val="single" w:sz="4" w:space="0" w:color="000000"/>
            </w:tcBorders>
            <w:hideMark/>
          </w:tcPr>
          <w:p w14:paraId="7B5EF01C"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28</w:t>
            </w:r>
          </w:p>
        </w:tc>
        <w:tc>
          <w:tcPr>
            <w:tcW w:w="810" w:type="dxa"/>
            <w:tcBorders>
              <w:top w:val="single" w:sz="4" w:space="0" w:color="000000"/>
              <w:left w:val="single" w:sz="4" w:space="0" w:color="000000"/>
              <w:bottom w:val="single" w:sz="4" w:space="0" w:color="000000"/>
              <w:right w:val="single" w:sz="4" w:space="0" w:color="000000"/>
            </w:tcBorders>
          </w:tcPr>
          <w:p w14:paraId="042E6154"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40</w:t>
            </w:r>
          </w:p>
          <w:p w14:paraId="02589070"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r>
      <w:tr w:rsidR="00943DD5" w:rsidRPr="00943DD5" w14:paraId="5E0F9135" w14:textId="77777777" w:rsidTr="00CC378B">
        <w:trPr>
          <w:trHeight w:val="646"/>
        </w:trPr>
        <w:tc>
          <w:tcPr>
            <w:tcW w:w="645" w:type="dxa"/>
            <w:vMerge/>
            <w:tcBorders>
              <w:top w:val="nil"/>
              <w:left w:val="single" w:sz="4" w:space="0" w:color="000000"/>
              <w:bottom w:val="nil"/>
              <w:right w:val="single" w:sz="4" w:space="0" w:color="000000"/>
            </w:tcBorders>
            <w:vAlign w:val="center"/>
            <w:hideMark/>
          </w:tcPr>
          <w:p w14:paraId="7D2A2E87"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3920" w:type="dxa"/>
            <w:vMerge/>
            <w:tcBorders>
              <w:top w:val="nil"/>
              <w:left w:val="single" w:sz="4" w:space="0" w:color="000000"/>
              <w:bottom w:val="nil"/>
              <w:right w:val="single" w:sz="4" w:space="0" w:color="000000"/>
            </w:tcBorders>
            <w:vAlign w:val="center"/>
            <w:hideMark/>
          </w:tcPr>
          <w:p w14:paraId="5647DF1D"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1970" w:type="dxa"/>
            <w:vMerge/>
            <w:tcBorders>
              <w:top w:val="single" w:sz="4" w:space="0" w:color="000000"/>
              <w:left w:val="single" w:sz="4" w:space="0" w:color="000000"/>
              <w:bottom w:val="nil"/>
              <w:right w:val="single" w:sz="4" w:space="0" w:color="000000"/>
            </w:tcBorders>
            <w:vAlign w:val="center"/>
            <w:hideMark/>
          </w:tcPr>
          <w:p w14:paraId="1E472EEF"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1170" w:type="dxa"/>
            <w:tcBorders>
              <w:top w:val="single" w:sz="4" w:space="0" w:color="000000"/>
              <w:left w:val="single" w:sz="4" w:space="0" w:color="000000"/>
              <w:bottom w:val="single" w:sz="4" w:space="0" w:color="000000"/>
              <w:right w:val="single" w:sz="4" w:space="0" w:color="000000"/>
            </w:tcBorders>
            <w:shd w:val="clear" w:color="auto" w:fill="FFFFFF"/>
            <w:hideMark/>
          </w:tcPr>
          <w:p w14:paraId="2BE040AC"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Творческая работа</w:t>
            </w:r>
          </w:p>
        </w:tc>
        <w:tc>
          <w:tcPr>
            <w:tcW w:w="1190" w:type="dxa"/>
            <w:tcBorders>
              <w:top w:val="single" w:sz="4" w:space="0" w:color="000000"/>
              <w:left w:val="single" w:sz="4" w:space="0" w:color="000000"/>
              <w:bottom w:val="single" w:sz="4" w:space="0" w:color="000000"/>
              <w:right w:val="single" w:sz="4" w:space="0" w:color="000000"/>
            </w:tcBorders>
            <w:shd w:val="clear" w:color="auto" w:fill="FFFFFF"/>
            <w:hideMark/>
          </w:tcPr>
          <w:p w14:paraId="551DC2A7"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6-10</w:t>
            </w:r>
          </w:p>
        </w:tc>
        <w:tc>
          <w:tcPr>
            <w:tcW w:w="1220" w:type="dxa"/>
            <w:tcBorders>
              <w:top w:val="single" w:sz="4" w:space="0" w:color="000000"/>
              <w:left w:val="single" w:sz="4" w:space="0" w:color="000000"/>
              <w:bottom w:val="single" w:sz="4" w:space="0" w:color="000000"/>
              <w:right w:val="single" w:sz="4" w:space="0" w:color="000000"/>
            </w:tcBorders>
            <w:shd w:val="clear" w:color="auto" w:fill="FFFFFF"/>
            <w:hideMark/>
          </w:tcPr>
          <w:p w14:paraId="71C15509"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w:t>
            </w:r>
          </w:p>
        </w:tc>
        <w:tc>
          <w:tcPr>
            <w:tcW w:w="820" w:type="dxa"/>
            <w:tcBorders>
              <w:top w:val="single" w:sz="4" w:space="0" w:color="000000"/>
              <w:left w:val="nil"/>
              <w:bottom w:val="single" w:sz="4" w:space="0" w:color="000000"/>
              <w:right w:val="single" w:sz="4" w:space="0" w:color="000000"/>
            </w:tcBorders>
            <w:hideMark/>
          </w:tcPr>
          <w:p w14:paraId="20E82857"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w:t>
            </w:r>
          </w:p>
        </w:tc>
        <w:tc>
          <w:tcPr>
            <w:tcW w:w="810" w:type="dxa"/>
            <w:tcBorders>
              <w:top w:val="single" w:sz="4" w:space="0" w:color="000000"/>
              <w:left w:val="nil"/>
              <w:bottom w:val="single" w:sz="4" w:space="0" w:color="000000"/>
              <w:right w:val="single" w:sz="4" w:space="0" w:color="000000"/>
            </w:tcBorders>
            <w:hideMark/>
          </w:tcPr>
          <w:p w14:paraId="05606501"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10</w:t>
            </w:r>
          </w:p>
        </w:tc>
      </w:tr>
      <w:tr w:rsidR="00943DD5" w:rsidRPr="00943DD5" w14:paraId="4F69A964" w14:textId="77777777" w:rsidTr="00CC378B">
        <w:trPr>
          <w:trHeight w:val="782"/>
        </w:trPr>
        <w:tc>
          <w:tcPr>
            <w:tcW w:w="645" w:type="dxa"/>
            <w:vMerge/>
            <w:tcBorders>
              <w:top w:val="nil"/>
              <w:left w:val="single" w:sz="4" w:space="0" w:color="000000"/>
              <w:bottom w:val="nil"/>
              <w:right w:val="single" w:sz="4" w:space="0" w:color="000000"/>
            </w:tcBorders>
            <w:vAlign w:val="center"/>
            <w:hideMark/>
          </w:tcPr>
          <w:p w14:paraId="164280CA"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3920" w:type="dxa"/>
            <w:vMerge/>
            <w:tcBorders>
              <w:top w:val="nil"/>
              <w:left w:val="single" w:sz="4" w:space="0" w:color="000000"/>
              <w:bottom w:val="nil"/>
              <w:right w:val="single" w:sz="4" w:space="0" w:color="000000"/>
            </w:tcBorders>
            <w:vAlign w:val="center"/>
            <w:hideMark/>
          </w:tcPr>
          <w:p w14:paraId="10537364"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1970" w:type="dxa"/>
            <w:vMerge/>
            <w:tcBorders>
              <w:top w:val="single" w:sz="4" w:space="0" w:color="000000"/>
              <w:left w:val="single" w:sz="4" w:space="0" w:color="000000"/>
              <w:bottom w:val="nil"/>
              <w:right w:val="single" w:sz="4" w:space="0" w:color="000000"/>
            </w:tcBorders>
            <w:vAlign w:val="center"/>
            <w:hideMark/>
          </w:tcPr>
          <w:p w14:paraId="6C7E8B08" w14:textId="77777777" w:rsidR="00943DD5" w:rsidRPr="00943DD5" w:rsidRDefault="00943DD5" w:rsidP="00943DD5">
            <w:pPr>
              <w:spacing w:beforeAutospacing="1" w:after="0" w:afterAutospacing="1" w:line="256" w:lineRule="auto"/>
              <w:rPr>
                <w:rFonts w:ascii="Times New Roman" w:eastAsia="Times New Roman" w:hAnsi="Times New Roman" w:cs="Times New Roman"/>
                <w:sz w:val="24"/>
                <w:szCs w:val="24"/>
                <w:lang w:eastAsia="ru-RU"/>
              </w:rPr>
            </w:pPr>
          </w:p>
        </w:tc>
        <w:tc>
          <w:tcPr>
            <w:tcW w:w="1170" w:type="dxa"/>
            <w:tcBorders>
              <w:top w:val="single" w:sz="4" w:space="0" w:color="000000"/>
              <w:left w:val="single" w:sz="4" w:space="0" w:color="000000"/>
              <w:bottom w:val="nil"/>
              <w:right w:val="single" w:sz="4" w:space="0" w:color="000000"/>
            </w:tcBorders>
            <w:shd w:val="clear" w:color="auto" w:fill="FFFFFF"/>
            <w:hideMark/>
          </w:tcPr>
          <w:p w14:paraId="4DA8AB97"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Круглый стол</w:t>
            </w:r>
          </w:p>
        </w:tc>
        <w:tc>
          <w:tcPr>
            <w:tcW w:w="1190" w:type="dxa"/>
            <w:tcBorders>
              <w:top w:val="single" w:sz="4" w:space="0" w:color="000000"/>
              <w:left w:val="single" w:sz="4" w:space="0" w:color="000000"/>
              <w:bottom w:val="nil"/>
              <w:right w:val="single" w:sz="4" w:space="0" w:color="000000"/>
            </w:tcBorders>
            <w:shd w:val="clear" w:color="auto" w:fill="FFFFFF"/>
            <w:hideMark/>
          </w:tcPr>
          <w:p w14:paraId="5ACB9918"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5-10</w:t>
            </w:r>
          </w:p>
        </w:tc>
        <w:tc>
          <w:tcPr>
            <w:tcW w:w="1220" w:type="dxa"/>
            <w:tcBorders>
              <w:top w:val="single" w:sz="4" w:space="0" w:color="000000"/>
              <w:left w:val="single" w:sz="4" w:space="0" w:color="000000"/>
              <w:bottom w:val="nil"/>
              <w:right w:val="single" w:sz="4" w:space="0" w:color="000000"/>
            </w:tcBorders>
            <w:shd w:val="clear" w:color="auto" w:fill="FFFFFF"/>
            <w:hideMark/>
          </w:tcPr>
          <w:p w14:paraId="4FBD145F"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w:t>
            </w:r>
          </w:p>
        </w:tc>
        <w:tc>
          <w:tcPr>
            <w:tcW w:w="820" w:type="dxa"/>
            <w:tcBorders>
              <w:top w:val="single" w:sz="4" w:space="0" w:color="000000"/>
              <w:left w:val="nil"/>
              <w:bottom w:val="nil"/>
              <w:right w:val="single" w:sz="4" w:space="0" w:color="000000"/>
            </w:tcBorders>
          </w:tcPr>
          <w:p w14:paraId="23C35482"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5</w:t>
            </w:r>
          </w:p>
          <w:p w14:paraId="178DCA75"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810" w:type="dxa"/>
            <w:tcBorders>
              <w:top w:val="single" w:sz="4" w:space="0" w:color="000000"/>
              <w:left w:val="nil"/>
              <w:bottom w:val="nil"/>
              <w:right w:val="single" w:sz="4" w:space="0" w:color="000000"/>
            </w:tcBorders>
          </w:tcPr>
          <w:p w14:paraId="359CAC11"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10</w:t>
            </w:r>
          </w:p>
          <w:p w14:paraId="5681DF8B"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r>
      <w:tr w:rsidR="00943DD5" w:rsidRPr="00943DD5" w14:paraId="0792B4F2" w14:textId="77777777" w:rsidTr="00CC378B">
        <w:trPr>
          <w:trHeight w:val="72"/>
        </w:trPr>
        <w:tc>
          <w:tcPr>
            <w:tcW w:w="645" w:type="dxa"/>
            <w:tcBorders>
              <w:top w:val="single" w:sz="4" w:space="0" w:color="000000"/>
              <w:left w:val="single" w:sz="4" w:space="0" w:color="000000"/>
              <w:bottom w:val="single" w:sz="4" w:space="0" w:color="000000"/>
              <w:right w:val="single" w:sz="4" w:space="0" w:color="000000"/>
            </w:tcBorders>
            <w:shd w:val="clear" w:color="auto" w:fill="FFFFFF"/>
          </w:tcPr>
          <w:p w14:paraId="23944FA0"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392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BBF6EFE"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1170" w:type="dxa"/>
            <w:tcBorders>
              <w:top w:val="single" w:sz="4" w:space="0" w:color="000000"/>
              <w:left w:val="single" w:sz="4" w:space="0" w:color="000000"/>
              <w:bottom w:val="single" w:sz="4" w:space="0" w:color="000000"/>
              <w:right w:val="single" w:sz="4" w:space="0" w:color="000000"/>
            </w:tcBorders>
            <w:shd w:val="clear" w:color="auto" w:fill="FFFFFF"/>
          </w:tcPr>
          <w:p w14:paraId="4A11ACC9" w14:textId="77777777" w:rsidR="00943DD5" w:rsidRPr="00943DD5" w:rsidRDefault="00943DD5" w:rsidP="00943DD5">
            <w:pPr>
              <w:spacing w:after="0" w:line="256" w:lineRule="auto"/>
              <w:jc w:val="both"/>
              <w:textAlignment w:val="baseline"/>
              <w:rPr>
                <w:rFonts w:ascii="Times New Roman" w:eastAsia="Times New Roman" w:hAnsi="Times New Roman" w:cs="Times New Roman"/>
                <w:sz w:val="24"/>
                <w:szCs w:val="24"/>
              </w:rPr>
            </w:pPr>
          </w:p>
        </w:tc>
        <w:tc>
          <w:tcPr>
            <w:tcW w:w="11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1E82CC"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8C958A"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820" w:type="dxa"/>
            <w:tcBorders>
              <w:top w:val="single" w:sz="4" w:space="0" w:color="000000"/>
              <w:left w:val="nil"/>
              <w:bottom w:val="single" w:sz="4" w:space="0" w:color="000000"/>
              <w:right w:val="single" w:sz="4" w:space="0" w:color="000000"/>
            </w:tcBorders>
            <w:vAlign w:val="center"/>
            <w:hideMark/>
          </w:tcPr>
          <w:p w14:paraId="0051A947"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45</w:t>
            </w:r>
          </w:p>
        </w:tc>
        <w:tc>
          <w:tcPr>
            <w:tcW w:w="810" w:type="dxa"/>
            <w:tcBorders>
              <w:top w:val="single" w:sz="4" w:space="0" w:color="000000"/>
              <w:left w:val="nil"/>
              <w:bottom w:val="single" w:sz="4" w:space="0" w:color="000000"/>
              <w:right w:val="single" w:sz="4" w:space="0" w:color="000000"/>
            </w:tcBorders>
            <w:vAlign w:val="center"/>
            <w:hideMark/>
          </w:tcPr>
          <w:p w14:paraId="57D7A99C"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70</w:t>
            </w:r>
          </w:p>
        </w:tc>
      </w:tr>
      <w:tr w:rsidR="00943DD5" w:rsidRPr="00943DD5" w14:paraId="3CED093A" w14:textId="77777777" w:rsidTr="00CC378B">
        <w:trPr>
          <w:trHeight w:val="72"/>
        </w:trPr>
        <w:tc>
          <w:tcPr>
            <w:tcW w:w="645" w:type="dxa"/>
            <w:tcBorders>
              <w:top w:val="single" w:sz="4" w:space="0" w:color="000000"/>
              <w:left w:val="single" w:sz="4" w:space="0" w:color="000000"/>
              <w:bottom w:val="single" w:sz="4" w:space="0" w:color="000000"/>
              <w:right w:val="single" w:sz="4" w:space="0" w:color="000000"/>
            </w:tcBorders>
            <w:shd w:val="clear" w:color="auto" w:fill="FFFFFF"/>
          </w:tcPr>
          <w:p w14:paraId="22345FAA"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392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E46B5A1"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1170" w:type="dxa"/>
            <w:tcBorders>
              <w:top w:val="single" w:sz="4" w:space="0" w:color="000000"/>
              <w:left w:val="single" w:sz="4" w:space="0" w:color="000000"/>
              <w:bottom w:val="single" w:sz="4" w:space="0" w:color="000000"/>
              <w:right w:val="single" w:sz="4" w:space="0" w:color="000000"/>
            </w:tcBorders>
            <w:shd w:val="clear" w:color="auto" w:fill="FFFFFF"/>
            <w:hideMark/>
          </w:tcPr>
          <w:p w14:paraId="09B2B629"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Экзамен</w:t>
            </w:r>
          </w:p>
        </w:tc>
        <w:tc>
          <w:tcPr>
            <w:tcW w:w="11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03001D"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281B60"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820" w:type="dxa"/>
            <w:tcBorders>
              <w:top w:val="single" w:sz="4" w:space="0" w:color="000000"/>
              <w:left w:val="nil"/>
              <w:bottom w:val="single" w:sz="4" w:space="0" w:color="000000"/>
              <w:right w:val="single" w:sz="4" w:space="0" w:color="000000"/>
            </w:tcBorders>
            <w:vAlign w:val="center"/>
            <w:hideMark/>
          </w:tcPr>
          <w:p w14:paraId="1BAEE641"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10</w:t>
            </w:r>
          </w:p>
        </w:tc>
        <w:tc>
          <w:tcPr>
            <w:tcW w:w="810" w:type="dxa"/>
            <w:tcBorders>
              <w:top w:val="single" w:sz="4" w:space="0" w:color="000000"/>
              <w:left w:val="nil"/>
              <w:bottom w:val="single" w:sz="4" w:space="0" w:color="000000"/>
              <w:right w:val="single" w:sz="4" w:space="0" w:color="000000"/>
            </w:tcBorders>
            <w:vAlign w:val="center"/>
            <w:hideMark/>
          </w:tcPr>
          <w:p w14:paraId="1FC3FDD1"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30</w:t>
            </w:r>
          </w:p>
        </w:tc>
      </w:tr>
      <w:tr w:rsidR="00943DD5" w:rsidRPr="00943DD5" w14:paraId="5D5239BB" w14:textId="77777777" w:rsidTr="00CC378B">
        <w:trPr>
          <w:trHeight w:val="72"/>
        </w:trPr>
        <w:tc>
          <w:tcPr>
            <w:tcW w:w="645" w:type="dxa"/>
            <w:tcBorders>
              <w:top w:val="single" w:sz="4" w:space="0" w:color="000000"/>
              <w:left w:val="single" w:sz="4" w:space="0" w:color="000000"/>
              <w:bottom w:val="single" w:sz="4" w:space="0" w:color="000000"/>
              <w:right w:val="single" w:sz="4" w:space="0" w:color="000000"/>
            </w:tcBorders>
            <w:shd w:val="clear" w:color="auto" w:fill="FFFFFF"/>
          </w:tcPr>
          <w:p w14:paraId="6C87C8CA"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3920"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302EDB9B"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b/>
                <w:sz w:val="24"/>
                <w:szCs w:val="24"/>
              </w:rPr>
              <w:t xml:space="preserve">                               Итого:</w:t>
            </w:r>
          </w:p>
        </w:tc>
        <w:tc>
          <w:tcPr>
            <w:tcW w:w="1170" w:type="dxa"/>
            <w:tcBorders>
              <w:top w:val="single" w:sz="4" w:space="0" w:color="000000"/>
              <w:left w:val="single" w:sz="4" w:space="0" w:color="000000"/>
              <w:bottom w:val="single" w:sz="4" w:space="0" w:color="000000"/>
              <w:right w:val="single" w:sz="4" w:space="0" w:color="000000"/>
            </w:tcBorders>
            <w:shd w:val="clear" w:color="auto" w:fill="FFFFFF"/>
          </w:tcPr>
          <w:p w14:paraId="10AB8448"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11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FE6FC3"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1248C2"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p>
        </w:tc>
        <w:tc>
          <w:tcPr>
            <w:tcW w:w="820" w:type="dxa"/>
            <w:tcBorders>
              <w:top w:val="single" w:sz="4" w:space="0" w:color="000000"/>
              <w:left w:val="nil"/>
              <w:bottom w:val="single" w:sz="4" w:space="0" w:color="000000"/>
              <w:right w:val="single" w:sz="4" w:space="0" w:color="000000"/>
            </w:tcBorders>
            <w:vAlign w:val="center"/>
            <w:hideMark/>
          </w:tcPr>
          <w:p w14:paraId="327E07CE"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b/>
                <w:sz w:val="24"/>
                <w:szCs w:val="24"/>
              </w:rPr>
              <w:t>55</w:t>
            </w:r>
          </w:p>
        </w:tc>
        <w:tc>
          <w:tcPr>
            <w:tcW w:w="810" w:type="dxa"/>
            <w:tcBorders>
              <w:top w:val="single" w:sz="4" w:space="0" w:color="000000"/>
              <w:left w:val="nil"/>
              <w:bottom w:val="single" w:sz="4" w:space="0" w:color="000000"/>
              <w:right w:val="single" w:sz="4" w:space="0" w:color="000000"/>
            </w:tcBorders>
            <w:vAlign w:val="center"/>
            <w:hideMark/>
          </w:tcPr>
          <w:p w14:paraId="27FE2EB2" w14:textId="77777777" w:rsidR="00943DD5" w:rsidRPr="00943DD5" w:rsidRDefault="00943DD5" w:rsidP="00943DD5">
            <w:pPr>
              <w:spacing w:after="0" w:line="256" w:lineRule="auto"/>
              <w:jc w:val="center"/>
              <w:textAlignment w:val="baseline"/>
              <w:rPr>
                <w:rFonts w:ascii="Times New Roman" w:eastAsia="Times New Roman" w:hAnsi="Times New Roman" w:cs="Times New Roman"/>
                <w:sz w:val="24"/>
                <w:szCs w:val="24"/>
              </w:rPr>
            </w:pPr>
            <w:r w:rsidRPr="00943DD5">
              <w:rPr>
                <w:rFonts w:ascii="Times New Roman" w:eastAsia="Times New Roman" w:hAnsi="Times New Roman" w:cs="Times New Roman"/>
                <w:b/>
                <w:sz w:val="24"/>
                <w:szCs w:val="24"/>
              </w:rPr>
              <w:t>100</w:t>
            </w:r>
          </w:p>
        </w:tc>
      </w:tr>
    </w:tbl>
    <w:p w14:paraId="367D9752" w14:textId="77777777" w:rsidR="00943DD5" w:rsidRPr="00943DD5" w:rsidRDefault="00943DD5" w:rsidP="00943DD5">
      <w:pPr>
        <w:spacing w:after="200" w:line="276" w:lineRule="auto"/>
        <w:rPr>
          <w:rFonts w:ascii="Calibri" w:eastAsia="Calibri" w:hAnsi="Calibri" w:cs="Times New Roman"/>
          <w:i/>
          <w:iCs/>
        </w:rPr>
      </w:pPr>
    </w:p>
    <w:p w14:paraId="0B22FD35" w14:textId="77777777" w:rsidR="00943DD5" w:rsidRPr="00943DD5" w:rsidRDefault="00943DD5" w:rsidP="00943DD5">
      <w:pPr>
        <w:spacing w:after="0" w:line="360" w:lineRule="auto"/>
        <w:ind w:firstLine="360"/>
        <w:outlineLvl w:val="2"/>
        <w:rPr>
          <w:rFonts w:ascii="Times New Roman" w:eastAsia="Times New Roman" w:hAnsi="Times New Roman" w:cs="Times New Roman"/>
          <w:i/>
          <w:iCs/>
          <w:sz w:val="24"/>
          <w:szCs w:val="24"/>
        </w:rPr>
      </w:pPr>
      <w:r w:rsidRPr="00943DD5">
        <w:rPr>
          <w:rFonts w:ascii="Times New Roman" w:eastAsia="Times New Roman" w:hAnsi="Times New Roman" w:cs="Times New Roman"/>
          <w:i/>
          <w:iCs/>
          <w:sz w:val="24"/>
          <w:szCs w:val="24"/>
        </w:rPr>
        <w:t>6.2. Рейтинг план курсового проекта</w:t>
      </w:r>
    </w:p>
    <w:tbl>
      <w:tblPr>
        <w:tblStyle w:val="Table"/>
        <w:tblpPr w:leftFromText="180" w:rightFromText="180" w:bottomFromText="160" w:vertAnchor="text" w:horzAnchor="page" w:tblpXSpec="center" w:tblpY="14"/>
        <w:tblOverlap w:val="never"/>
        <w:tblW w:w="9900" w:type="dxa"/>
        <w:tblInd w:w="0" w:type="dxa"/>
        <w:tblLayout w:type="fixed"/>
        <w:tblLook w:val="04A0" w:firstRow="1" w:lastRow="0" w:firstColumn="1" w:lastColumn="0" w:noHBand="0" w:noVBand="1"/>
      </w:tblPr>
      <w:tblGrid>
        <w:gridCol w:w="800"/>
        <w:gridCol w:w="1632"/>
        <w:gridCol w:w="2268"/>
        <w:gridCol w:w="1200"/>
        <w:gridCol w:w="1200"/>
        <w:gridCol w:w="1200"/>
        <w:gridCol w:w="800"/>
        <w:gridCol w:w="800"/>
      </w:tblGrid>
      <w:tr w:rsidR="00943DD5" w:rsidRPr="00943DD5" w14:paraId="2BFE7143" w14:textId="77777777" w:rsidTr="00CC378B">
        <w:trPr>
          <w:trHeight w:val="557"/>
        </w:trPr>
        <w:tc>
          <w:tcPr>
            <w:tcW w:w="800" w:type="dxa"/>
            <w:vMerge w:val="restart"/>
            <w:tcBorders>
              <w:top w:val="single" w:sz="6" w:space="0" w:color="000000"/>
              <w:left w:val="single" w:sz="6" w:space="0" w:color="000000"/>
              <w:bottom w:val="single" w:sz="6" w:space="0" w:color="000000"/>
              <w:right w:val="single" w:sz="6" w:space="0" w:color="000000"/>
            </w:tcBorders>
            <w:hideMark/>
          </w:tcPr>
          <w:p w14:paraId="58589A9E" w14:textId="77777777" w:rsidR="00943DD5" w:rsidRPr="00943DD5" w:rsidRDefault="00943DD5" w:rsidP="00943DD5">
            <w:pPr>
              <w:spacing w:after="0"/>
              <w:rPr>
                <w:rFonts w:eastAsia="Calibri"/>
                <w:sz w:val="24"/>
                <w:szCs w:val="24"/>
              </w:rPr>
            </w:pPr>
            <w:r w:rsidRPr="00943DD5">
              <w:rPr>
                <w:rFonts w:eastAsia="Calibri"/>
                <w:sz w:val="24"/>
                <w:szCs w:val="24"/>
              </w:rPr>
              <w:t>№ п/п</w:t>
            </w:r>
          </w:p>
        </w:tc>
        <w:tc>
          <w:tcPr>
            <w:tcW w:w="1632" w:type="dxa"/>
            <w:vMerge w:val="restart"/>
            <w:tcBorders>
              <w:top w:val="single" w:sz="6" w:space="0" w:color="000000"/>
              <w:left w:val="single" w:sz="6" w:space="0" w:color="000000"/>
              <w:bottom w:val="single" w:sz="6" w:space="0" w:color="000000"/>
              <w:right w:val="single" w:sz="6" w:space="0" w:color="000000"/>
            </w:tcBorders>
            <w:hideMark/>
          </w:tcPr>
          <w:p w14:paraId="5A307A5C" w14:textId="77777777" w:rsidR="00943DD5" w:rsidRPr="00943DD5" w:rsidRDefault="00943DD5" w:rsidP="00943DD5">
            <w:pPr>
              <w:spacing w:after="0"/>
              <w:rPr>
                <w:rFonts w:eastAsia="Calibri"/>
                <w:sz w:val="24"/>
                <w:szCs w:val="24"/>
              </w:rPr>
            </w:pPr>
            <w:r w:rsidRPr="00943DD5">
              <w:rPr>
                <w:rFonts w:eastAsia="Calibri"/>
                <w:sz w:val="24"/>
                <w:szCs w:val="24"/>
              </w:rPr>
              <w:t>Код ОР дисциплины</w:t>
            </w:r>
          </w:p>
        </w:tc>
        <w:tc>
          <w:tcPr>
            <w:tcW w:w="2268" w:type="dxa"/>
            <w:vMerge w:val="restart"/>
            <w:tcBorders>
              <w:top w:val="single" w:sz="6" w:space="0" w:color="000000"/>
              <w:left w:val="single" w:sz="6" w:space="0" w:color="000000"/>
              <w:bottom w:val="single" w:sz="6" w:space="0" w:color="000000"/>
              <w:right w:val="single" w:sz="6" w:space="0" w:color="000000"/>
            </w:tcBorders>
            <w:hideMark/>
          </w:tcPr>
          <w:p w14:paraId="10D308E5" w14:textId="77777777" w:rsidR="00943DD5" w:rsidRPr="00943DD5" w:rsidRDefault="00943DD5" w:rsidP="00943DD5">
            <w:pPr>
              <w:spacing w:after="0"/>
              <w:rPr>
                <w:rFonts w:eastAsia="Calibri"/>
                <w:sz w:val="24"/>
                <w:szCs w:val="24"/>
              </w:rPr>
            </w:pPr>
            <w:r w:rsidRPr="00943DD5">
              <w:rPr>
                <w:rFonts w:eastAsia="Calibri"/>
                <w:sz w:val="24"/>
                <w:szCs w:val="24"/>
              </w:rPr>
              <w:t>Виды учебной деятельности обучающегося</w:t>
            </w:r>
          </w:p>
        </w:tc>
        <w:tc>
          <w:tcPr>
            <w:tcW w:w="1200" w:type="dxa"/>
            <w:vMerge w:val="restart"/>
            <w:tcBorders>
              <w:top w:val="single" w:sz="6" w:space="0" w:color="000000"/>
              <w:left w:val="single" w:sz="6" w:space="0" w:color="000000"/>
              <w:bottom w:val="single" w:sz="6" w:space="0" w:color="000000"/>
              <w:right w:val="single" w:sz="6" w:space="0" w:color="000000"/>
            </w:tcBorders>
            <w:hideMark/>
          </w:tcPr>
          <w:p w14:paraId="0B08FB22" w14:textId="77777777" w:rsidR="00943DD5" w:rsidRPr="00943DD5" w:rsidRDefault="00943DD5" w:rsidP="00943DD5">
            <w:pPr>
              <w:spacing w:after="0"/>
              <w:rPr>
                <w:rFonts w:eastAsia="Calibri"/>
                <w:sz w:val="24"/>
                <w:szCs w:val="24"/>
              </w:rPr>
            </w:pPr>
            <w:r w:rsidRPr="00943DD5">
              <w:rPr>
                <w:rFonts w:eastAsia="Calibri"/>
                <w:sz w:val="24"/>
                <w:szCs w:val="24"/>
              </w:rPr>
              <w:t>Средства оценивания</w:t>
            </w:r>
          </w:p>
        </w:tc>
        <w:tc>
          <w:tcPr>
            <w:tcW w:w="1200" w:type="dxa"/>
            <w:vMerge w:val="restart"/>
            <w:tcBorders>
              <w:top w:val="single" w:sz="6" w:space="0" w:color="000000"/>
              <w:left w:val="single" w:sz="6" w:space="0" w:color="000000"/>
              <w:bottom w:val="single" w:sz="6" w:space="0" w:color="000000"/>
              <w:right w:val="single" w:sz="6" w:space="0" w:color="000000"/>
            </w:tcBorders>
            <w:hideMark/>
          </w:tcPr>
          <w:p w14:paraId="7296F4D5" w14:textId="77777777" w:rsidR="00943DD5" w:rsidRPr="00943DD5" w:rsidRDefault="00943DD5" w:rsidP="00943DD5">
            <w:pPr>
              <w:spacing w:after="0"/>
              <w:rPr>
                <w:rFonts w:eastAsia="Calibri"/>
                <w:sz w:val="24"/>
                <w:szCs w:val="24"/>
              </w:rPr>
            </w:pPr>
            <w:r w:rsidRPr="00943DD5">
              <w:rPr>
                <w:rFonts w:eastAsia="Calibri"/>
                <w:sz w:val="24"/>
                <w:szCs w:val="24"/>
              </w:rPr>
              <w:t>Балл за кон-кретное задание</w:t>
            </w:r>
          </w:p>
        </w:tc>
        <w:tc>
          <w:tcPr>
            <w:tcW w:w="1200" w:type="dxa"/>
            <w:vMerge w:val="restart"/>
            <w:tcBorders>
              <w:top w:val="single" w:sz="6" w:space="0" w:color="000000"/>
              <w:left w:val="single" w:sz="6" w:space="0" w:color="000000"/>
              <w:bottom w:val="single" w:sz="6" w:space="0" w:color="000000"/>
              <w:right w:val="single" w:sz="6" w:space="0" w:color="000000"/>
            </w:tcBorders>
            <w:hideMark/>
          </w:tcPr>
          <w:p w14:paraId="243B7309" w14:textId="77777777" w:rsidR="00943DD5" w:rsidRPr="00943DD5" w:rsidRDefault="00943DD5" w:rsidP="00943DD5">
            <w:pPr>
              <w:spacing w:after="0"/>
              <w:rPr>
                <w:rFonts w:eastAsia="Calibri"/>
                <w:sz w:val="24"/>
                <w:szCs w:val="24"/>
              </w:rPr>
            </w:pPr>
            <w:r w:rsidRPr="00943DD5">
              <w:rPr>
                <w:rFonts w:eastAsia="Calibri"/>
                <w:sz w:val="24"/>
                <w:szCs w:val="24"/>
              </w:rPr>
              <w:t>Число заданий за семестр</w:t>
            </w:r>
          </w:p>
        </w:tc>
        <w:tc>
          <w:tcPr>
            <w:tcW w:w="1600" w:type="dxa"/>
            <w:gridSpan w:val="2"/>
            <w:tcBorders>
              <w:top w:val="single" w:sz="6" w:space="0" w:color="000000"/>
              <w:left w:val="single" w:sz="6" w:space="0" w:color="000000"/>
              <w:bottom w:val="single" w:sz="6" w:space="0" w:color="000000"/>
              <w:right w:val="single" w:sz="6" w:space="0" w:color="000000"/>
            </w:tcBorders>
            <w:hideMark/>
          </w:tcPr>
          <w:p w14:paraId="17B8EA3A" w14:textId="77777777" w:rsidR="00943DD5" w:rsidRPr="00943DD5" w:rsidRDefault="00943DD5" w:rsidP="00943DD5">
            <w:pPr>
              <w:spacing w:after="0"/>
              <w:jc w:val="center"/>
              <w:rPr>
                <w:rFonts w:eastAsia="Calibri"/>
                <w:sz w:val="24"/>
                <w:szCs w:val="24"/>
              </w:rPr>
            </w:pPr>
            <w:r w:rsidRPr="00943DD5">
              <w:rPr>
                <w:rFonts w:eastAsia="Calibri"/>
                <w:sz w:val="24"/>
                <w:szCs w:val="24"/>
              </w:rPr>
              <w:t>Баллы</w:t>
            </w:r>
          </w:p>
        </w:tc>
      </w:tr>
      <w:tr w:rsidR="00943DD5" w:rsidRPr="00943DD5" w14:paraId="3B04BF05" w14:textId="77777777" w:rsidTr="00CC378B">
        <w:trPr>
          <w:trHeight w:val="517"/>
        </w:trPr>
        <w:tc>
          <w:tcPr>
            <w:tcW w:w="5900" w:type="dxa"/>
            <w:vMerge/>
            <w:tcBorders>
              <w:top w:val="single" w:sz="6" w:space="0" w:color="000000"/>
              <w:left w:val="single" w:sz="6" w:space="0" w:color="000000"/>
              <w:bottom w:val="single" w:sz="6" w:space="0" w:color="000000"/>
              <w:right w:val="single" w:sz="6" w:space="0" w:color="000000"/>
            </w:tcBorders>
            <w:vAlign w:val="center"/>
            <w:hideMark/>
          </w:tcPr>
          <w:p w14:paraId="5B4BE809" w14:textId="77777777" w:rsidR="00943DD5" w:rsidRPr="00943DD5" w:rsidRDefault="00943DD5" w:rsidP="00943DD5">
            <w:pPr>
              <w:spacing w:after="0"/>
              <w:rPr>
                <w:rFonts w:eastAsia="Calibri"/>
                <w:sz w:val="24"/>
                <w:szCs w:val="24"/>
              </w:rPr>
            </w:pPr>
          </w:p>
        </w:tc>
        <w:tc>
          <w:tcPr>
            <w:tcW w:w="1632" w:type="dxa"/>
            <w:vMerge/>
            <w:tcBorders>
              <w:top w:val="single" w:sz="6" w:space="0" w:color="000000"/>
              <w:left w:val="single" w:sz="6" w:space="0" w:color="000000"/>
              <w:bottom w:val="single" w:sz="6" w:space="0" w:color="000000"/>
              <w:right w:val="single" w:sz="6" w:space="0" w:color="000000"/>
            </w:tcBorders>
            <w:vAlign w:val="center"/>
            <w:hideMark/>
          </w:tcPr>
          <w:p w14:paraId="0A11932A" w14:textId="77777777" w:rsidR="00943DD5" w:rsidRPr="00943DD5" w:rsidRDefault="00943DD5" w:rsidP="00943DD5">
            <w:pPr>
              <w:spacing w:after="0"/>
              <w:rPr>
                <w:rFonts w:eastAsia="Calibri"/>
                <w:sz w:val="24"/>
                <w:szCs w:val="24"/>
              </w:rPr>
            </w:pPr>
          </w:p>
        </w:tc>
        <w:tc>
          <w:tcPr>
            <w:tcW w:w="2268" w:type="dxa"/>
            <w:vMerge/>
            <w:tcBorders>
              <w:top w:val="single" w:sz="6" w:space="0" w:color="000000"/>
              <w:left w:val="single" w:sz="6" w:space="0" w:color="000000"/>
              <w:bottom w:val="single" w:sz="6" w:space="0" w:color="000000"/>
              <w:right w:val="single" w:sz="6" w:space="0" w:color="000000"/>
            </w:tcBorders>
            <w:vAlign w:val="center"/>
            <w:hideMark/>
          </w:tcPr>
          <w:p w14:paraId="5F476954" w14:textId="77777777" w:rsidR="00943DD5" w:rsidRPr="00943DD5" w:rsidRDefault="00943DD5" w:rsidP="00943DD5">
            <w:pPr>
              <w:spacing w:after="0"/>
              <w:rPr>
                <w:rFonts w:eastAsia="Calibri"/>
                <w:sz w:val="24"/>
                <w:szCs w:val="24"/>
              </w:rPr>
            </w:pPr>
          </w:p>
        </w:tc>
        <w:tc>
          <w:tcPr>
            <w:tcW w:w="1200" w:type="dxa"/>
            <w:vMerge/>
            <w:tcBorders>
              <w:top w:val="single" w:sz="6" w:space="0" w:color="000000"/>
              <w:left w:val="single" w:sz="6" w:space="0" w:color="000000"/>
              <w:bottom w:val="single" w:sz="6" w:space="0" w:color="000000"/>
              <w:right w:val="single" w:sz="6" w:space="0" w:color="000000"/>
            </w:tcBorders>
            <w:vAlign w:val="center"/>
            <w:hideMark/>
          </w:tcPr>
          <w:p w14:paraId="51A0A8C3" w14:textId="77777777" w:rsidR="00943DD5" w:rsidRPr="00943DD5" w:rsidRDefault="00943DD5" w:rsidP="00943DD5">
            <w:pPr>
              <w:spacing w:after="0"/>
              <w:rPr>
                <w:rFonts w:eastAsia="Calibri"/>
                <w:sz w:val="24"/>
                <w:szCs w:val="24"/>
              </w:rPr>
            </w:pPr>
          </w:p>
        </w:tc>
        <w:tc>
          <w:tcPr>
            <w:tcW w:w="1200" w:type="dxa"/>
            <w:vMerge/>
            <w:tcBorders>
              <w:top w:val="single" w:sz="6" w:space="0" w:color="000000"/>
              <w:left w:val="single" w:sz="6" w:space="0" w:color="000000"/>
              <w:bottom w:val="single" w:sz="6" w:space="0" w:color="000000"/>
              <w:right w:val="single" w:sz="6" w:space="0" w:color="000000"/>
            </w:tcBorders>
            <w:vAlign w:val="center"/>
            <w:hideMark/>
          </w:tcPr>
          <w:p w14:paraId="1B77143D" w14:textId="77777777" w:rsidR="00943DD5" w:rsidRPr="00943DD5" w:rsidRDefault="00943DD5" w:rsidP="00943DD5">
            <w:pPr>
              <w:spacing w:after="0"/>
              <w:rPr>
                <w:rFonts w:eastAsia="Calibri"/>
                <w:sz w:val="24"/>
                <w:szCs w:val="24"/>
              </w:rPr>
            </w:pPr>
          </w:p>
        </w:tc>
        <w:tc>
          <w:tcPr>
            <w:tcW w:w="1200" w:type="dxa"/>
            <w:vMerge/>
            <w:tcBorders>
              <w:top w:val="single" w:sz="6" w:space="0" w:color="000000"/>
              <w:left w:val="single" w:sz="6" w:space="0" w:color="000000"/>
              <w:bottom w:val="single" w:sz="6" w:space="0" w:color="000000"/>
              <w:right w:val="single" w:sz="6" w:space="0" w:color="000000"/>
            </w:tcBorders>
            <w:vAlign w:val="center"/>
            <w:hideMark/>
          </w:tcPr>
          <w:p w14:paraId="42502201" w14:textId="77777777" w:rsidR="00943DD5" w:rsidRPr="00943DD5" w:rsidRDefault="00943DD5" w:rsidP="00943DD5">
            <w:pPr>
              <w:spacing w:after="0"/>
              <w:rPr>
                <w:rFonts w:eastAsia="Calibri"/>
                <w:sz w:val="24"/>
                <w:szCs w:val="24"/>
              </w:rPr>
            </w:pPr>
          </w:p>
        </w:tc>
        <w:tc>
          <w:tcPr>
            <w:tcW w:w="800" w:type="dxa"/>
            <w:tcBorders>
              <w:top w:val="single" w:sz="6" w:space="0" w:color="000000"/>
              <w:left w:val="single" w:sz="6" w:space="0" w:color="000000"/>
              <w:bottom w:val="nil"/>
              <w:right w:val="single" w:sz="6" w:space="0" w:color="000000"/>
            </w:tcBorders>
            <w:hideMark/>
          </w:tcPr>
          <w:p w14:paraId="173562E6" w14:textId="77777777" w:rsidR="00943DD5" w:rsidRPr="00943DD5" w:rsidRDefault="00943DD5" w:rsidP="00943DD5">
            <w:pPr>
              <w:spacing w:after="0"/>
              <w:rPr>
                <w:rFonts w:eastAsia="Calibri"/>
                <w:sz w:val="24"/>
                <w:szCs w:val="24"/>
              </w:rPr>
            </w:pPr>
            <w:r w:rsidRPr="00943DD5">
              <w:rPr>
                <w:rFonts w:eastAsia="Calibri"/>
                <w:sz w:val="24"/>
                <w:szCs w:val="24"/>
              </w:rPr>
              <w:t>Мин.</w:t>
            </w:r>
          </w:p>
        </w:tc>
        <w:tc>
          <w:tcPr>
            <w:tcW w:w="800" w:type="dxa"/>
            <w:tcBorders>
              <w:top w:val="single" w:sz="6" w:space="0" w:color="000000"/>
              <w:left w:val="single" w:sz="6" w:space="0" w:color="000000"/>
              <w:bottom w:val="nil"/>
              <w:right w:val="single" w:sz="6" w:space="0" w:color="000000"/>
            </w:tcBorders>
            <w:hideMark/>
          </w:tcPr>
          <w:p w14:paraId="761FBF8F" w14:textId="77777777" w:rsidR="00943DD5" w:rsidRPr="00943DD5" w:rsidRDefault="00943DD5" w:rsidP="00943DD5">
            <w:pPr>
              <w:spacing w:after="0"/>
              <w:rPr>
                <w:rFonts w:eastAsia="Calibri"/>
                <w:sz w:val="24"/>
                <w:szCs w:val="24"/>
              </w:rPr>
            </w:pPr>
            <w:r w:rsidRPr="00943DD5">
              <w:rPr>
                <w:rFonts w:eastAsia="Calibri"/>
                <w:sz w:val="24"/>
                <w:szCs w:val="24"/>
              </w:rPr>
              <w:t>Макс.</w:t>
            </w:r>
          </w:p>
        </w:tc>
      </w:tr>
      <w:tr w:rsidR="00943DD5" w:rsidRPr="00943DD5" w14:paraId="172A3778" w14:textId="77777777" w:rsidTr="00CC378B">
        <w:trPr>
          <w:trHeight w:val="500"/>
        </w:trPr>
        <w:tc>
          <w:tcPr>
            <w:tcW w:w="800" w:type="dxa"/>
            <w:vMerge w:val="restart"/>
            <w:tcBorders>
              <w:top w:val="single" w:sz="6" w:space="0" w:color="000000"/>
              <w:left w:val="single" w:sz="6" w:space="0" w:color="000000"/>
              <w:bottom w:val="single" w:sz="6" w:space="0" w:color="000000"/>
              <w:right w:val="single" w:sz="6" w:space="0" w:color="000000"/>
            </w:tcBorders>
            <w:hideMark/>
          </w:tcPr>
          <w:p w14:paraId="4020F636" w14:textId="77777777" w:rsidR="00943DD5" w:rsidRPr="00943DD5" w:rsidRDefault="00943DD5" w:rsidP="00943DD5">
            <w:pPr>
              <w:spacing w:after="0"/>
              <w:rPr>
                <w:rFonts w:eastAsia="Calibri"/>
                <w:sz w:val="24"/>
                <w:szCs w:val="24"/>
              </w:rPr>
            </w:pPr>
            <w:r w:rsidRPr="00943DD5">
              <w:rPr>
                <w:rFonts w:eastAsia="Calibri"/>
                <w:sz w:val="24"/>
                <w:szCs w:val="24"/>
              </w:rPr>
              <w:t>1</w:t>
            </w:r>
          </w:p>
        </w:tc>
        <w:tc>
          <w:tcPr>
            <w:tcW w:w="1632" w:type="dxa"/>
            <w:vMerge w:val="restart"/>
            <w:tcBorders>
              <w:top w:val="single" w:sz="6" w:space="0" w:color="000000"/>
              <w:left w:val="single" w:sz="6" w:space="0" w:color="000000"/>
              <w:bottom w:val="single" w:sz="6" w:space="0" w:color="000000"/>
              <w:right w:val="single" w:sz="6" w:space="0" w:color="000000"/>
            </w:tcBorders>
            <w:hideMark/>
          </w:tcPr>
          <w:p w14:paraId="4B9255D3" w14:textId="77777777" w:rsidR="00943DD5" w:rsidRPr="00943DD5" w:rsidRDefault="00943DD5" w:rsidP="00943DD5">
            <w:pPr>
              <w:spacing w:after="0"/>
              <w:rPr>
                <w:rFonts w:eastAsia="Calibri"/>
                <w:sz w:val="24"/>
                <w:szCs w:val="24"/>
              </w:rPr>
            </w:pPr>
            <w:r w:rsidRPr="00943DD5">
              <w:rPr>
                <w:rFonts w:eastAsia="Calibri"/>
                <w:sz w:val="24"/>
                <w:szCs w:val="24"/>
              </w:rPr>
              <w:t>ОР1-6-1</w:t>
            </w:r>
          </w:p>
        </w:tc>
        <w:tc>
          <w:tcPr>
            <w:tcW w:w="2268" w:type="dxa"/>
            <w:tcBorders>
              <w:top w:val="single" w:sz="6" w:space="0" w:color="000000"/>
              <w:left w:val="single" w:sz="6" w:space="0" w:color="000000"/>
              <w:bottom w:val="nil"/>
              <w:right w:val="single" w:sz="6" w:space="0" w:color="000000"/>
            </w:tcBorders>
            <w:hideMark/>
          </w:tcPr>
          <w:p w14:paraId="47F3622F" w14:textId="77777777" w:rsidR="00943DD5" w:rsidRPr="00943DD5" w:rsidRDefault="00943DD5" w:rsidP="00943DD5">
            <w:pPr>
              <w:spacing w:after="0"/>
              <w:rPr>
                <w:rFonts w:eastAsia="Calibri"/>
                <w:sz w:val="24"/>
                <w:szCs w:val="24"/>
              </w:rPr>
            </w:pPr>
            <w:r w:rsidRPr="00943DD5">
              <w:rPr>
                <w:rFonts w:eastAsia="Calibri"/>
                <w:sz w:val="24"/>
                <w:szCs w:val="24"/>
              </w:rPr>
              <w:t>Написание курсового проекта</w:t>
            </w:r>
          </w:p>
        </w:tc>
        <w:tc>
          <w:tcPr>
            <w:tcW w:w="1200" w:type="dxa"/>
            <w:tcBorders>
              <w:top w:val="single" w:sz="6" w:space="0" w:color="000000"/>
              <w:left w:val="single" w:sz="6" w:space="0" w:color="000000"/>
              <w:bottom w:val="nil"/>
              <w:right w:val="single" w:sz="6" w:space="0" w:color="000000"/>
            </w:tcBorders>
            <w:hideMark/>
          </w:tcPr>
          <w:p w14:paraId="5F0A7971" w14:textId="77777777" w:rsidR="00943DD5" w:rsidRPr="00943DD5" w:rsidRDefault="00943DD5" w:rsidP="00943DD5">
            <w:pPr>
              <w:spacing w:after="0"/>
              <w:rPr>
                <w:rFonts w:eastAsia="Calibri"/>
                <w:sz w:val="24"/>
                <w:szCs w:val="24"/>
              </w:rPr>
            </w:pPr>
            <w:r w:rsidRPr="00943DD5">
              <w:rPr>
                <w:rFonts w:eastAsia="Calibri"/>
                <w:sz w:val="24"/>
                <w:szCs w:val="24"/>
              </w:rPr>
              <w:t>собеседование</w:t>
            </w:r>
          </w:p>
        </w:tc>
        <w:tc>
          <w:tcPr>
            <w:tcW w:w="1200" w:type="dxa"/>
            <w:tcBorders>
              <w:top w:val="single" w:sz="6" w:space="0" w:color="000000"/>
              <w:left w:val="single" w:sz="6" w:space="0" w:color="000000"/>
              <w:bottom w:val="single" w:sz="6" w:space="0" w:color="000000"/>
              <w:right w:val="single" w:sz="6" w:space="0" w:color="000000"/>
            </w:tcBorders>
            <w:hideMark/>
          </w:tcPr>
          <w:p w14:paraId="2FE1D21F" w14:textId="77777777" w:rsidR="00943DD5" w:rsidRPr="00943DD5" w:rsidRDefault="00943DD5" w:rsidP="00943DD5">
            <w:pPr>
              <w:spacing w:after="0"/>
              <w:jc w:val="center"/>
              <w:rPr>
                <w:rFonts w:eastAsia="Calibri"/>
                <w:sz w:val="24"/>
                <w:szCs w:val="24"/>
              </w:rPr>
            </w:pPr>
            <w:r w:rsidRPr="00943DD5">
              <w:rPr>
                <w:rFonts w:eastAsia="Calibri"/>
                <w:sz w:val="24"/>
                <w:szCs w:val="24"/>
              </w:rPr>
              <w:t>15-30</w:t>
            </w:r>
          </w:p>
        </w:tc>
        <w:tc>
          <w:tcPr>
            <w:tcW w:w="1200" w:type="dxa"/>
            <w:tcBorders>
              <w:top w:val="single" w:sz="6" w:space="0" w:color="000000"/>
              <w:left w:val="single" w:sz="6" w:space="0" w:color="000000"/>
              <w:bottom w:val="single" w:sz="6" w:space="0" w:color="000000"/>
              <w:right w:val="single" w:sz="6" w:space="0" w:color="000000"/>
            </w:tcBorders>
            <w:hideMark/>
          </w:tcPr>
          <w:p w14:paraId="0546C296" w14:textId="77777777" w:rsidR="00943DD5" w:rsidRPr="00943DD5" w:rsidRDefault="00943DD5" w:rsidP="00943DD5">
            <w:pPr>
              <w:spacing w:after="0"/>
              <w:jc w:val="center"/>
              <w:rPr>
                <w:rFonts w:eastAsia="Calibri"/>
                <w:sz w:val="24"/>
                <w:szCs w:val="24"/>
              </w:rPr>
            </w:pPr>
            <w:r w:rsidRPr="00943DD5">
              <w:rPr>
                <w:rFonts w:eastAsia="Calibri"/>
                <w:sz w:val="24"/>
                <w:szCs w:val="24"/>
              </w:rPr>
              <w:t>1</w:t>
            </w:r>
          </w:p>
        </w:tc>
        <w:tc>
          <w:tcPr>
            <w:tcW w:w="800" w:type="dxa"/>
            <w:tcBorders>
              <w:top w:val="single" w:sz="6" w:space="0" w:color="000000"/>
              <w:left w:val="single" w:sz="6" w:space="0" w:color="000000"/>
              <w:bottom w:val="single" w:sz="6" w:space="0" w:color="000000"/>
              <w:right w:val="single" w:sz="6" w:space="0" w:color="000000"/>
            </w:tcBorders>
            <w:hideMark/>
          </w:tcPr>
          <w:p w14:paraId="06A3A75F" w14:textId="77777777" w:rsidR="00943DD5" w:rsidRPr="00943DD5" w:rsidRDefault="00943DD5" w:rsidP="00943DD5">
            <w:pPr>
              <w:spacing w:after="0"/>
              <w:jc w:val="center"/>
              <w:rPr>
                <w:rFonts w:eastAsia="Calibri"/>
                <w:sz w:val="24"/>
                <w:szCs w:val="24"/>
              </w:rPr>
            </w:pPr>
            <w:r w:rsidRPr="00943DD5">
              <w:rPr>
                <w:rFonts w:eastAsia="Calibri"/>
                <w:sz w:val="24"/>
                <w:szCs w:val="24"/>
              </w:rPr>
              <w:t>15</w:t>
            </w:r>
          </w:p>
        </w:tc>
        <w:tc>
          <w:tcPr>
            <w:tcW w:w="800" w:type="dxa"/>
            <w:tcBorders>
              <w:top w:val="single" w:sz="6" w:space="0" w:color="000000"/>
              <w:left w:val="single" w:sz="6" w:space="0" w:color="000000"/>
              <w:bottom w:val="single" w:sz="6" w:space="0" w:color="000000"/>
              <w:right w:val="single" w:sz="6" w:space="0" w:color="000000"/>
            </w:tcBorders>
            <w:hideMark/>
          </w:tcPr>
          <w:p w14:paraId="4F58A7CD" w14:textId="77777777" w:rsidR="00943DD5" w:rsidRPr="00943DD5" w:rsidRDefault="00943DD5" w:rsidP="00943DD5">
            <w:pPr>
              <w:spacing w:after="0"/>
              <w:jc w:val="center"/>
              <w:rPr>
                <w:rFonts w:eastAsia="Calibri"/>
                <w:sz w:val="24"/>
                <w:szCs w:val="24"/>
              </w:rPr>
            </w:pPr>
            <w:r w:rsidRPr="00943DD5">
              <w:rPr>
                <w:rFonts w:eastAsia="Calibri"/>
                <w:sz w:val="24"/>
                <w:szCs w:val="24"/>
              </w:rPr>
              <w:t>30</w:t>
            </w:r>
          </w:p>
        </w:tc>
      </w:tr>
      <w:tr w:rsidR="00943DD5" w:rsidRPr="00943DD5" w14:paraId="139D77A9" w14:textId="77777777" w:rsidTr="00CC378B">
        <w:trPr>
          <w:trHeight w:val="500"/>
        </w:trPr>
        <w:tc>
          <w:tcPr>
            <w:tcW w:w="5900" w:type="dxa"/>
            <w:vMerge/>
            <w:tcBorders>
              <w:top w:val="single" w:sz="6" w:space="0" w:color="000000"/>
              <w:left w:val="single" w:sz="6" w:space="0" w:color="000000"/>
              <w:bottom w:val="single" w:sz="6" w:space="0" w:color="000000"/>
              <w:right w:val="single" w:sz="6" w:space="0" w:color="000000"/>
            </w:tcBorders>
            <w:vAlign w:val="center"/>
            <w:hideMark/>
          </w:tcPr>
          <w:p w14:paraId="499EC1D2" w14:textId="77777777" w:rsidR="00943DD5" w:rsidRPr="00943DD5" w:rsidRDefault="00943DD5" w:rsidP="00943DD5">
            <w:pPr>
              <w:spacing w:after="0"/>
              <w:rPr>
                <w:rFonts w:eastAsia="Calibri"/>
                <w:sz w:val="24"/>
                <w:szCs w:val="24"/>
              </w:rPr>
            </w:pPr>
          </w:p>
        </w:tc>
        <w:tc>
          <w:tcPr>
            <w:tcW w:w="1632" w:type="dxa"/>
            <w:vMerge/>
            <w:tcBorders>
              <w:top w:val="single" w:sz="6" w:space="0" w:color="000000"/>
              <w:left w:val="single" w:sz="6" w:space="0" w:color="000000"/>
              <w:bottom w:val="single" w:sz="6" w:space="0" w:color="000000"/>
              <w:right w:val="single" w:sz="6" w:space="0" w:color="000000"/>
            </w:tcBorders>
            <w:vAlign w:val="center"/>
            <w:hideMark/>
          </w:tcPr>
          <w:p w14:paraId="6A7E7D36" w14:textId="77777777" w:rsidR="00943DD5" w:rsidRPr="00943DD5" w:rsidRDefault="00943DD5" w:rsidP="00943DD5">
            <w:pPr>
              <w:spacing w:after="0"/>
              <w:rPr>
                <w:rFonts w:eastAsia="Calibri"/>
                <w:sz w:val="24"/>
                <w:szCs w:val="24"/>
              </w:rPr>
            </w:pPr>
          </w:p>
        </w:tc>
        <w:tc>
          <w:tcPr>
            <w:tcW w:w="2268" w:type="dxa"/>
            <w:tcBorders>
              <w:top w:val="single" w:sz="6" w:space="0" w:color="000000"/>
              <w:left w:val="single" w:sz="6" w:space="0" w:color="000000"/>
              <w:bottom w:val="nil"/>
              <w:right w:val="single" w:sz="6" w:space="0" w:color="000000"/>
            </w:tcBorders>
            <w:hideMark/>
          </w:tcPr>
          <w:p w14:paraId="11967E5A" w14:textId="77777777" w:rsidR="00943DD5" w:rsidRPr="00943DD5" w:rsidRDefault="00943DD5" w:rsidP="00943DD5">
            <w:pPr>
              <w:spacing w:after="0"/>
              <w:rPr>
                <w:rFonts w:eastAsia="Calibri"/>
                <w:sz w:val="24"/>
                <w:szCs w:val="24"/>
              </w:rPr>
            </w:pPr>
            <w:r w:rsidRPr="00943DD5">
              <w:rPr>
                <w:rFonts w:eastAsia="Calibri"/>
                <w:sz w:val="24"/>
                <w:szCs w:val="24"/>
              </w:rPr>
              <w:t xml:space="preserve">Сдача проекта на проверку преподавателю (Оценка курсового проекта) </w:t>
            </w:r>
          </w:p>
        </w:tc>
        <w:tc>
          <w:tcPr>
            <w:tcW w:w="1200" w:type="dxa"/>
            <w:tcBorders>
              <w:top w:val="single" w:sz="6" w:space="0" w:color="000000"/>
              <w:left w:val="single" w:sz="6" w:space="0" w:color="000000"/>
              <w:bottom w:val="nil"/>
              <w:right w:val="single" w:sz="6" w:space="0" w:color="000000"/>
            </w:tcBorders>
            <w:hideMark/>
          </w:tcPr>
          <w:p w14:paraId="5579EE3A" w14:textId="77777777" w:rsidR="00943DD5" w:rsidRPr="00943DD5" w:rsidRDefault="00943DD5" w:rsidP="00943DD5">
            <w:pPr>
              <w:spacing w:after="0"/>
              <w:rPr>
                <w:rFonts w:eastAsia="Calibri"/>
                <w:sz w:val="24"/>
                <w:szCs w:val="24"/>
              </w:rPr>
            </w:pPr>
            <w:r w:rsidRPr="00943DD5">
              <w:rPr>
                <w:rFonts w:eastAsia="Calibri"/>
                <w:sz w:val="24"/>
                <w:szCs w:val="24"/>
              </w:rPr>
              <w:t>курсовой проект</w:t>
            </w:r>
          </w:p>
        </w:tc>
        <w:tc>
          <w:tcPr>
            <w:tcW w:w="1200" w:type="dxa"/>
            <w:tcBorders>
              <w:top w:val="single" w:sz="6" w:space="0" w:color="000000"/>
              <w:left w:val="single" w:sz="6" w:space="0" w:color="000000"/>
              <w:bottom w:val="single" w:sz="6" w:space="0" w:color="000000"/>
              <w:right w:val="single" w:sz="6" w:space="0" w:color="000000"/>
            </w:tcBorders>
            <w:hideMark/>
          </w:tcPr>
          <w:p w14:paraId="41B5155D" w14:textId="77777777" w:rsidR="00943DD5" w:rsidRPr="00943DD5" w:rsidRDefault="00943DD5" w:rsidP="00943DD5">
            <w:pPr>
              <w:spacing w:after="0"/>
              <w:jc w:val="center"/>
              <w:rPr>
                <w:rFonts w:eastAsia="Calibri"/>
                <w:sz w:val="24"/>
                <w:szCs w:val="24"/>
              </w:rPr>
            </w:pPr>
            <w:r w:rsidRPr="00943DD5">
              <w:rPr>
                <w:rFonts w:eastAsia="Calibri"/>
                <w:sz w:val="24"/>
                <w:szCs w:val="24"/>
              </w:rPr>
              <w:t>25-40</w:t>
            </w:r>
          </w:p>
        </w:tc>
        <w:tc>
          <w:tcPr>
            <w:tcW w:w="1200" w:type="dxa"/>
            <w:tcBorders>
              <w:top w:val="single" w:sz="6" w:space="0" w:color="000000"/>
              <w:left w:val="single" w:sz="6" w:space="0" w:color="000000"/>
              <w:bottom w:val="single" w:sz="6" w:space="0" w:color="000000"/>
              <w:right w:val="single" w:sz="6" w:space="0" w:color="000000"/>
            </w:tcBorders>
            <w:hideMark/>
          </w:tcPr>
          <w:p w14:paraId="5B017902" w14:textId="77777777" w:rsidR="00943DD5" w:rsidRPr="00943DD5" w:rsidRDefault="00943DD5" w:rsidP="00943DD5">
            <w:pPr>
              <w:spacing w:after="0"/>
              <w:jc w:val="center"/>
              <w:rPr>
                <w:rFonts w:eastAsia="Calibri"/>
                <w:sz w:val="24"/>
                <w:szCs w:val="24"/>
              </w:rPr>
            </w:pPr>
            <w:r w:rsidRPr="00943DD5">
              <w:rPr>
                <w:rFonts w:eastAsia="Calibri"/>
                <w:sz w:val="24"/>
                <w:szCs w:val="24"/>
              </w:rPr>
              <w:t>1</w:t>
            </w:r>
          </w:p>
        </w:tc>
        <w:tc>
          <w:tcPr>
            <w:tcW w:w="800" w:type="dxa"/>
            <w:tcBorders>
              <w:top w:val="single" w:sz="6" w:space="0" w:color="000000"/>
              <w:left w:val="single" w:sz="6" w:space="0" w:color="000000"/>
              <w:bottom w:val="single" w:sz="6" w:space="0" w:color="000000"/>
              <w:right w:val="single" w:sz="6" w:space="0" w:color="000000"/>
            </w:tcBorders>
            <w:hideMark/>
          </w:tcPr>
          <w:p w14:paraId="628C34F7" w14:textId="77777777" w:rsidR="00943DD5" w:rsidRPr="00943DD5" w:rsidRDefault="00943DD5" w:rsidP="00943DD5">
            <w:pPr>
              <w:spacing w:after="0"/>
              <w:jc w:val="center"/>
              <w:rPr>
                <w:rFonts w:eastAsia="Calibri"/>
                <w:sz w:val="24"/>
                <w:szCs w:val="24"/>
              </w:rPr>
            </w:pPr>
            <w:r w:rsidRPr="00943DD5">
              <w:rPr>
                <w:rFonts w:eastAsia="Calibri"/>
                <w:sz w:val="24"/>
                <w:szCs w:val="24"/>
              </w:rPr>
              <w:t>25</w:t>
            </w:r>
          </w:p>
        </w:tc>
        <w:tc>
          <w:tcPr>
            <w:tcW w:w="800" w:type="dxa"/>
            <w:tcBorders>
              <w:top w:val="single" w:sz="6" w:space="0" w:color="000000"/>
              <w:left w:val="single" w:sz="6" w:space="0" w:color="000000"/>
              <w:bottom w:val="single" w:sz="6" w:space="0" w:color="000000"/>
              <w:right w:val="single" w:sz="6" w:space="0" w:color="000000"/>
            </w:tcBorders>
            <w:hideMark/>
          </w:tcPr>
          <w:p w14:paraId="37D8CF82" w14:textId="77777777" w:rsidR="00943DD5" w:rsidRPr="00943DD5" w:rsidRDefault="00943DD5" w:rsidP="00943DD5">
            <w:pPr>
              <w:spacing w:after="0"/>
              <w:jc w:val="center"/>
              <w:rPr>
                <w:rFonts w:eastAsia="Calibri"/>
                <w:sz w:val="24"/>
                <w:szCs w:val="24"/>
              </w:rPr>
            </w:pPr>
            <w:r w:rsidRPr="00943DD5">
              <w:rPr>
                <w:rFonts w:eastAsia="Calibri"/>
                <w:sz w:val="24"/>
                <w:szCs w:val="24"/>
              </w:rPr>
              <w:t>40</w:t>
            </w:r>
          </w:p>
        </w:tc>
      </w:tr>
      <w:tr w:rsidR="00943DD5" w:rsidRPr="00943DD5" w14:paraId="4F934110" w14:textId="77777777" w:rsidTr="00CC378B">
        <w:trPr>
          <w:trHeight w:val="736"/>
        </w:trPr>
        <w:tc>
          <w:tcPr>
            <w:tcW w:w="5900" w:type="dxa"/>
            <w:vMerge/>
            <w:tcBorders>
              <w:top w:val="single" w:sz="6" w:space="0" w:color="000000"/>
              <w:left w:val="single" w:sz="6" w:space="0" w:color="000000"/>
              <w:bottom w:val="single" w:sz="6" w:space="0" w:color="000000"/>
              <w:right w:val="single" w:sz="6" w:space="0" w:color="000000"/>
            </w:tcBorders>
            <w:vAlign w:val="center"/>
            <w:hideMark/>
          </w:tcPr>
          <w:p w14:paraId="1B04422C" w14:textId="77777777" w:rsidR="00943DD5" w:rsidRPr="00943DD5" w:rsidRDefault="00943DD5" w:rsidP="00943DD5">
            <w:pPr>
              <w:spacing w:after="0"/>
              <w:rPr>
                <w:rFonts w:eastAsia="Calibri"/>
                <w:sz w:val="24"/>
                <w:szCs w:val="24"/>
              </w:rPr>
            </w:pPr>
          </w:p>
        </w:tc>
        <w:tc>
          <w:tcPr>
            <w:tcW w:w="1632" w:type="dxa"/>
            <w:vMerge/>
            <w:tcBorders>
              <w:top w:val="single" w:sz="6" w:space="0" w:color="000000"/>
              <w:left w:val="single" w:sz="6" w:space="0" w:color="000000"/>
              <w:bottom w:val="single" w:sz="6" w:space="0" w:color="000000"/>
              <w:right w:val="single" w:sz="6" w:space="0" w:color="000000"/>
            </w:tcBorders>
            <w:vAlign w:val="center"/>
            <w:hideMark/>
          </w:tcPr>
          <w:p w14:paraId="0D6B592B" w14:textId="77777777" w:rsidR="00943DD5" w:rsidRPr="00943DD5" w:rsidRDefault="00943DD5" w:rsidP="00943DD5">
            <w:pPr>
              <w:spacing w:after="0"/>
              <w:rPr>
                <w:rFonts w:eastAsia="Calibri"/>
                <w:sz w:val="24"/>
                <w:szCs w:val="24"/>
              </w:rPr>
            </w:pPr>
          </w:p>
        </w:tc>
        <w:tc>
          <w:tcPr>
            <w:tcW w:w="2268" w:type="dxa"/>
            <w:tcBorders>
              <w:top w:val="single" w:sz="6" w:space="0" w:color="000000"/>
              <w:left w:val="single" w:sz="6" w:space="0" w:color="000000"/>
              <w:bottom w:val="single" w:sz="6" w:space="0" w:color="000000"/>
              <w:right w:val="single" w:sz="6" w:space="0" w:color="000000"/>
            </w:tcBorders>
            <w:hideMark/>
          </w:tcPr>
          <w:p w14:paraId="6A488F86" w14:textId="77777777" w:rsidR="00943DD5" w:rsidRPr="00943DD5" w:rsidRDefault="00943DD5" w:rsidP="00943DD5">
            <w:pPr>
              <w:spacing w:after="0"/>
              <w:rPr>
                <w:rFonts w:eastAsia="Calibri"/>
                <w:sz w:val="24"/>
                <w:szCs w:val="24"/>
              </w:rPr>
            </w:pPr>
            <w:r w:rsidRPr="00943DD5">
              <w:rPr>
                <w:rFonts w:eastAsia="Calibri"/>
                <w:sz w:val="24"/>
                <w:szCs w:val="24"/>
              </w:rPr>
              <w:t>Защита курсового проекта</w:t>
            </w:r>
          </w:p>
        </w:tc>
        <w:tc>
          <w:tcPr>
            <w:tcW w:w="1200" w:type="dxa"/>
            <w:tcBorders>
              <w:top w:val="single" w:sz="6" w:space="0" w:color="000000"/>
              <w:left w:val="single" w:sz="6" w:space="0" w:color="000000"/>
              <w:bottom w:val="single" w:sz="6" w:space="0" w:color="000000"/>
              <w:right w:val="single" w:sz="6" w:space="0" w:color="000000"/>
            </w:tcBorders>
            <w:hideMark/>
          </w:tcPr>
          <w:p w14:paraId="7CB6FDC3" w14:textId="77777777" w:rsidR="00943DD5" w:rsidRPr="00943DD5" w:rsidRDefault="00943DD5" w:rsidP="00943DD5">
            <w:pPr>
              <w:spacing w:after="0"/>
              <w:rPr>
                <w:rFonts w:eastAsia="Calibri"/>
                <w:sz w:val="24"/>
                <w:szCs w:val="24"/>
              </w:rPr>
            </w:pPr>
            <w:r w:rsidRPr="00943DD5">
              <w:rPr>
                <w:rFonts w:eastAsia="Calibri"/>
                <w:sz w:val="24"/>
                <w:szCs w:val="24"/>
              </w:rPr>
              <w:t>презентация</w:t>
            </w:r>
          </w:p>
        </w:tc>
        <w:tc>
          <w:tcPr>
            <w:tcW w:w="1200" w:type="dxa"/>
            <w:tcBorders>
              <w:top w:val="single" w:sz="6" w:space="0" w:color="000000"/>
              <w:left w:val="single" w:sz="6" w:space="0" w:color="000000"/>
              <w:bottom w:val="single" w:sz="6" w:space="0" w:color="000000"/>
              <w:right w:val="single" w:sz="6" w:space="0" w:color="000000"/>
            </w:tcBorders>
            <w:hideMark/>
          </w:tcPr>
          <w:p w14:paraId="13322C3C" w14:textId="77777777" w:rsidR="00943DD5" w:rsidRPr="00943DD5" w:rsidRDefault="00943DD5" w:rsidP="00943DD5">
            <w:pPr>
              <w:spacing w:after="0"/>
              <w:jc w:val="center"/>
              <w:rPr>
                <w:rFonts w:eastAsia="Calibri"/>
                <w:sz w:val="24"/>
                <w:szCs w:val="24"/>
              </w:rPr>
            </w:pPr>
            <w:r w:rsidRPr="00943DD5">
              <w:rPr>
                <w:rFonts w:eastAsia="Calibri"/>
                <w:sz w:val="24"/>
                <w:szCs w:val="24"/>
              </w:rPr>
              <w:t>15-30</w:t>
            </w:r>
          </w:p>
        </w:tc>
        <w:tc>
          <w:tcPr>
            <w:tcW w:w="1200" w:type="dxa"/>
            <w:tcBorders>
              <w:top w:val="single" w:sz="6" w:space="0" w:color="000000"/>
              <w:left w:val="single" w:sz="6" w:space="0" w:color="000000"/>
              <w:bottom w:val="single" w:sz="6" w:space="0" w:color="000000"/>
              <w:right w:val="single" w:sz="6" w:space="0" w:color="000000"/>
            </w:tcBorders>
            <w:hideMark/>
          </w:tcPr>
          <w:p w14:paraId="06D7C029" w14:textId="77777777" w:rsidR="00943DD5" w:rsidRPr="00943DD5" w:rsidRDefault="00943DD5" w:rsidP="00943DD5">
            <w:pPr>
              <w:spacing w:after="0"/>
              <w:jc w:val="center"/>
              <w:rPr>
                <w:rFonts w:eastAsia="Calibri"/>
                <w:sz w:val="24"/>
                <w:szCs w:val="24"/>
              </w:rPr>
            </w:pPr>
            <w:r w:rsidRPr="00943DD5">
              <w:rPr>
                <w:rFonts w:eastAsia="Calibri"/>
                <w:sz w:val="24"/>
                <w:szCs w:val="24"/>
              </w:rPr>
              <w:t>1</w:t>
            </w:r>
          </w:p>
        </w:tc>
        <w:tc>
          <w:tcPr>
            <w:tcW w:w="800" w:type="dxa"/>
            <w:tcBorders>
              <w:top w:val="single" w:sz="6" w:space="0" w:color="000000"/>
              <w:left w:val="single" w:sz="6" w:space="0" w:color="000000"/>
              <w:bottom w:val="single" w:sz="6" w:space="0" w:color="000000"/>
              <w:right w:val="single" w:sz="6" w:space="0" w:color="000000"/>
            </w:tcBorders>
            <w:hideMark/>
          </w:tcPr>
          <w:p w14:paraId="1DF38784" w14:textId="77777777" w:rsidR="00943DD5" w:rsidRPr="00943DD5" w:rsidRDefault="00943DD5" w:rsidP="00943DD5">
            <w:pPr>
              <w:spacing w:after="0"/>
              <w:jc w:val="center"/>
              <w:rPr>
                <w:rFonts w:eastAsia="Calibri"/>
                <w:sz w:val="24"/>
                <w:szCs w:val="24"/>
              </w:rPr>
            </w:pPr>
            <w:r w:rsidRPr="00943DD5">
              <w:rPr>
                <w:rFonts w:eastAsia="Calibri"/>
                <w:sz w:val="24"/>
                <w:szCs w:val="24"/>
              </w:rPr>
              <w:t>15</w:t>
            </w:r>
          </w:p>
        </w:tc>
        <w:tc>
          <w:tcPr>
            <w:tcW w:w="800" w:type="dxa"/>
            <w:tcBorders>
              <w:top w:val="single" w:sz="6" w:space="0" w:color="000000"/>
              <w:left w:val="single" w:sz="6" w:space="0" w:color="000000"/>
              <w:bottom w:val="single" w:sz="6" w:space="0" w:color="000000"/>
              <w:right w:val="single" w:sz="6" w:space="0" w:color="000000"/>
            </w:tcBorders>
            <w:hideMark/>
          </w:tcPr>
          <w:p w14:paraId="22A28349" w14:textId="77777777" w:rsidR="00943DD5" w:rsidRPr="00943DD5" w:rsidRDefault="00943DD5" w:rsidP="00943DD5">
            <w:pPr>
              <w:spacing w:after="0"/>
              <w:jc w:val="center"/>
              <w:rPr>
                <w:rFonts w:eastAsia="Calibri"/>
                <w:sz w:val="24"/>
                <w:szCs w:val="24"/>
              </w:rPr>
            </w:pPr>
            <w:r w:rsidRPr="00943DD5">
              <w:rPr>
                <w:rFonts w:eastAsia="Calibri"/>
                <w:sz w:val="24"/>
                <w:szCs w:val="24"/>
              </w:rPr>
              <w:t>30</w:t>
            </w:r>
          </w:p>
        </w:tc>
      </w:tr>
      <w:tr w:rsidR="00943DD5" w:rsidRPr="00943DD5" w14:paraId="5D2EC7A8" w14:textId="77777777" w:rsidTr="00CC378B">
        <w:trPr>
          <w:trHeight w:val="100"/>
        </w:trPr>
        <w:tc>
          <w:tcPr>
            <w:tcW w:w="5900" w:type="dxa"/>
            <w:gridSpan w:val="4"/>
            <w:tcBorders>
              <w:top w:val="single" w:sz="6" w:space="0" w:color="000000"/>
              <w:left w:val="single" w:sz="6" w:space="0" w:color="000000"/>
              <w:bottom w:val="single" w:sz="6" w:space="0" w:color="000000"/>
              <w:right w:val="single" w:sz="6" w:space="0" w:color="000000"/>
            </w:tcBorders>
            <w:hideMark/>
          </w:tcPr>
          <w:p w14:paraId="5F33EFD5" w14:textId="77777777" w:rsidR="00943DD5" w:rsidRPr="00943DD5" w:rsidRDefault="00943DD5" w:rsidP="00943DD5">
            <w:pPr>
              <w:spacing w:after="0"/>
              <w:rPr>
                <w:rFonts w:eastAsia="Calibri"/>
                <w:sz w:val="24"/>
                <w:szCs w:val="24"/>
              </w:rPr>
            </w:pPr>
            <w:r w:rsidRPr="00943DD5">
              <w:rPr>
                <w:rFonts w:eastAsia="Calibri"/>
                <w:sz w:val="24"/>
                <w:szCs w:val="24"/>
              </w:rPr>
              <w:lastRenderedPageBreak/>
              <w:t xml:space="preserve">Итого: </w:t>
            </w:r>
          </w:p>
        </w:tc>
        <w:tc>
          <w:tcPr>
            <w:tcW w:w="1200" w:type="dxa"/>
            <w:tcBorders>
              <w:top w:val="single" w:sz="6" w:space="0" w:color="000000"/>
              <w:left w:val="single" w:sz="6" w:space="0" w:color="000000"/>
              <w:bottom w:val="single" w:sz="6" w:space="0" w:color="000000"/>
              <w:right w:val="single" w:sz="6" w:space="0" w:color="000000"/>
            </w:tcBorders>
          </w:tcPr>
          <w:p w14:paraId="6684A33B" w14:textId="77777777" w:rsidR="00943DD5" w:rsidRPr="00943DD5" w:rsidRDefault="00943DD5" w:rsidP="00943DD5">
            <w:pPr>
              <w:spacing w:after="200" w:line="276" w:lineRule="auto"/>
              <w:rPr>
                <w:rFonts w:eastAsia="Calibri"/>
                <w:sz w:val="24"/>
                <w:szCs w:val="24"/>
              </w:rPr>
            </w:pPr>
          </w:p>
        </w:tc>
        <w:tc>
          <w:tcPr>
            <w:tcW w:w="1200" w:type="dxa"/>
            <w:tcBorders>
              <w:top w:val="single" w:sz="6" w:space="0" w:color="000000"/>
              <w:left w:val="single" w:sz="6" w:space="0" w:color="000000"/>
              <w:bottom w:val="single" w:sz="6" w:space="0" w:color="000000"/>
              <w:right w:val="single" w:sz="6" w:space="0" w:color="000000"/>
            </w:tcBorders>
          </w:tcPr>
          <w:p w14:paraId="0976FB02" w14:textId="77777777" w:rsidR="00943DD5" w:rsidRPr="00943DD5" w:rsidRDefault="00943DD5" w:rsidP="00943DD5">
            <w:pPr>
              <w:spacing w:after="0"/>
              <w:rPr>
                <w:rFonts w:eastAsia="Calibri"/>
                <w:sz w:val="24"/>
                <w:szCs w:val="24"/>
              </w:rPr>
            </w:pPr>
          </w:p>
        </w:tc>
        <w:tc>
          <w:tcPr>
            <w:tcW w:w="800" w:type="dxa"/>
            <w:tcBorders>
              <w:top w:val="single" w:sz="6" w:space="0" w:color="000000"/>
              <w:left w:val="single" w:sz="6" w:space="0" w:color="000000"/>
              <w:bottom w:val="single" w:sz="6" w:space="0" w:color="000000"/>
              <w:right w:val="single" w:sz="6" w:space="0" w:color="000000"/>
            </w:tcBorders>
            <w:hideMark/>
          </w:tcPr>
          <w:p w14:paraId="348836C5" w14:textId="77777777" w:rsidR="00943DD5" w:rsidRPr="00943DD5" w:rsidRDefault="00943DD5" w:rsidP="00943DD5">
            <w:pPr>
              <w:spacing w:after="0"/>
              <w:jc w:val="center"/>
              <w:rPr>
                <w:rFonts w:eastAsia="Calibri"/>
                <w:sz w:val="24"/>
                <w:szCs w:val="24"/>
              </w:rPr>
            </w:pPr>
            <w:r w:rsidRPr="00943DD5">
              <w:rPr>
                <w:rFonts w:eastAsia="Calibri"/>
                <w:sz w:val="24"/>
                <w:szCs w:val="24"/>
              </w:rPr>
              <w:t>55</w:t>
            </w:r>
          </w:p>
        </w:tc>
        <w:tc>
          <w:tcPr>
            <w:tcW w:w="800" w:type="dxa"/>
            <w:tcBorders>
              <w:top w:val="single" w:sz="6" w:space="0" w:color="000000"/>
              <w:left w:val="single" w:sz="6" w:space="0" w:color="000000"/>
              <w:bottom w:val="single" w:sz="6" w:space="0" w:color="000000"/>
              <w:right w:val="single" w:sz="6" w:space="0" w:color="000000"/>
            </w:tcBorders>
            <w:hideMark/>
          </w:tcPr>
          <w:p w14:paraId="68AA0280" w14:textId="77777777" w:rsidR="00943DD5" w:rsidRPr="00943DD5" w:rsidRDefault="00943DD5" w:rsidP="00943DD5">
            <w:pPr>
              <w:spacing w:after="0"/>
              <w:jc w:val="center"/>
              <w:rPr>
                <w:rFonts w:eastAsia="Calibri"/>
                <w:sz w:val="24"/>
                <w:szCs w:val="24"/>
              </w:rPr>
            </w:pPr>
            <w:r w:rsidRPr="00943DD5">
              <w:rPr>
                <w:rFonts w:eastAsia="Calibri"/>
                <w:sz w:val="24"/>
                <w:szCs w:val="24"/>
              </w:rPr>
              <w:t>100</w:t>
            </w:r>
          </w:p>
        </w:tc>
      </w:tr>
    </w:tbl>
    <w:p w14:paraId="66AE6C18" w14:textId="77777777" w:rsidR="00943DD5" w:rsidRPr="00943DD5" w:rsidRDefault="00943DD5" w:rsidP="00943DD5">
      <w:pPr>
        <w:spacing w:after="200" w:line="276" w:lineRule="auto"/>
        <w:rPr>
          <w:rFonts w:ascii="Calibri" w:eastAsia="Calibri" w:hAnsi="Calibri" w:cs="Times New Roman"/>
          <w:i/>
          <w:iCs/>
        </w:rPr>
      </w:pPr>
    </w:p>
    <w:p w14:paraId="4C75BC6B"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bookmarkStart w:id="19" w:name="_Toc59"/>
      <w:r w:rsidRPr="00943DD5">
        <w:rPr>
          <w:rFonts w:ascii="Times New Roman" w:eastAsia="Times New Roman" w:hAnsi="Times New Roman" w:cs="Times New Roman"/>
          <w:b/>
          <w:bCs/>
          <w:sz w:val="24"/>
          <w:szCs w:val="24"/>
        </w:rPr>
        <w:t>7. Учебно-методическое и информационное обеспечение дисциплины</w:t>
      </w:r>
      <w:bookmarkEnd w:id="19"/>
    </w:p>
    <w:p w14:paraId="5BCA3DB2"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Arial" w:hAnsi="Times New Roman" w:cs="Times New Roman"/>
          <w:sz w:val="24"/>
          <w:szCs w:val="24"/>
        </w:rPr>
      </w:pPr>
      <w:bookmarkStart w:id="20" w:name="_Toc63"/>
      <w:r w:rsidRPr="00943DD5">
        <w:rPr>
          <w:rFonts w:ascii="Times New Roman" w:eastAsia="Times New Roman" w:hAnsi="Times New Roman" w:cs="Times New Roman"/>
          <w:bCs/>
          <w:sz w:val="24"/>
          <w:szCs w:val="24"/>
          <w:lang w:eastAsia="ru-RU"/>
        </w:rPr>
        <w:t>1</w:t>
      </w:r>
      <w:r w:rsidRPr="00943DD5">
        <w:rPr>
          <w:rFonts w:ascii="Times New Roman" w:eastAsia="Times New Roman" w:hAnsi="Times New Roman" w:cs="Times New Roman"/>
          <w:bCs/>
          <w:i/>
          <w:iCs/>
          <w:sz w:val="24"/>
          <w:szCs w:val="24"/>
          <w:lang w:eastAsia="ru-RU"/>
        </w:rPr>
        <w:t xml:space="preserve">. </w:t>
      </w:r>
      <w:r w:rsidRPr="00943DD5">
        <w:rPr>
          <w:rFonts w:ascii="Times New Roman" w:eastAsia="Arial" w:hAnsi="Times New Roman" w:cs="Times New Roman"/>
          <w:sz w:val="24"/>
          <w:szCs w:val="24"/>
        </w:rPr>
        <w:t>Болотнова, Н.С. Коммуникативная стилистика текста: словарь-тезаурус: учебное пособие / Н.С. Болотнова. - 2-е изд., стер. - Москва : Издательство «Флинта», 2016. - 385 с. - Библиогр.: с. 334-372. - ISBN 978-5-9765-0789-0 ; То же [Электронный ресурс]. - URL: </w:t>
      </w:r>
      <w:hyperlink r:id="rId91" w:history="1">
        <w:r w:rsidRPr="00943DD5">
          <w:rPr>
            <w:rFonts w:ascii="Times New Roman" w:eastAsia="Arial" w:hAnsi="Times New Roman" w:cs="Times New Roman"/>
            <w:color w:val="0000FF"/>
            <w:sz w:val="24"/>
            <w:szCs w:val="24"/>
            <w:u w:val="single"/>
          </w:rPr>
          <w:t>http://biblioclub.ru/index.php?page=book&amp;id=57883</w:t>
        </w:r>
      </w:hyperlink>
      <w:r w:rsidRPr="00943DD5">
        <w:rPr>
          <w:rFonts w:ascii="Times New Roman" w:eastAsia="Arial" w:hAnsi="Times New Roman" w:cs="Times New Roman"/>
          <w:sz w:val="24"/>
          <w:szCs w:val="24"/>
        </w:rPr>
        <w:t>.</w:t>
      </w:r>
    </w:p>
    <w:p w14:paraId="78ADB3EC"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SimSun" w:hAnsi="Times New Roman" w:cs="Times New Roman"/>
          <w:sz w:val="24"/>
          <w:szCs w:val="24"/>
          <w:shd w:val="clear" w:color="auto" w:fill="FFFFFF"/>
        </w:rPr>
      </w:pPr>
      <w:r w:rsidRPr="00943DD5">
        <w:rPr>
          <w:rFonts w:ascii="Times New Roman" w:eastAsia="Arial" w:hAnsi="Times New Roman" w:cs="Times New Roman"/>
          <w:sz w:val="24"/>
          <w:szCs w:val="24"/>
        </w:rPr>
        <w:t xml:space="preserve">2. </w:t>
      </w:r>
      <w:r w:rsidRPr="00943DD5">
        <w:rPr>
          <w:rFonts w:ascii="Times New Roman" w:eastAsia="SimSun" w:hAnsi="Times New Roman" w:cs="Times New Roman"/>
          <w:sz w:val="24"/>
          <w:szCs w:val="24"/>
          <w:shd w:val="clear" w:color="auto" w:fill="FFFFFF"/>
        </w:rPr>
        <w:t xml:space="preserve">Ходякова, Л.А. Теория и практика изучения русской фразеологии в полиэтнической школе : учебное пособие / Л.А. Ходякова, Р.К. Рамазанов ; Министерство образования и науки Российской Федерации, Московский педагогический государственный университет. - Москва : МПГУ, 2015. - 184 с. - Библиогр. в кн. - ISBN 978-5-4263-0204-4 ; То же [Электронный ресурс]. - URL: </w:t>
      </w:r>
      <w:hyperlink r:id="rId92" w:history="1">
        <w:r w:rsidRPr="00943DD5">
          <w:rPr>
            <w:rFonts w:ascii="Times New Roman" w:eastAsia="SimSun" w:hAnsi="Times New Roman" w:cs="Times New Roman"/>
            <w:color w:val="0000FF"/>
            <w:sz w:val="24"/>
            <w:szCs w:val="24"/>
            <w:u w:val="single"/>
            <w:shd w:val="clear" w:color="auto" w:fill="FFFFFF"/>
          </w:rPr>
          <w:t>http://biblioclub.ru/index.php?page=book&amp;id=472853.</w:t>
        </w:r>
      </w:hyperlink>
    </w:p>
    <w:p w14:paraId="3ADC51E8"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943DD5">
        <w:rPr>
          <w:rFonts w:ascii="Times New Roman" w:eastAsia="Times New Roman" w:hAnsi="Times New Roman" w:cs="Times New Roman"/>
          <w:bCs/>
          <w:i/>
          <w:iCs/>
          <w:sz w:val="24"/>
          <w:szCs w:val="24"/>
          <w:lang w:eastAsia="ru-RU"/>
        </w:rPr>
        <w:t>7.2. Дополнительная литература</w:t>
      </w:r>
    </w:p>
    <w:p w14:paraId="313EFDC9"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Arial" w:hAnsi="Times New Roman" w:cs="Times New Roman"/>
          <w:sz w:val="24"/>
          <w:szCs w:val="24"/>
        </w:rPr>
      </w:pPr>
      <w:r w:rsidRPr="00943DD5">
        <w:rPr>
          <w:rFonts w:ascii="Times New Roman" w:eastAsia="Times New Roman" w:hAnsi="Times New Roman" w:cs="Times New Roman"/>
          <w:bCs/>
          <w:i/>
          <w:iCs/>
          <w:sz w:val="24"/>
          <w:szCs w:val="24"/>
          <w:lang w:eastAsia="ru-RU"/>
        </w:rPr>
        <w:t xml:space="preserve">1. </w:t>
      </w:r>
      <w:r w:rsidRPr="00943DD5">
        <w:rPr>
          <w:rFonts w:ascii="Times New Roman" w:eastAsia="Arial" w:hAnsi="Times New Roman" w:cs="Times New Roman"/>
          <w:sz w:val="24"/>
          <w:szCs w:val="24"/>
        </w:rPr>
        <w:t>Гращенков, П.В. Грамматика прилагательного: типология адъективности и атрибутивности : монография / П.В. Гращенков. - 2-е изд. - Москва : Издательский дом «ЯСК», 2019. - 433 с. : ил. - Библиогр.: с. 405-426. - ISBN 978-5-907117-48-8 ; То же [Электронный ресурс]. - URL: </w:t>
      </w:r>
      <w:hyperlink r:id="rId93" w:history="1">
        <w:r w:rsidRPr="00943DD5">
          <w:rPr>
            <w:rFonts w:ascii="Times New Roman" w:eastAsia="Arial" w:hAnsi="Times New Roman" w:cs="Times New Roman"/>
            <w:color w:val="0000FF"/>
            <w:sz w:val="24"/>
            <w:szCs w:val="24"/>
            <w:u w:val="single"/>
          </w:rPr>
          <w:t>http://biblioclub.ru/index.php?page=book&amp;id=561900</w:t>
        </w:r>
      </w:hyperlink>
    </w:p>
    <w:p w14:paraId="589ACCF4"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Arial" w:hAnsi="Times New Roman" w:cs="Times New Roman"/>
          <w:sz w:val="24"/>
          <w:szCs w:val="24"/>
        </w:rPr>
      </w:pPr>
      <w:r w:rsidRPr="00943DD5">
        <w:rPr>
          <w:rFonts w:ascii="Times New Roman" w:eastAsia="Arial" w:hAnsi="Times New Roman" w:cs="Times New Roman"/>
          <w:sz w:val="24"/>
          <w:szCs w:val="24"/>
        </w:rPr>
        <w:t xml:space="preserve">2. </w:t>
      </w:r>
      <w:r w:rsidRPr="00943DD5">
        <w:rPr>
          <w:rFonts w:ascii="Times New Roman" w:eastAsia="SimSun" w:hAnsi="Times New Roman" w:cs="Times New Roman"/>
          <w:color w:val="000000"/>
          <w:sz w:val="24"/>
          <w:szCs w:val="24"/>
          <w:shd w:val="clear" w:color="auto" w:fill="FFFFFF"/>
        </w:rPr>
        <w:t>Костина, Е.А. Педагогическая технология развития культурно-страноведческой компетенции учителя иностранного языка : монография / Е.А. Костина. - Москва ; Берлин : Директ-Медиа, 2015. - 143 с. : ил. - Библиогр.: с. 110-118 - ISBN 978-5-4475-4496-6 ; То же [Электронный ресурс]. - URL: http://biblioclub.ru/index.php?page=book&amp;id=278042</w:t>
      </w:r>
    </w:p>
    <w:p w14:paraId="45B58AAD"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Arial" w:hAnsi="Times New Roman" w:cs="Times New Roman"/>
          <w:sz w:val="24"/>
          <w:szCs w:val="24"/>
        </w:rPr>
      </w:pPr>
      <w:r w:rsidRPr="00943DD5">
        <w:rPr>
          <w:rFonts w:ascii="Times New Roman" w:eastAsia="Arial" w:hAnsi="Times New Roman" w:cs="Times New Roman"/>
          <w:sz w:val="24"/>
          <w:szCs w:val="24"/>
        </w:rPr>
        <w:t>3. Моисеев, М.В. Сопоставительная лингвокультурология английского и русского языков : учебное пособие / М.В. Моисеев, Н.Г. Гичева ; Министерство образования и науки РФ, Омский государственный университет им. Ф. М. Достоевского. - 2-е изд., испр. и доп. - Омск : ОмГУ им. Ф.М. Достоевского, 2018. - 272 с. - Библиогр.: с. 259-264. - ISBN 978-5-7779-2181-9 ; То же [Электронный ресурс]. - URL: </w:t>
      </w:r>
      <w:hyperlink r:id="rId94" w:history="1">
        <w:r w:rsidRPr="00943DD5">
          <w:rPr>
            <w:rFonts w:ascii="Times New Roman" w:eastAsia="Arial" w:hAnsi="Times New Roman" w:cs="Times New Roman"/>
            <w:color w:val="0000FF"/>
            <w:sz w:val="24"/>
            <w:szCs w:val="24"/>
            <w:u w:val="single"/>
          </w:rPr>
          <w:t>http://biblioclub.ru/index.php?page=book&amp;id=563041</w:t>
        </w:r>
      </w:hyperlink>
    </w:p>
    <w:p w14:paraId="6095E71D"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Arial" w:hAnsi="Times New Roman" w:cs="Times New Roman"/>
          <w:sz w:val="24"/>
          <w:szCs w:val="24"/>
        </w:rPr>
      </w:pPr>
      <w:r w:rsidRPr="00943DD5">
        <w:rPr>
          <w:rFonts w:ascii="Times New Roman" w:eastAsia="Arial" w:hAnsi="Times New Roman" w:cs="Times New Roman"/>
          <w:sz w:val="24"/>
          <w:szCs w:val="24"/>
        </w:rPr>
        <w:t>4. Падучева, Е.В. Эгоцентрические единицы языка: монография / Е.В. Падучева. - 2-е изд. - Москва: Издательский дом «ЯСК», 2019. - 442 с. - (Studia philologica). - Библиогр. в кн. - ISBN 978-5-907117-23-5 ; То же [Электронный ресурс]. - URL: </w:t>
      </w:r>
      <w:hyperlink r:id="rId95" w:history="1">
        <w:r w:rsidRPr="00943DD5">
          <w:rPr>
            <w:rFonts w:ascii="Times New Roman" w:eastAsia="Arial" w:hAnsi="Times New Roman" w:cs="Times New Roman"/>
            <w:color w:val="0000FF"/>
            <w:sz w:val="24"/>
            <w:szCs w:val="24"/>
            <w:u w:val="single"/>
          </w:rPr>
          <w:t>http://biblioclub.ru/index.php?page=book&amp;id=562238</w:t>
        </w:r>
      </w:hyperlink>
      <w:r w:rsidRPr="00943DD5">
        <w:rPr>
          <w:rFonts w:ascii="Times New Roman" w:eastAsia="Arial" w:hAnsi="Times New Roman" w:cs="Times New Roman"/>
          <w:sz w:val="24"/>
          <w:szCs w:val="24"/>
        </w:rPr>
        <w:t>.</w:t>
      </w:r>
    </w:p>
    <w:p w14:paraId="71D01C53"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Arial" w:hAnsi="Times New Roman" w:cs="Times New Roman"/>
          <w:sz w:val="24"/>
          <w:szCs w:val="24"/>
        </w:rPr>
      </w:pPr>
      <w:r w:rsidRPr="00943DD5">
        <w:rPr>
          <w:rFonts w:ascii="Times New Roman" w:eastAsia="SimSun" w:hAnsi="Times New Roman" w:cs="Times New Roman"/>
          <w:color w:val="000000"/>
          <w:sz w:val="24"/>
          <w:szCs w:val="24"/>
          <w:shd w:val="clear" w:color="auto" w:fill="FFFFFF"/>
        </w:rPr>
        <w:t xml:space="preserve">5. Прохоров, Ю.Е. Русские: коммуникативное поведение : монография / Ю.Е. Прохоров, И.А. Стернин. - 5-е изд., стер. - Москва : Издательство «Флинта», 2016. - 328 с. </w:t>
      </w:r>
      <w:r w:rsidRPr="00943DD5">
        <w:rPr>
          <w:rFonts w:ascii="Times New Roman" w:eastAsia="SimSun" w:hAnsi="Times New Roman" w:cs="Times New Roman"/>
          <w:color w:val="000000"/>
          <w:sz w:val="24"/>
          <w:szCs w:val="24"/>
          <w:shd w:val="clear" w:color="auto" w:fill="FFFFFF"/>
        </w:rPr>
        <w:lastRenderedPageBreak/>
        <w:t>- Библиогр. в кн. - ISBN 978-5-89349-812-7 ; То же [Электронный ресурс]. - URL: http://biblioclub.ru/index.php?page=book&amp;id=83627.</w:t>
      </w:r>
      <w:r w:rsidRPr="00943DD5">
        <w:rPr>
          <w:rFonts w:ascii="Times New Roman" w:eastAsia="Arial" w:hAnsi="Times New Roman" w:cs="Times New Roman"/>
          <w:sz w:val="24"/>
          <w:szCs w:val="24"/>
        </w:rPr>
        <w:t> </w:t>
      </w:r>
    </w:p>
    <w:p w14:paraId="57DB7F5B"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943DD5">
        <w:rPr>
          <w:rFonts w:ascii="Times New Roman" w:eastAsia="Times New Roman" w:hAnsi="Times New Roman" w:cs="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1AB1B2C8"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SimSun" w:hAnsi="Times New Roman" w:cs="Times New Roman"/>
          <w:sz w:val="24"/>
          <w:szCs w:val="24"/>
          <w:shd w:val="clear" w:color="auto" w:fill="FFFFFF"/>
        </w:rPr>
      </w:pPr>
      <w:r w:rsidRPr="00943DD5">
        <w:rPr>
          <w:rFonts w:ascii="Times New Roman" w:eastAsia="Times New Roman" w:hAnsi="Times New Roman" w:cs="Times New Roman"/>
          <w:bCs/>
          <w:i/>
          <w:iCs/>
          <w:sz w:val="24"/>
          <w:szCs w:val="24"/>
          <w:lang w:eastAsia="ru-RU"/>
        </w:rPr>
        <w:t xml:space="preserve">1. </w:t>
      </w:r>
      <w:r w:rsidRPr="00943DD5">
        <w:rPr>
          <w:rFonts w:ascii="Times New Roman" w:eastAsia="SimSun" w:hAnsi="Times New Roman" w:cs="Times New Roman"/>
          <w:sz w:val="24"/>
          <w:szCs w:val="24"/>
          <w:shd w:val="clear" w:color="auto" w:fill="FFFFFF"/>
        </w:rPr>
        <w:t xml:space="preserve">Нивина, Е.А. Изучаем возвратные глаголы : учебное пособие для студентов-иностранцев / Е.А. Нивина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«Тамбовский государственный технический университет». - Тамбов : Издательство ФГБОУ ВПО «ТГТУ», 2014. - 92 с. : табл. - Библиогр.: с. 61 - ISBN 978-5-8265-1282-1 ; То же [Электронный ресурс]. - URL: </w:t>
      </w:r>
      <w:hyperlink r:id="rId96" w:history="1">
        <w:r w:rsidRPr="00943DD5">
          <w:rPr>
            <w:rFonts w:ascii="Times New Roman" w:eastAsia="SimSun" w:hAnsi="Times New Roman" w:cs="Times New Roman"/>
            <w:color w:val="0000FF"/>
            <w:sz w:val="24"/>
            <w:szCs w:val="24"/>
            <w:u w:val="single"/>
            <w:shd w:val="clear" w:color="auto" w:fill="FFFFFF"/>
          </w:rPr>
          <w:t>http://biblioclub.ru/index.php?page=book&amp;id=277950</w:t>
        </w:r>
      </w:hyperlink>
    </w:p>
    <w:p w14:paraId="2E246BA3" w14:textId="77777777" w:rsidR="00943DD5" w:rsidRPr="00943DD5" w:rsidRDefault="00943DD5" w:rsidP="00943DD5">
      <w:pPr>
        <w:spacing w:after="0" w:line="360" w:lineRule="auto"/>
        <w:ind w:firstLine="360"/>
        <w:outlineLvl w:val="3"/>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7.4. Перечень ресурсов информационно-телекоммуникационной сети «Интернет», необходимых для освоения дисциплины</w:t>
      </w:r>
      <w:bookmarkEnd w:id="20"/>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3"/>
        <w:gridCol w:w="4817"/>
      </w:tblGrid>
      <w:tr w:rsidR="00943DD5" w:rsidRPr="00943DD5" w14:paraId="68C16475"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464222E8"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97" w:history="1">
              <w:r w:rsidRPr="00943DD5">
                <w:rPr>
                  <w:rFonts w:ascii="Times New Roman" w:eastAsia="Calibri" w:hAnsi="Times New Roman" w:cs="Times New Roman"/>
                  <w:color w:val="0000FF"/>
                  <w:sz w:val="24"/>
                  <w:szCs w:val="24"/>
                  <w:u w:val="single"/>
                </w:rPr>
                <w:t>www.biblioclub.ru</w:t>
              </w:r>
            </w:hyperlink>
          </w:p>
        </w:tc>
        <w:tc>
          <w:tcPr>
            <w:tcW w:w="4817" w:type="dxa"/>
            <w:tcBorders>
              <w:top w:val="single" w:sz="4" w:space="0" w:color="auto"/>
              <w:left w:val="single" w:sz="4" w:space="0" w:color="auto"/>
              <w:bottom w:val="single" w:sz="4" w:space="0" w:color="auto"/>
              <w:right w:val="single" w:sz="4" w:space="0" w:color="auto"/>
            </w:tcBorders>
            <w:hideMark/>
          </w:tcPr>
          <w:p w14:paraId="7241FE30"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ЭБС «Университетская библиотека онлайн»</w:t>
            </w:r>
          </w:p>
        </w:tc>
      </w:tr>
      <w:tr w:rsidR="00943DD5" w:rsidRPr="00943DD5" w14:paraId="758EE7C8"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5E37C16E"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98" w:history="1">
              <w:r w:rsidRPr="00943DD5">
                <w:rPr>
                  <w:rFonts w:ascii="Times New Roman" w:eastAsia="Calibri" w:hAnsi="Times New Roman" w:cs="Times New Roman"/>
                  <w:color w:val="0000FF"/>
                  <w:sz w:val="24"/>
                  <w:szCs w:val="24"/>
                  <w:u w:val="single"/>
                </w:rPr>
                <w:t>http://bookz.ru/</w:t>
              </w:r>
            </w:hyperlink>
          </w:p>
        </w:tc>
        <w:tc>
          <w:tcPr>
            <w:tcW w:w="4817" w:type="dxa"/>
            <w:tcBorders>
              <w:top w:val="single" w:sz="4" w:space="0" w:color="auto"/>
              <w:left w:val="single" w:sz="4" w:space="0" w:color="auto"/>
              <w:bottom w:val="single" w:sz="4" w:space="0" w:color="auto"/>
              <w:right w:val="single" w:sz="4" w:space="0" w:color="auto"/>
            </w:tcBorders>
            <w:hideMark/>
          </w:tcPr>
          <w:p w14:paraId="1C048C81"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Электронная библиотека</w:t>
            </w:r>
          </w:p>
        </w:tc>
      </w:tr>
      <w:tr w:rsidR="00943DD5" w:rsidRPr="00943DD5" w14:paraId="23C712A1"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065EE955"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99" w:history="1">
              <w:r w:rsidRPr="00943DD5">
                <w:rPr>
                  <w:rFonts w:ascii="Times New Roman" w:eastAsia="Calibri" w:hAnsi="Times New Roman" w:cs="Times New Roman"/>
                  <w:color w:val="0000FF"/>
                  <w:sz w:val="24"/>
                  <w:szCs w:val="24"/>
                  <w:u w:val="single"/>
                </w:rPr>
                <w:t>http://bookz.com.ua</w:t>
              </w:r>
            </w:hyperlink>
          </w:p>
        </w:tc>
        <w:tc>
          <w:tcPr>
            <w:tcW w:w="4817" w:type="dxa"/>
            <w:tcBorders>
              <w:top w:val="single" w:sz="4" w:space="0" w:color="auto"/>
              <w:left w:val="single" w:sz="4" w:space="0" w:color="auto"/>
              <w:bottom w:val="single" w:sz="4" w:space="0" w:color="auto"/>
              <w:right w:val="single" w:sz="4" w:space="0" w:color="auto"/>
            </w:tcBorders>
            <w:hideMark/>
          </w:tcPr>
          <w:p w14:paraId="022A1728"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Учебная литература</w:t>
            </w:r>
          </w:p>
        </w:tc>
      </w:tr>
      <w:tr w:rsidR="00943DD5" w:rsidRPr="00943DD5" w14:paraId="56AE0425"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27226DB4"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100" w:history="1">
              <w:r w:rsidRPr="00943DD5">
                <w:rPr>
                  <w:rFonts w:ascii="Times New Roman" w:eastAsia="Calibri" w:hAnsi="Times New Roman" w:cs="Times New Roman"/>
                  <w:color w:val="0000FF"/>
                  <w:sz w:val="24"/>
                  <w:szCs w:val="24"/>
                  <w:u w:val="single"/>
                </w:rPr>
                <w:t>http://elibrary.ru</w:t>
              </w:r>
            </w:hyperlink>
          </w:p>
        </w:tc>
        <w:tc>
          <w:tcPr>
            <w:tcW w:w="4817" w:type="dxa"/>
            <w:tcBorders>
              <w:top w:val="single" w:sz="4" w:space="0" w:color="auto"/>
              <w:left w:val="single" w:sz="4" w:space="0" w:color="auto"/>
              <w:bottom w:val="single" w:sz="4" w:space="0" w:color="auto"/>
              <w:right w:val="single" w:sz="4" w:space="0" w:color="auto"/>
            </w:tcBorders>
            <w:hideMark/>
          </w:tcPr>
          <w:p w14:paraId="6ED75A3F"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Научная электронная библиотека</w:t>
            </w:r>
          </w:p>
        </w:tc>
      </w:tr>
      <w:tr w:rsidR="00943DD5" w:rsidRPr="00943DD5" w14:paraId="1D62533E"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6CE1D096"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101" w:history="1">
              <w:r w:rsidRPr="00943DD5">
                <w:rPr>
                  <w:rFonts w:ascii="Times New Roman" w:eastAsia="Calibri" w:hAnsi="Times New Roman" w:cs="Times New Roman"/>
                  <w:color w:val="0000FF"/>
                  <w:sz w:val="24"/>
                  <w:szCs w:val="24"/>
                  <w:u w:val="single"/>
                </w:rPr>
                <w:t>http://www.feb-web.ru/</w:t>
              </w:r>
            </w:hyperlink>
          </w:p>
        </w:tc>
        <w:tc>
          <w:tcPr>
            <w:tcW w:w="4817" w:type="dxa"/>
            <w:tcBorders>
              <w:top w:val="single" w:sz="4" w:space="0" w:color="auto"/>
              <w:left w:val="single" w:sz="4" w:space="0" w:color="auto"/>
              <w:bottom w:val="single" w:sz="4" w:space="0" w:color="auto"/>
              <w:right w:val="single" w:sz="4" w:space="0" w:color="auto"/>
            </w:tcBorders>
            <w:hideMark/>
          </w:tcPr>
          <w:p w14:paraId="2E0BFFD5"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Фундаментальная библиотека</w:t>
            </w:r>
          </w:p>
        </w:tc>
      </w:tr>
      <w:tr w:rsidR="00943DD5" w:rsidRPr="00943DD5" w14:paraId="35354BEC"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6020223A"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102" w:history="1">
              <w:r w:rsidRPr="00943DD5">
                <w:rPr>
                  <w:rFonts w:ascii="Times New Roman" w:eastAsia="Calibri" w:hAnsi="Times New Roman" w:cs="Times New Roman"/>
                  <w:color w:val="0000FF"/>
                  <w:sz w:val="24"/>
                  <w:szCs w:val="24"/>
                  <w:u w:val="single"/>
                </w:rPr>
                <w:t>http://infolio.asf.ru</w:t>
              </w:r>
            </w:hyperlink>
          </w:p>
        </w:tc>
        <w:tc>
          <w:tcPr>
            <w:tcW w:w="4817" w:type="dxa"/>
            <w:tcBorders>
              <w:top w:val="single" w:sz="4" w:space="0" w:color="auto"/>
              <w:left w:val="single" w:sz="4" w:space="0" w:color="auto"/>
              <w:bottom w:val="single" w:sz="4" w:space="0" w:color="auto"/>
              <w:right w:val="single" w:sz="4" w:space="0" w:color="auto"/>
            </w:tcBorders>
            <w:hideMark/>
          </w:tcPr>
          <w:p w14:paraId="4BCDE775"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In Folio – собрание учебной и справочной литературы</w:t>
            </w:r>
          </w:p>
        </w:tc>
      </w:tr>
      <w:tr w:rsidR="00943DD5" w:rsidRPr="00943DD5" w14:paraId="25828A78"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58AE5D19"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103" w:history="1">
              <w:r w:rsidRPr="00943DD5">
                <w:rPr>
                  <w:rFonts w:ascii="Times New Roman" w:eastAsia="Calibri" w:hAnsi="Times New Roman" w:cs="Times New Roman"/>
                  <w:color w:val="0000FF"/>
                  <w:sz w:val="24"/>
                  <w:szCs w:val="24"/>
                  <w:u w:val="single"/>
                </w:rPr>
                <w:t>http://lib.students.ru/lib.php?word=%C0</w:t>
              </w:r>
            </w:hyperlink>
          </w:p>
        </w:tc>
        <w:tc>
          <w:tcPr>
            <w:tcW w:w="4817" w:type="dxa"/>
            <w:tcBorders>
              <w:top w:val="single" w:sz="4" w:space="0" w:color="auto"/>
              <w:left w:val="single" w:sz="4" w:space="0" w:color="auto"/>
              <w:bottom w:val="single" w:sz="4" w:space="0" w:color="auto"/>
              <w:right w:val="single" w:sz="4" w:space="0" w:color="auto"/>
            </w:tcBorders>
            <w:hideMark/>
          </w:tcPr>
          <w:p w14:paraId="3436630C"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Студенческая библиотека</w:t>
            </w:r>
          </w:p>
        </w:tc>
      </w:tr>
      <w:tr w:rsidR="00943DD5" w:rsidRPr="00943DD5" w14:paraId="590CD2E7"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1C06DF88"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104" w:history="1">
              <w:r w:rsidRPr="00943DD5">
                <w:rPr>
                  <w:rFonts w:ascii="Times New Roman" w:eastAsia="Calibri" w:hAnsi="Times New Roman" w:cs="Times New Roman"/>
                  <w:color w:val="0000FF"/>
                  <w:sz w:val="24"/>
                  <w:szCs w:val="24"/>
                  <w:u w:val="single"/>
                </w:rPr>
                <w:t>http://www.litportal.ru/</w:t>
              </w:r>
            </w:hyperlink>
          </w:p>
        </w:tc>
        <w:tc>
          <w:tcPr>
            <w:tcW w:w="4817" w:type="dxa"/>
            <w:tcBorders>
              <w:top w:val="single" w:sz="4" w:space="0" w:color="auto"/>
              <w:left w:val="single" w:sz="4" w:space="0" w:color="auto"/>
              <w:bottom w:val="single" w:sz="4" w:space="0" w:color="auto"/>
              <w:right w:val="single" w:sz="4" w:space="0" w:color="auto"/>
            </w:tcBorders>
            <w:hideMark/>
          </w:tcPr>
          <w:p w14:paraId="4EBA3840"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Литературный сетевой ресурс</w:t>
            </w:r>
          </w:p>
        </w:tc>
      </w:tr>
      <w:tr w:rsidR="00943DD5" w:rsidRPr="00943DD5" w14:paraId="12892B9D"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5C03D816"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105" w:history="1">
              <w:r w:rsidRPr="00943DD5">
                <w:rPr>
                  <w:rFonts w:ascii="Times New Roman" w:eastAsia="Calibri" w:hAnsi="Times New Roman" w:cs="Times New Roman"/>
                  <w:color w:val="0000FF"/>
                  <w:sz w:val="24"/>
                  <w:szCs w:val="24"/>
                  <w:u w:val="single"/>
                </w:rPr>
                <w:t>http://magazines.russ.ru</w:t>
              </w:r>
            </w:hyperlink>
          </w:p>
        </w:tc>
        <w:tc>
          <w:tcPr>
            <w:tcW w:w="4817" w:type="dxa"/>
            <w:tcBorders>
              <w:top w:val="single" w:sz="4" w:space="0" w:color="auto"/>
              <w:left w:val="single" w:sz="4" w:space="0" w:color="auto"/>
              <w:bottom w:val="single" w:sz="4" w:space="0" w:color="auto"/>
              <w:right w:val="single" w:sz="4" w:space="0" w:color="auto"/>
            </w:tcBorders>
            <w:hideMark/>
          </w:tcPr>
          <w:p w14:paraId="1A859A9D"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Журнальный зал</w:t>
            </w:r>
          </w:p>
        </w:tc>
      </w:tr>
      <w:tr w:rsidR="00943DD5" w:rsidRPr="00943DD5" w14:paraId="0A06AFBB"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335AF0D1"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106" w:history="1">
              <w:r w:rsidRPr="00943DD5">
                <w:rPr>
                  <w:rFonts w:ascii="Times New Roman" w:eastAsia="Calibri" w:hAnsi="Times New Roman" w:cs="Times New Roman"/>
                  <w:color w:val="0000FF"/>
                  <w:sz w:val="24"/>
                  <w:szCs w:val="24"/>
                  <w:u w:val="single"/>
                </w:rPr>
                <w:t>http://www.neva.ru</w:t>
              </w:r>
            </w:hyperlink>
          </w:p>
        </w:tc>
        <w:tc>
          <w:tcPr>
            <w:tcW w:w="4817" w:type="dxa"/>
            <w:tcBorders>
              <w:top w:val="single" w:sz="4" w:space="0" w:color="auto"/>
              <w:left w:val="single" w:sz="4" w:space="0" w:color="auto"/>
              <w:bottom w:val="single" w:sz="4" w:space="0" w:color="auto"/>
              <w:right w:val="single" w:sz="4" w:space="0" w:color="auto"/>
            </w:tcBorders>
            <w:hideMark/>
          </w:tcPr>
          <w:p w14:paraId="42D5400B"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Библиотека Академии наук</w:t>
            </w:r>
          </w:p>
        </w:tc>
      </w:tr>
      <w:tr w:rsidR="00943DD5" w:rsidRPr="00943DD5" w14:paraId="2E78CF30"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3D904238"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107" w:history="1">
              <w:r w:rsidRPr="00943DD5">
                <w:rPr>
                  <w:rFonts w:ascii="Times New Roman" w:eastAsia="SimSun" w:hAnsi="Times New Roman" w:cs="Times New Roman"/>
                  <w:color w:val="0000FF"/>
                  <w:sz w:val="24"/>
                  <w:szCs w:val="24"/>
                  <w:u w:val="single"/>
                </w:rPr>
                <w:t>http://fipi.ru/</w:t>
              </w:r>
            </w:hyperlink>
          </w:p>
        </w:tc>
        <w:tc>
          <w:tcPr>
            <w:tcW w:w="4817" w:type="dxa"/>
            <w:tcBorders>
              <w:top w:val="single" w:sz="4" w:space="0" w:color="auto"/>
              <w:left w:val="single" w:sz="4" w:space="0" w:color="auto"/>
              <w:bottom w:val="single" w:sz="4" w:space="0" w:color="auto"/>
              <w:right w:val="single" w:sz="4" w:space="0" w:color="auto"/>
            </w:tcBorders>
            <w:hideMark/>
          </w:tcPr>
          <w:p w14:paraId="62493B67"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Федеральный институт педагогических измерений</w:t>
            </w:r>
          </w:p>
        </w:tc>
      </w:tr>
      <w:tr w:rsidR="00943DD5" w:rsidRPr="00943DD5" w14:paraId="761A4302"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6BB12613"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108" w:history="1">
              <w:r w:rsidRPr="00943DD5">
                <w:rPr>
                  <w:rFonts w:ascii="Times New Roman" w:eastAsia="Calibri" w:hAnsi="Times New Roman" w:cs="Times New Roman"/>
                  <w:color w:val="0000FF"/>
                  <w:sz w:val="24"/>
                  <w:szCs w:val="24"/>
                  <w:u w:val="single"/>
                </w:rPr>
                <w:t>http://www.rsl.ru</w:t>
              </w:r>
            </w:hyperlink>
          </w:p>
        </w:tc>
        <w:tc>
          <w:tcPr>
            <w:tcW w:w="4817" w:type="dxa"/>
            <w:tcBorders>
              <w:top w:val="single" w:sz="4" w:space="0" w:color="auto"/>
              <w:left w:val="single" w:sz="4" w:space="0" w:color="auto"/>
              <w:bottom w:val="single" w:sz="4" w:space="0" w:color="auto"/>
              <w:right w:val="single" w:sz="4" w:space="0" w:color="auto"/>
            </w:tcBorders>
            <w:hideMark/>
          </w:tcPr>
          <w:p w14:paraId="060E853E"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Российская государственная библиотека</w:t>
            </w:r>
          </w:p>
        </w:tc>
      </w:tr>
      <w:tr w:rsidR="00943DD5" w:rsidRPr="00943DD5" w14:paraId="3FBC65E6" w14:textId="77777777" w:rsidTr="00CC378B">
        <w:tc>
          <w:tcPr>
            <w:tcW w:w="4753" w:type="dxa"/>
            <w:tcBorders>
              <w:top w:val="single" w:sz="4" w:space="0" w:color="auto"/>
              <w:left w:val="single" w:sz="4" w:space="0" w:color="auto"/>
              <w:bottom w:val="single" w:sz="4" w:space="0" w:color="auto"/>
              <w:right w:val="single" w:sz="4" w:space="0" w:color="auto"/>
            </w:tcBorders>
            <w:hideMark/>
          </w:tcPr>
          <w:p w14:paraId="6889995D" w14:textId="77777777" w:rsidR="00943DD5" w:rsidRPr="00943DD5" w:rsidRDefault="00943DD5" w:rsidP="00943DD5">
            <w:pPr>
              <w:spacing w:after="0" w:line="360" w:lineRule="auto"/>
              <w:jc w:val="both"/>
              <w:rPr>
                <w:rFonts w:ascii="Times New Roman" w:eastAsia="Calibri" w:hAnsi="Times New Roman" w:cs="Times New Roman"/>
                <w:sz w:val="24"/>
                <w:szCs w:val="24"/>
              </w:rPr>
            </w:pPr>
            <w:hyperlink r:id="rId109" w:history="1">
              <w:r w:rsidRPr="00943DD5">
                <w:rPr>
                  <w:rFonts w:ascii="Times New Roman" w:eastAsia="Calibri" w:hAnsi="Times New Roman" w:cs="Times New Roman"/>
                  <w:color w:val="0000FF"/>
                  <w:sz w:val="24"/>
                  <w:szCs w:val="24"/>
                  <w:u w:val="single"/>
                </w:rPr>
                <w:t>http://sci-lib.com</w:t>
              </w:r>
            </w:hyperlink>
          </w:p>
        </w:tc>
        <w:tc>
          <w:tcPr>
            <w:tcW w:w="4817" w:type="dxa"/>
            <w:tcBorders>
              <w:top w:val="single" w:sz="4" w:space="0" w:color="auto"/>
              <w:left w:val="single" w:sz="4" w:space="0" w:color="auto"/>
              <w:bottom w:val="single" w:sz="4" w:space="0" w:color="auto"/>
              <w:right w:val="single" w:sz="4" w:space="0" w:color="auto"/>
            </w:tcBorders>
            <w:hideMark/>
          </w:tcPr>
          <w:p w14:paraId="01CD6586" w14:textId="77777777" w:rsidR="00943DD5" w:rsidRPr="00943DD5" w:rsidRDefault="00943DD5" w:rsidP="00943DD5">
            <w:pPr>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Большая научная библиотека</w:t>
            </w:r>
          </w:p>
        </w:tc>
      </w:tr>
    </w:tbl>
    <w:p w14:paraId="399E0671"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bookmarkStart w:id="21" w:name="_Toc64"/>
      <w:r w:rsidRPr="00943DD5">
        <w:rPr>
          <w:rFonts w:ascii="Times New Roman" w:eastAsia="Times New Roman" w:hAnsi="Times New Roman" w:cs="Times New Roman"/>
          <w:b/>
          <w:bCs/>
          <w:sz w:val="24"/>
          <w:szCs w:val="24"/>
        </w:rPr>
        <w:t>8. Фонды оценочных средств</w:t>
      </w:r>
      <w:bookmarkEnd w:id="21"/>
    </w:p>
    <w:p w14:paraId="7E69FE61" w14:textId="77777777" w:rsidR="00943DD5" w:rsidRPr="00943DD5" w:rsidRDefault="00943DD5" w:rsidP="00943DD5">
      <w:pPr>
        <w:spacing w:after="0" w:line="360" w:lineRule="auto"/>
        <w:ind w:firstLine="360"/>
        <w:rPr>
          <w:rFonts w:ascii="Times New Roman" w:eastAsia="Calibri" w:hAnsi="Times New Roman" w:cs="Times New Roman"/>
          <w:sz w:val="24"/>
          <w:szCs w:val="24"/>
        </w:rPr>
      </w:pPr>
      <w:r w:rsidRPr="00943DD5">
        <w:rPr>
          <w:rFonts w:ascii="Times New Roman" w:eastAsia="Calibri" w:hAnsi="Times New Roman" w:cs="Times New Roman"/>
          <w:sz w:val="24"/>
          <w:szCs w:val="24"/>
        </w:rPr>
        <w:t>Фонд оценочных средств представлен в Приложении 1</w:t>
      </w:r>
    </w:p>
    <w:p w14:paraId="4350CD91" w14:textId="77777777" w:rsidR="00943DD5" w:rsidRPr="00943DD5" w:rsidRDefault="00943DD5" w:rsidP="00943DD5">
      <w:pPr>
        <w:spacing w:after="0" w:line="360" w:lineRule="auto"/>
        <w:ind w:firstLine="360"/>
        <w:outlineLvl w:val="2"/>
        <w:rPr>
          <w:rFonts w:ascii="Times New Roman" w:eastAsia="Times New Roman" w:hAnsi="Times New Roman" w:cs="Times New Roman"/>
          <w:b/>
          <w:bCs/>
          <w:sz w:val="24"/>
          <w:szCs w:val="24"/>
        </w:rPr>
      </w:pPr>
      <w:bookmarkStart w:id="22" w:name="_Toc65"/>
      <w:r w:rsidRPr="00943DD5">
        <w:rPr>
          <w:rFonts w:ascii="Times New Roman" w:eastAsia="Times New Roman" w:hAnsi="Times New Roman" w:cs="Times New Roman"/>
          <w:b/>
          <w:bCs/>
          <w:sz w:val="24"/>
          <w:szCs w:val="24"/>
        </w:rPr>
        <w:t>9. Материально-техническое обеспечение образовательного процесса по дисциплине</w:t>
      </w:r>
      <w:bookmarkEnd w:id="22"/>
    </w:p>
    <w:p w14:paraId="0DEB171C" w14:textId="77777777" w:rsidR="00943DD5" w:rsidRPr="00943DD5" w:rsidRDefault="00943DD5" w:rsidP="00943DD5">
      <w:pPr>
        <w:spacing w:after="0" w:line="360" w:lineRule="auto"/>
        <w:ind w:firstLine="360"/>
        <w:outlineLvl w:val="3"/>
        <w:rPr>
          <w:rFonts w:ascii="Times New Roman" w:eastAsia="Times New Roman" w:hAnsi="Times New Roman" w:cs="Times New Roman"/>
          <w:i/>
          <w:iCs/>
          <w:sz w:val="24"/>
          <w:szCs w:val="24"/>
        </w:rPr>
      </w:pPr>
      <w:r w:rsidRPr="00943DD5">
        <w:rPr>
          <w:rFonts w:ascii="Times New Roman" w:eastAsia="Times New Roman" w:hAnsi="Times New Roman" w:cs="Times New Roman"/>
          <w:i/>
          <w:iCs/>
          <w:sz w:val="24"/>
          <w:szCs w:val="24"/>
        </w:rPr>
        <w:t>9.1. Описание материально-технической базы</w:t>
      </w:r>
    </w:p>
    <w:p w14:paraId="0EE24213" w14:textId="77777777" w:rsidR="00943DD5" w:rsidRPr="00943DD5" w:rsidRDefault="00943DD5" w:rsidP="00943DD5">
      <w:pPr>
        <w:spacing w:after="0" w:line="360" w:lineRule="auto"/>
        <w:ind w:firstLine="360"/>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lastRenderedPageBreak/>
        <w:t>Реализация дисциплины требует наличия учебной аудитории. Оборудование учебного кабинета: учебно-методические пособия, справочники. Технические средства обучения: мультимедийное оборудование.</w:t>
      </w:r>
    </w:p>
    <w:p w14:paraId="190D8F86" w14:textId="77777777" w:rsidR="00943DD5" w:rsidRPr="00943DD5" w:rsidRDefault="00943DD5" w:rsidP="00943DD5">
      <w:pPr>
        <w:spacing w:after="0" w:line="360" w:lineRule="auto"/>
        <w:ind w:firstLineChars="100" w:firstLine="240"/>
        <w:jc w:val="both"/>
        <w:rPr>
          <w:rFonts w:ascii="Times New Roman" w:eastAsia="Calibri" w:hAnsi="Times New Roman" w:cs="Times New Roman"/>
          <w:sz w:val="24"/>
          <w:szCs w:val="24"/>
        </w:rPr>
      </w:pPr>
      <w:r w:rsidRPr="00943DD5">
        <w:rPr>
          <w:rFonts w:ascii="Times New Roman" w:eastAsia="Calibri" w:hAnsi="Times New Roman" w:cs="Times New Roman"/>
          <w:i/>
          <w:sz w:val="24"/>
          <w:szCs w:val="24"/>
        </w:rPr>
        <w:t>9.2.1.</w:t>
      </w:r>
      <w:r w:rsidRPr="00943DD5">
        <w:rPr>
          <w:rFonts w:ascii="Times New Roman" w:eastAsia="Calibri" w:hAnsi="Times New Roman" w:cs="Times New Roman"/>
          <w:sz w:val="24"/>
          <w:szCs w:val="24"/>
        </w:rPr>
        <w:t xml:space="preserve">Общесистемные программы: пакет программ Microsoft Office: Microsoft Word, Microsoft Excel, Microsoft Access, Microsoft Power Point, Microsoft Outlook; антивирусные программы  Kaspersky, Aidstest, Doctor Web, AntiVirus, и др.; программы, обеспечивающие связь с Internet, Microsoft Internet Explorer, </w:t>
      </w:r>
      <w:r w:rsidRPr="00943DD5">
        <w:rPr>
          <w:rFonts w:ascii="Times New Roman" w:eastAsia="Calibri" w:hAnsi="Times New Roman" w:cs="Times New Roman"/>
          <w:sz w:val="24"/>
          <w:szCs w:val="24"/>
          <w:lang w:val="en-US"/>
        </w:rPr>
        <w:t>Mozilla</w:t>
      </w:r>
      <w:r w:rsidRPr="00943DD5">
        <w:rPr>
          <w:rFonts w:ascii="Times New Roman" w:eastAsia="Calibri" w:hAnsi="Times New Roman" w:cs="Times New Roman"/>
          <w:sz w:val="24"/>
          <w:szCs w:val="24"/>
        </w:rPr>
        <w:t xml:space="preserve"> </w:t>
      </w:r>
      <w:r w:rsidRPr="00943DD5">
        <w:rPr>
          <w:rFonts w:ascii="Times New Roman" w:eastAsia="Calibri" w:hAnsi="Times New Roman" w:cs="Times New Roman"/>
          <w:sz w:val="24"/>
          <w:szCs w:val="24"/>
          <w:lang w:val="en-US"/>
        </w:rPr>
        <w:t>firefox</w:t>
      </w:r>
      <w:r w:rsidRPr="00943DD5">
        <w:rPr>
          <w:rFonts w:ascii="Times New Roman" w:eastAsia="Calibri" w:hAnsi="Times New Roman" w:cs="Times New Roman"/>
          <w:sz w:val="24"/>
          <w:szCs w:val="24"/>
        </w:rPr>
        <w:t xml:space="preserve"> и др; программы архивирования файлов </w:t>
      </w:r>
      <w:hyperlink r:id="rId110" w:history="1">
        <w:r w:rsidRPr="00943DD5">
          <w:rPr>
            <w:rFonts w:ascii="Times New Roman" w:eastAsia="Calibri" w:hAnsi="Times New Roman" w:cs="Times New Roman"/>
            <w:color w:val="0000FF"/>
            <w:sz w:val="24"/>
            <w:szCs w:val="24"/>
            <w:u w:val="single"/>
          </w:rPr>
          <w:t>WinRAR</w:t>
        </w:r>
      </w:hyperlink>
      <w:r w:rsidRPr="00943DD5">
        <w:rPr>
          <w:rFonts w:ascii="Times New Roman" w:eastAsia="Calibri" w:hAnsi="Times New Roman" w:cs="Times New Roman"/>
          <w:sz w:val="24"/>
          <w:szCs w:val="24"/>
        </w:rPr>
        <w:t xml:space="preserve">, </w:t>
      </w:r>
      <w:hyperlink r:id="rId111" w:history="1">
        <w:r w:rsidRPr="00943DD5">
          <w:rPr>
            <w:rFonts w:ascii="Times New Roman" w:eastAsia="Calibri" w:hAnsi="Times New Roman" w:cs="Times New Roman"/>
            <w:color w:val="0000FF"/>
            <w:sz w:val="24"/>
            <w:szCs w:val="24"/>
            <w:u w:val="single"/>
          </w:rPr>
          <w:t>7-Zip</w:t>
        </w:r>
      </w:hyperlink>
      <w:r w:rsidRPr="00943DD5">
        <w:rPr>
          <w:rFonts w:ascii="Times New Roman" w:eastAsia="Calibri" w:hAnsi="Times New Roman" w:cs="Times New Roman"/>
          <w:sz w:val="24"/>
          <w:szCs w:val="24"/>
        </w:rPr>
        <w:t xml:space="preserve">; программы для работы с </w:t>
      </w:r>
      <w:r w:rsidRPr="00943DD5">
        <w:rPr>
          <w:rFonts w:ascii="Times New Roman" w:eastAsia="Calibri" w:hAnsi="Times New Roman" w:cs="Times New Roman"/>
          <w:sz w:val="24"/>
          <w:szCs w:val="24"/>
          <w:lang w:val="en-US"/>
        </w:rPr>
        <w:t>PDF</w:t>
      </w:r>
      <w:r w:rsidRPr="00943DD5">
        <w:rPr>
          <w:rFonts w:ascii="Times New Roman" w:eastAsia="Calibri" w:hAnsi="Times New Roman" w:cs="Times New Roman"/>
          <w:sz w:val="24"/>
          <w:szCs w:val="24"/>
        </w:rPr>
        <w:t xml:space="preserve">-файлами </w:t>
      </w:r>
      <w:r w:rsidRPr="00943DD5">
        <w:rPr>
          <w:rFonts w:ascii="Times New Roman" w:eastAsia="Calibri" w:hAnsi="Times New Roman" w:cs="Times New Roman"/>
          <w:sz w:val="24"/>
          <w:szCs w:val="24"/>
          <w:lang w:val="en-US"/>
        </w:rPr>
        <w:t>A</w:t>
      </w:r>
      <w:r w:rsidRPr="00943DD5">
        <w:rPr>
          <w:rFonts w:ascii="Times New Roman" w:eastAsia="Calibri" w:hAnsi="Times New Roman" w:cs="Times New Roman"/>
          <w:sz w:val="24"/>
          <w:szCs w:val="24"/>
        </w:rPr>
        <w:t xml:space="preserve">dobe acrobat reader, </w:t>
      </w:r>
      <w:r w:rsidRPr="00943DD5">
        <w:rPr>
          <w:rFonts w:ascii="Times New Roman" w:eastAsia="Calibri" w:hAnsi="Times New Roman" w:cs="Times New Roman"/>
          <w:bCs/>
          <w:sz w:val="24"/>
          <w:szCs w:val="24"/>
        </w:rPr>
        <w:t>Nitro PDF Reader.</w:t>
      </w:r>
    </w:p>
    <w:p w14:paraId="3847B922" w14:textId="77777777" w:rsidR="00943DD5" w:rsidRPr="00943DD5" w:rsidRDefault="00943DD5" w:rsidP="00943DD5">
      <w:pPr>
        <w:autoSpaceDE w:val="0"/>
        <w:autoSpaceDN w:val="0"/>
        <w:adjustRightInd w:val="0"/>
        <w:spacing w:after="0" w:line="360" w:lineRule="auto"/>
        <w:ind w:firstLine="708"/>
        <w:jc w:val="both"/>
        <w:rPr>
          <w:rFonts w:ascii="Times New Roman" w:eastAsia="Calibri" w:hAnsi="Times New Roman" w:cs="Times New Roman"/>
          <w:sz w:val="24"/>
          <w:szCs w:val="24"/>
        </w:rPr>
      </w:pPr>
      <w:r w:rsidRPr="00943DD5">
        <w:rPr>
          <w:rFonts w:ascii="Times New Roman" w:eastAsia="Calibri" w:hAnsi="Times New Roman" w:cs="Times New Roman"/>
          <w:bCs/>
          <w:i/>
          <w:sz w:val="24"/>
          <w:szCs w:val="24"/>
        </w:rPr>
        <w:t>9.2.2. Информационные справочные системы</w:t>
      </w:r>
    </w:p>
    <w:p w14:paraId="329622B2"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943DD5">
        <w:rPr>
          <w:rFonts w:ascii="Times New Roman" w:eastAsia="Calibri" w:hAnsi="Times New Roman" w:cs="Times New Roman"/>
          <w:color w:val="000000"/>
          <w:sz w:val="24"/>
          <w:szCs w:val="24"/>
        </w:rPr>
        <w:t>www.biblioclub.ru</w:t>
      </w:r>
      <w:r w:rsidRPr="00943DD5">
        <w:rPr>
          <w:rFonts w:ascii="Times New Roman" w:eastAsia="Calibri" w:hAnsi="Times New Roman" w:cs="Times New Roman"/>
          <w:color w:val="000000"/>
          <w:sz w:val="24"/>
          <w:szCs w:val="24"/>
        </w:rPr>
        <w:tab/>
        <w:t>ЭБС «Университетская библиотека онлайн»</w:t>
      </w:r>
    </w:p>
    <w:p w14:paraId="44BDDC3B"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943DD5">
        <w:rPr>
          <w:rFonts w:ascii="Times New Roman" w:eastAsia="Calibri" w:hAnsi="Times New Roman" w:cs="Times New Roman"/>
          <w:color w:val="000000"/>
          <w:sz w:val="24"/>
          <w:szCs w:val="24"/>
        </w:rPr>
        <w:t>www.elibrary.ru</w:t>
      </w:r>
      <w:r w:rsidRPr="00943DD5">
        <w:rPr>
          <w:rFonts w:ascii="Times New Roman" w:eastAsia="Calibri" w:hAnsi="Times New Roman" w:cs="Times New Roman"/>
          <w:color w:val="000000"/>
          <w:sz w:val="24"/>
          <w:szCs w:val="24"/>
        </w:rPr>
        <w:tab/>
        <w:t>Научная электронная библиотека</w:t>
      </w:r>
    </w:p>
    <w:p w14:paraId="42B6ADE8"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943DD5">
        <w:rPr>
          <w:rFonts w:ascii="Times New Roman" w:eastAsia="Calibri" w:hAnsi="Times New Roman" w:cs="Times New Roman"/>
          <w:color w:val="000000"/>
          <w:sz w:val="24"/>
          <w:szCs w:val="24"/>
        </w:rPr>
        <w:t>www.ebiblioteka.ru</w:t>
      </w:r>
      <w:r w:rsidRPr="00943DD5">
        <w:rPr>
          <w:rFonts w:ascii="Times New Roman" w:eastAsia="Calibri" w:hAnsi="Times New Roman" w:cs="Times New Roman"/>
          <w:color w:val="000000"/>
          <w:sz w:val="24"/>
          <w:szCs w:val="24"/>
        </w:rPr>
        <w:tab/>
        <w:t>Универсальные базы данных изданий</w:t>
      </w:r>
    </w:p>
    <w:p w14:paraId="753A7B63"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943DD5">
        <w:rPr>
          <w:rFonts w:ascii="Times New Roman" w:eastAsia="Calibri" w:hAnsi="Times New Roman" w:cs="Times New Roman"/>
          <w:color w:val="000000"/>
          <w:sz w:val="24"/>
          <w:szCs w:val="24"/>
        </w:rPr>
        <w:t>www.edu.ru</w:t>
      </w:r>
      <w:r w:rsidRPr="00943DD5">
        <w:rPr>
          <w:rFonts w:ascii="Times New Roman" w:eastAsia="Calibri" w:hAnsi="Times New Roman" w:cs="Times New Roman"/>
          <w:color w:val="000000"/>
          <w:sz w:val="24"/>
          <w:szCs w:val="24"/>
        </w:rPr>
        <w:tab/>
        <w:t>Федеральный портал: Российское образование</w:t>
      </w:r>
    </w:p>
    <w:p w14:paraId="5F9C8A8F" w14:textId="77777777" w:rsidR="00943DD5" w:rsidRPr="00943DD5" w:rsidRDefault="00943DD5" w:rsidP="00943DD5">
      <w:pPr>
        <w:autoSpaceDE w:val="0"/>
        <w:autoSpaceDN w:val="0"/>
        <w:adjustRightInd w:val="0"/>
        <w:spacing w:after="200" w:line="360" w:lineRule="auto"/>
        <w:ind w:firstLine="709"/>
        <w:jc w:val="both"/>
        <w:rPr>
          <w:rFonts w:ascii="Times New Roman" w:eastAsia="Times New Roman" w:hAnsi="Times New Roman" w:cs="Times New Roman"/>
          <w:b/>
          <w:bCs/>
          <w:sz w:val="24"/>
          <w:szCs w:val="24"/>
          <w:lang w:eastAsia="ru-RU"/>
        </w:rPr>
      </w:pPr>
      <w:hyperlink r:id="rId112" w:history="1">
        <w:r w:rsidRPr="00943DD5">
          <w:rPr>
            <w:rFonts w:ascii="Times New Roman" w:eastAsia="Calibri" w:hAnsi="Times New Roman" w:cs="Times New Roman"/>
            <w:color w:val="0000FF"/>
            <w:sz w:val="24"/>
            <w:szCs w:val="24"/>
            <w:u w:val="single"/>
            <w:lang w:val="en-US"/>
          </w:rPr>
          <w:t>www</w:t>
        </w:r>
        <w:r w:rsidRPr="00943DD5">
          <w:rPr>
            <w:rFonts w:ascii="Times New Roman" w:eastAsia="Calibri" w:hAnsi="Times New Roman" w:cs="Times New Roman"/>
            <w:color w:val="0000FF"/>
            <w:sz w:val="24"/>
            <w:szCs w:val="24"/>
            <w:u w:val="single"/>
          </w:rPr>
          <w:t>.</w:t>
        </w:r>
        <w:r w:rsidRPr="00943DD5">
          <w:rPr>
            <w:rFonts w:ascii="Times New Roman" w:eastAsia="Calibri" w:hAnsi="Times New Roman" w:cs="Times New Roman"/>
            <w:color w:val="0000FF"/>
            <w:sz w:val="24"/>
            <w:szCs w:val="24"/>
            <w:u w:val="single"/>
            <w:lang w:val="en-US"/>
          </w:rPr>
          <w:t>moodle</w:t>
        </w:r>
        <w:r w:rsidRPr="00943DD5">
          <w:rPr>
            <w:rFonts w:ascii="Times New Roman" w:eastAsia="Calibri" w:hAnsi="Times New Roman" w:cs="Times New Roman"/>
            <w:color w:val="0000FF"/>
            <w:sz w:val="24"/>
            <w:szCs w:val="24"/>
            <w:u w:val="single"/>
          </w:rPr>
          <w:t>.</w:t>
        </w:r>
        <w:r w:rsidRPr="00943DD5">
          <w:rPr>
            <w:rFonts w:ascii="Times New Roman" w:eastAsia="Calibri" w:hAnsi="Times New Roman" w:cs="Times New Roman"/>
            <w:color w:val="0000FF"/>
            <w:sz w:val="24"/>
            <w:szCs w:val="24"/>
            <w:u w:val="single"/>
            <w:lang w:val="en-US"/>
          </w:rPr>
          <w:t>mininuniver</w:t>
        </w:r>
        <w:r w:rsidRPr="00943DD5">
          <w:rPr>
            <w:rFonts w:ascii="Times New Roman" w:eastAsia="Calibri" w:hAnsi="Times New Roman" w:cs="Times New Roman"/>
            <w:color w:val="0000FF"/>
            <w:sz w:val="24"/>
            <w:szCs w:val="24"/>
            <w:u w:val="single"/>
          </w:rPr>
          <w:t>.</w:t>
        </w:r>
        <w:r w:rsidRPr="00943DD5">
          <w:rPr>
            <w:rFonts w:ascii="Times New Roman" w:eastAsia="Calibri" w:hAnsi="Times New Roman" w:cs="Times New Roman"/>
            <w:color w:val="0000FF"/>
            <w:sz w:val="24"/>
            <w:szCs w:val="24"/>
            <w:u w:val="single"/>
            <w:lang w:val="en-US"/>
          </w:rPr>
          <w:t>ru</w:t>
        </w:r>
      </w:hyperlink>
      <w:r w:rsidRPr="00943DD5">
        <w:rPr>
          <w:rFonts w:ascii="Times New Roman" w:eastAsia="Calibri" w:hAnsi="Times New Roman" w:cs="Times New Roman"/>
          <w:sz w:val="24"/>
          <w:szCs w:val="24"/>
        </w:rPr>
        <w:tab/>
        <w:t xml:space="preserve"> Электронное обучение Мининского университета</w:t>
      </w:r>
    </w:p>
    <w:p w14:paraId="137C8B0F" w14:textId="77777777" w:rsidR="00943DD5" w:rsidRPr="00943DD5" w:rsidRDefault="00943DD5" w:rsidP="00943DD5">
      <w:pPr>
        <w:spacing w:before="100" w:beforeAutospacing="1" w:after="100" w:afterAutospacing="1" w:line="240" w:lineRule="auto"/>
        <w:jc w:val="center"/>
        <w:rPr>
          <w:rFonts w:ascii="Times New Roman" w:eastAsia="Times New Roman" w:hAnsi="Times New Roman" w:cs="Times New Roman"/>
          <w:b/>
          <w:color w:val="000000"/>
          <w:sz w:val="27"/>
          <w:szCs w:val="27"/>
          <w:lang w:eastAsia="ru-RU"/>
        </w:rPr>
      </w:pPr>
      <w:r w:rsidRPr="00943DD5">
        <w:rPr>
          <w:rFonts w:ascii="Times New Roman" w:eastAsia="Times New Roman" w:hAnsi="Times New Roman" w:cs="Times New Roman"/>
          <w:b/>
          <w:color w:val="000000"/>
          <w:sz w:val="27"/>
          <w:szCs w:val="27"/>
        </w:rPr>
        <w:t xml:space="preserve">5.7. ПРОГРАММА ДИСЦИПЛИНЫ </w:t>
      </w:r>
    </w:p>
    <w:p w14:paraId="2BEF82A3" w14:textId="77777777" w:rsidR="00943DD5" w:rsidRPr="00943DD5" w:rsidRDefault="00943DD5" w:rsidP="00943DD5">
      <w:pPr>
        <w:spacing w:before="100" w:beforeAutospacing="1" w:after="100" w:afterAutospacing="1" w:line="240" w:lineRule="auto"/>
        <w:jc w:val="center"/>
        <w:rPr>
          <w:rFonts w:ascii="Times New Roman" w:eastAsia="Times New Roman" w:hAnsi="Times New Roman" w:cs="Times New Roman"/>
          <w:b/>
          <w:color w:val="000000"/>
          <w:sz w:val="27"/>
          <w:szCs w:val="27"/>
        </w:rPr>
      </w:pPr>
      <w:r w:rsidRPr="00943DD5">
        <w:rPr>
          <w:rFonts w:ascii="Times New Roman" w:eastAsia="Times New Roman" w:hAnsi="Times New Roman" w:cs="Times New Roman"/>
          <w:b/>
          <w:color w:val="000000"/>
          <w:sz w:val="27"/>
          <w:szCs w:val="27"/>
        </w:rPr>
        <w:t>«Современный западноевропейский литературный процесс»</w:t>
      </w:r>
    </w:p>
    <w:p w14:paraId="1E7365EF" w14:textId="77777777" w:rsidR="00943DD5" w:rsidRPr="00943DD5" w:rsidRDefault="00943DD5" w:rsidP="00943DD5">
      <w:pPr>
        <w:spacing w:before="100" w:beforeAutospacing="1" w:after="100" w:afterAutospacing="1" w:line="240" w:lineRule="auto"/>
        <w:jc w:val="both"/>
        <w:rPr>
          <w:rFonts w:ascii="Times New Roman" w:eastAsia="Times New Roman" w:hAnsi="Times New Roman" w:cs="Times New Roman"/>
          <w:b/>
          <w:color w:val="000000"/>
          <w:sz w:val="27"/>
          <w:szCs w:val="27"/>
        </w:rPr>
      </w:pPr>
      <w:r w:rsidRPr="00943DD5">
        <w:rPr>
          <w:rFonts w:ascii="Times New Roman" w:eastAsia="Times New Roman" w:hAnsi="Times New Roman" w:cs="Times New Roman"/>
          <w:b/>
          <w:color w:val="000000"/>
          <w:sz w:val="27"/>
          <w:szCs w:val="27"/>
        </w:rPr>
        <w:t>1. Пояснительная записка</w:t>
      </w:r>
    </w:p>
    <w:p w14:paraId="4C1A3693" w14:textId="77777777" w:rsidR="00943DD5" w:rsidRPr="00943DD5" w:rsidRDefault="00943DD5" w:rsidP="00943DD5">
      <w:pPr>
        <w:spacing w:after="0" w:line="360" w:lineRule="auto"/>
        <w:ind w:firstLine="709"/>
        <w:jc w:val="both"/>
        <w:rPr>
          <w:rFonts w:ascii="Times New Roman" w:eastAsia="Times New Roman" w:hAnsi="Times New Roman" w:cs="Times New Roman"/>
          <w:bCs/>
          <w:color w:val="000000"/>
          <w:sz w:val="24"/>
          <w:szCs w:val="24"/>
        </w:rPr>
      </w:pPr>
      <w:r w:rsidRPr="00943DD5">
        <w:rPr>
          <w:rFonts w:ascii="Times New Roman" w:eastAsia="Times New Roman" w:hAnsi="Times New Roman" w:cs="Times New Roman"/>
          <w:b/>
          <w:color w:val="000000"/>
          <w:sz w:val="27"/>
          <w:szCs w:val="27"/>
        </w:rPr>
        <w:t xml:space="preserve">    </w:t>
      </w:r>
      <w:r w:rsidRPr="00943DD5">
        <w:rPr>
          <w:rFonts w:ascii="Times New Roman" w:eastAsia="Times New Roman" w:hAnsi="Times New Roman" w:cs="Times New Roman"/>
          <w:bCs/>
          <w:color w:val="000000"/>
          <w:sz w:val="27"/>
          <w:szCs w:val="27"/>
        </w:rPr>
        <w:t xml:space="preserve"> </w:t>
      </w:r>
      <w:r w:rsidRPr="00943DD5">
        <w:rPr>
          <w:rFonts w:ascii="Times New Roman" w:eastAsia="Times New Roman" w:hAnsi="Times New Roman" w:cs="Times New Roman"/>
          <w:bCs/>
          <w:color w:val="000000"/>
          <w:sz w:val="24"/>
          <w:szCs w:val="24"/>
        </w:rPr>
        <w:t>Дисциплина «Современный западноевропейский литературный процесс» направлена на формирование готовности у обучающихся    выявлять типологическое сходство и различия   между спецификой формирования современного литературного процесса в отечественной литературе и в современной литературе славянских стран (современная польская литература). Программа магистерской подготовки построена с учетом ориентированности обучающихся, в том числе, на работу в инославянской аудитории.   Готовность к овладению основными основными культурноспецифическими характеристиками современного литературного процесса в славянских странах, отражающими духовно-нравственную составляющую жизни в иноязычном /инонациональном мире,  – одно из условий методически грамотного подхода к формированию межкультурного диалога в иноязычной учебной аудитории.</w:t>
      </w:r>
    </w:p>
    <w:p w14:paraId="24AC7A73" w14:textId="77777777" w:rsidR="00943DD5" w:rsidRPr="00943DD5" w:rsidRDefault="00943DD5" w:rsidP="00943DD5">
      <w:pPr>
        <w:tabs>
          <w:tab w:val="left" w:pos="720"/>
        </w:tabs>
        <w:autoSpaceDE w:val="0"/>
        <w:autoSpaceDN w:val="0"/>
        <w:adjustRightInd w:val="0"/>
        <w:spacing w:after="0" w:line="360" w:lineRule="auto"/>
        <w:ind w:firstLine="709"/>
        <w:jc w:val="both"/>
        <w:rPr>
          <w:rFonts w:ascii="Times New Roman" w:eastAsia="Calibri" w:hAnsi="Times New Roman" w:cs="Times New Roman"/>
          <w:bCs/>
          <w:color w:val="000000"/>
          <w:sz w:val="24"/>
          <w:szCs w:val="24"/>
        </w:rPr>
      </w:pPr>
      <w:r w:rsidRPr="00943DD5">
        <w:rPr>
          <w:rFonts w:ascii="Times New Roman" w:eastAsia="Calibri" w:hAnsi="Times New Roman" w:cs="Times New Roman"/>
          <w:bCs/>
          <w:color w:val="000000"/>
          <w:sz w:val="24"/>
          <w:szCs w:val="24"/>
        </w:rPr>
        <w:t xml:space="preserve"> Дисциплина состоит из пяти разделов, каждый из которых посвящен актуальным вопросам национального мышления, важным аспектам проблематики и жанровой специфики текстов. </w:t>
      </w:r>
    </w:p>
    <w:p w14:paraId="07E2477A" w14:textId="77777777" w:rsidR="00943DD5" w:rsidRPr="00943DD5" w:rsidRDefault="00943DD5" w:rsidP="00943DD5">
      <w:pPr>
        <w:tabs>
          <w:tab w:val="left" w:pos="720"/>
        </w:tabs>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943DD5">
        <w:rPr>
          <w:rFonts w:ascii="Times New Roman" w:eastAsia="Times New Roman" w:hAnsi="Times New Roman" w:cs="Times New Roman"/>
          <w:bCs/>
          <w:sz w:val="24"/>
          <w:szCs w:val="24"/>
          <w:lang w:eastAsia="ru-RU"/>
        </w:rPr>
        <w:lastRenderedPageBreak/>
        <w:t xml:space="preserve">В процессе освоения данной дисциплины реализуются такие виды учебной деятельности, как осмысление теоретического материала, работа на практических занятиях, проблемное обучение, подготовка доклада, подготовка к контрольной работе, подготовка к выполнению тестовых заданий. Реализация всех форм обучения предполагает работу в системе </w:t>
      </w:r>
      <w:r w:rsidRPr="00943DD5">
        <w:rPr>
          <w:rFonts w:ascii="Times New Roman" w:eastAsia="Times New Roman" w:hAnsi="Times New Roman" w:cs="Times New Roman"/>
          <w:bCs/>
          <w:sz w:val="24"/>
          <w:szCs w:val="24"/>
          <w:lang w:val="en-US" w:eastAsia="ru-RU"/>
        </w:rPr>
        <w:t>Moodle</w:t>
      </w:r>
      <w:r w:rsidRPr="00943DD5">
        <w:rPr>
          <w:rFonts w:ascii="Times New Roman" w:eastAsia="Times New Roman" w:hAnsi="Times New Roman" w:cs="Times New Roman"/>
          <w:bCs/>
          <w:sz w:val="24"/>
          <w:szCs w:val="24"/>
          <w:lang w:eastAsia="ru-RU"/>
        </w:rPr>
        <w:t xml:space="preserve">. </w:t>
      </w:r>
    </w:p>
    <w:p w14:paraId="0EDCC18E" w14:textId="77777777" w:rsidR="00943DD5" w:rsidRPr="00943DD5" w:rsidRDefault="00943DD5" w:rsidP="00943DD5">
      <w:pPr>
        <w:tabs>
          <w:tab w:val="left" w:pos="720"/>
        </w:tabs>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943DD5">
        <w:rPr>
          <w:rFonts w:ascii="Times New Roman" w:eastAsia="Times New Roman" w:hAnsi="Times New Roman" w:cs="Times New Roman"/>
          <w:bCs/>
          <w:sz w:val="24"/>
          <w:szCs w:val="24"/>
          <w:lang w:eastAsia="ru-RU"/>
        </w:rPr>
        <w:t>Контроль успеваемости магистров по дисциплине «Современный западноевропейский литературный процесс» включает тестирование, решение проблемных заданий в рамках контрольной работы, презентацию доклада. Дисциплина завершается зачетом. При этом используется балльно-рейтинговая система оценки.</w:t>
      </w:r>
    </w:p>
    <w:p w14:paraId="45FA1AD6" w14:textId="77777777" w:rsidR="00943DD5" w:rsidRPr="00943DD5" w:rsidRDefault="00943DD5" w:rsidP="00943DD5">
      <w:pPr>
        <w:numPr>
          <w:ilvl w:val="0"/>
          <w:numId w:val="5"/>
        </w:numPr>
        <w:spacing w:before="100" w:beforeAutospacing="1" w:after="100" w:afterAutospacing="1" w:line="240" w:lineRule="auto"/>
        <w:jc w:val="both"/>
        <w:rPr>
          <w:rFonts w:ascii="Times New Roman" w:eastAsia="Times New Roman" w:hAnsi="Times New Roman" w:cs="Times New Roman"/>
          <w:b/>
          <w:color w:val="000000"/>
          <w:sz w:val="27"/>
          <w:szCs w:val="27"/>
          <w:lang w:eastAsia="ru-RU"/>
        </w:rPr>
      </w:pPr>
      <w:r w:rsidRPr="00943DD5">
        <w:rPr>
          <w:rFonts w:ascii="Times New Roman" w:eastAsia="Times New Roman" w:hAnsi="Times New Roman" w:cs="Times New Roman"/>
          <w:b/>
          <w:color w:val="000000"/>
          <w:sz w:val="27"/>
          <w:szCs w:val="27"/>
        </w:rPr>
        <w:t xml:space="preserve"> Место в структуре модуля</w:t>
      </w:r>
    </w:p>
    <w:p w14:paraId="26E44AB3" w14:textId="77777777" w:rsidR="00943DD5" w:rsidRPr="00943DD5" w:rsidRDefault="00943DD5" w:rsidP="00943DD5">
      <w:pPr>
        <w:spacing w:after="0" w:line="360" w:lineRule="auto"/>
        <w:ind w:firstLine="709"/>
        <w:jc w:val="both"/>
        <w:rPr>
          <w:rFonts w:ascii="Times New Roman" w:eastAsia="Times New Roman" w:hAnsi="Times New Roman" w:cs="Times New Roman"/>
          <w:sz w:val="24"/>
          <w:szCs w:val="24"/>
        </w:rPr>
      </w:pPr>
      <w:r w:rsidRPr="00943DD5">
        <w:rPr>
          <w:rFonts w:ascii="Times New Roman" w:eastAsia="Times New Roman" w:hAnsi="Times New Roman" w:cs="Times New Roman"/>
          <w:bCs/>
          <w:color w:val="000000"/>
          <w:sz w:val="24"/>
          <w:szCs w:val="24"/>
        </w:rPr>
        <w:t xml:space="preserve">Для изучения дисциплины «Современный западноевропейский литературный процесс» необходимо изучение следующих дисциплин «Основы русского языкового менталитета», «Филологические аспекты изучения славяноведения», «Теория и практика перевода», </w:t>
      </w:r>
      <w:r w:rsidRPr="00943DD5">
        <w:rPr>
          <w:rFonts w:ascii="Times New Roman" w:eastAsia="Times New Roman" w:hAnsi="Times New Roman" w:cs="Times New Roman"/>
          <w:sz w:val="24"/>
          <w:szCs w:val="24"/>
        </w:rPr>
        <w:t>а также дисциплины «Теория и технология преподавания русского языка как иностранного».</w:t>
      </w:r>
    </w:p>
    <w:p w14:paraId="1F128F65" w14:textId="77777777" w:rsidR="00943DD5" w:rsidRPr="00943DD5" w:rsidRDefault="00943DD5" w:rsidP="00943DD5">
      <w:pPr>
        <w:spacing w:after="0" w:line="360" w:lineRule="auto"/>
        <w:ind w:firstLine="709"/>
        <w:jc w:val="both"/>
        <w:rPr>
          <w:rFonts w:ascii="Times New Roman" w:eastAsia="Times New Roman" w:hAnsi="Times New Roman" w:cs="Times New Roman"/>
          <w:bCs/>
          <w:color w:val="000000"/>
          <w:sz w:val="24"/>
          <w:szCs w:val="24"/>
        </w:rPr>
      </w:pPr>
      <w:r w:rsidRPr="00943DD5">
        <w:rPr>
          <w:rFonts w:ascii="Times New Roman" w:eastAsia="Times New Roman" w:hAnsi="Times New Roman" w:cs="Times New Roman"/>
          <w:sz w:val="24"/>
          <w:szCs w:val="24"/>
        </w:rPr>
        <w:t xml:space="preserve"> Дисциплина «Современный западноевропейский литературный процесс»  </w:t>
      </w:r>
      <w:bookmarkStart w:id="23" w:name="_Hlk18197063"/>
      <w:r w:rsidRPr="00943DD5">
        <w:rPr>
          <w:rFonts w:ascii="Times New Roman" w:eastAsia="Times New Roman" w:hAnsi="Times New Roman" w:cs="Times New Roman"/>
          <w:sz w:val="24"/>
          <w:szCs w:val="24"/>
        </w:rPr>
        <w:t xml:space="preserve">завершает    методическую подготовку   будущих преподаваетлей русского языка как иностранного и предшествует практикам  производственной (педагогической) практике, производственной (преддипломной) практике, что позволяет апробировать полученные в ходе подготовки   коммуникативные навыки, в том числе в инославянской аудитории. </w:t>
      </w:r>
    </w:p>
    <w:bookmarkEnd w:id="23"/>
    <w:p w14:paraId="2613CB6B"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943DD5">
        <w:rPr>
          <w:rFonts w:ascii="Times New Roman" w:eastAsia="Times New Roman" w:hAnsi="Times New Roman" w:cs="Times New Roman"/>
          <w:b/>
          <w:bCs/>
          <w:sz w:val="24"/>
          <w:szCs w:val="24"/>
          <w:lang w:eastAsia="ru-RU"/>
        </w:rPr>
        <w:t>3. Цели и задачи</w:t>
      </w:r>
    </w:p>
    <w:p w14:paraId="606F8469"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943DD5">
        <w:rPr>
          <w:rFonts w:ascii="Times New Roman" w:eastAsia="Times New Roman" w:hAnsi="Times New Roman" w:cs="Times New Roman"/>
          <w:i/>
          <w:iCs/>
          <w:sz w:val="24"/>
          <w:szCs w:val="24"/>
          <w:lang w:eastAsia="ru-RU"/>
        </w:rPr>
        <w:t>Цель</w:t>
      </w:r>
      <w:r w:rsidRPr="00943DD5">
        <w:rPr>
          <w:rFonts w:ascii="Times New Roman" w:eastAsia="Times New Roman" w:hAnsi="Times New Roman" w:cs="Times New Roman"/>
          <w:b/>
          <w:bCs/>
          <w:i/>
          <w:iCs/>
          <w:sz w:val="24"/>
          <w:szCs w:val="24"/>
          <w:lang w:eastAsia="ru-RU"/>
        </w:rPr>
        <w:t xml:space="preserve"> </w:t>
      </w:r>
      <w:r w:rsidRPr="00943DD5">
        <w:rPr>
          <w:rFonts w:ascii="Times New Roman" w:eastAsia="Times New Roman" w:hAnsi="Times New Roman" w:cs="Times New Roman"/>
          <w:i/>
          <w:iCs/>
          <w:sz w:val="24"/>
          <w:szCs w:val="24"/>
          <w:lang w:eastAsia="ru-RU"/>
        </w:rPr>
        <w:t>дисциплины</w:t>
      </w:r>
      <w:r w:rsidRPr="00943DD5">
        <w:rPr>
          <w:rFonts w:ascii="Times New Roman" w:eastAsia="Times New Roman" w:hAnsi="Times New Roman" w:cs="Times New Roman"/>
          <w:sz w:val="24"/>
          <w:szCs w:val="24"/>
          <w:lang w:eastAsia="ru-RU"/>
        </w:rPr>
        <w:t xml:space="preserve"> </w:t>
      </w:r>
      <w:r w:rsidRPr="00943DD5">
        <w:rPr>
          <w:rFonts w:ascii="Times New Roman" w:eastAsia="Times New Roman" w:hAnsi="Times New Roman" w:cs="Times New Roman"/>
          <w:spacing w:val="3"/>
          <w:sz w:val="24"/>
          <w:szCs w:val="24"/>
          <w:lang w:eastAsia="ru-RU"/>
        </w:rPr>
        <w:t xml:space="preserve">― </w:t>
      </w:r>
      <w:r w:rsidRPr="00943DD5">
        <w:rPr>
          <w:rFonts w:ascii="Times New Roman" w:eastAsia="Calibri" w:hAnsi="Times New Roman" w:cs="Times New Roman"/>
          <w:sz w:val="24"/>
          <w:szCs w:val="24"/>
        </w:rPr>
        <w:t>создать условия для формирования устойчивых знаний о  специфике развития современного западноевропейского литературного процесса  на примере польской литературы</w:t>
      </w:r>
    </w:p>
    <w:p w14:paraId="3137A75B"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i/>
          <w:iCs/>
          <w:sz w:val="24"/>
          <w:szCs w:val="24"/>
          <w:lang w:eastAsia="ru-RU"/>
        </w:rPr>
      </w:pPr>
      <w:r w:rsidRPr="00943DD5">
        <w:rPr>
          <w:rFonts w:ascii="Times New Roman" w:eastAsia="Times New Roman" w:hAnsi="Times New Roman" w:cs="Times New Roman"/>
          <w:i/>
          <w:iCs/>
          <w:sz w:val="24"/>
          <w:szCs w:val="24"/>
          <w:lang w:eastAsia="ru-RU"/>
        </w:rPr>
        <w:t>Задачи дисциплины:</w:t>
      </w:r>
    </w:p>
    <w:p w14:paraId="3F1C2786" w14:textId="77777777" w:rsidR="00943DD5" w:rsidRPr="00943DD5" w:rsidRDefault="00943DD5" w:rsidP="00943DD5">
      <w:pPr>
        <w:spacing w:after="0" w:line="360" w:lineRule="auto"/>
        <w:ind w:firstLine="709"/>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 </w:t>
      </w:r>
      <w:r w:rsidRPr="00943DD5">
        <w:rPr>
          <w:rFonts w:ascii="Times New Roman" w:eastAsia="Calibri" w:hAnsi="Times New Roman" w:cs="Times New Roman"/>
          <w:color w:val="000000"/>
          <w:sz w:val="24"/>
          <w:szCs w:val="24"/>
        </w:rPr>
        <w:t>осмысление основных проблем текста сквозь призму ментальности русского народа;</w:t>
      </w:r>
    </w:p>
    <w:p w14:paraId="362514E0" w14:textId="77777777" w:rsidR="00943DD5" w:rsidRPr="00943DD5" w:rsidRDefault="00943DD5" w:rsidP="00943DD5">
      <w:pPr>
        <w:spacing w:after="0" w:line="360" w:lineRule="auto"/>
        <w:ind w:firstLine="709"/>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w:t>
      </w:r>
      <w:r w:rsidRPr="00943DD5">
        <w:rPr>
          <w:rFonts w:ascii="Times New Roman" w:eastAsia="Calibri" w:hAnsi="Times New Roman" w:cs="Times New Roman"/>
          <w:color w:val="000000"/>
          <w:sz w:val="24"/>
          <w:szCs w:val="24"/>
        </w:rPr>
        <w:t xml:space="preserve"> определение основных ценностно-смысловых    ориентиров художественного произведения в контексте языковой действительности</w:t>
      </w:r>
    </w:p>
    <w:p w14:paraId="479E9D02" w14:textId="77777777" w:rsidR="00943DD5" w:rsidRPr="00943DD5" w:rsidRDefault="00943DD5" w:rsidP="00943DD5">
      <w:pPr>
        <w:spacing w:after="0" w:line="360" w:lineRule="auto"/>
        <w:ind w:firstLine="709"/>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-расширение литературоведческой и общекультурной эрудиции студентов;</w:t>
      </w:r>
    </w:p>
    <w:p w14:paraId="2AFA2215" w14:textId="77777777" w:rsidR="00943DD5" w:rsidRPr="00943DD5" w:rsidRDefault="00943DD5" w:rsidP="00943DD5">
      <w:pPr>
        <w:spacing w:before="100" w:beforeAutospacing="1" w:after="100" w:afterAutospacing="1" w:line="240" w:lineRule="auto"/>
        <w:jc w:val="both"/>
        <w:rPr>
          <w:rFonts w:ascii="Times New Roman" w:eastAsia="Times New Roman" w:hAnsi="Times New Roman" w:cs="Times New Roman"/>
          <w:b/>
          <w:color w:val="000000"/>
          <w:sz w:val="27"/>
          <w:szCs w:val="27"/>
        </w:rPr>
      </w:pPr>
      <w:r w:rsidRPr="00943DD5">
        <w:rPr>
          <w:rFonts w:ascii="Times New Roman" w:eastAsia="Times New Roman" w:hAnsi="Times New Roman" w:cs="Times New Roman"/>
          <w:b/>
          <w:color w:val="000000"/>
          <w:sz w:val="27"/>
          <w:szCs w:val="27"/>
        </w:rPr>
        <w:t>4. Образовательные результаты</w:t>
      </w:r>
    </w:p>
    <w:tbl>
      <w:tblPr>
        <w:tblW w:w="9570" w:type="dxa"/>
        <w:tblLayout w:type="fixed"/>
        <w:tblLook w:val="04A0" w:firstRow="1" w:lastRow="0" w:firstColumn="1" w:lastColumn="0" w:noHBand="0" w:noVBand="1"/>
      </w:tblPr>
      <w:tblGrid>
        <w:gridCol w:w="922"/>
        <w:gridCol w:w="2348"/>
        <w:gridCol w:w="1471"/>
        <w:gridCol w:w="1853"/>
        <w:gridCol w:w="1488"/>
        <w:gridCol w:w="1488"/>
      </w:tblGrid>
      <w:tr w:rsidR="00943DD5" w:rsidRPr="00943DD5" w14:paraId="049C7303" w14:textId="77777777" w:rsidTr="00CC378B">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58FA36A0" w14:textId="77777777" w:rsidR="00943DD5" w:rsidRPr="00943DD5" w:rsidRDefault="00943DD5" w:rsidP="00943DD5">
            <w:pPr>
              <w:autoSpaceDE w:val="0"/>
              <w:autoSpaceDN w:val="0"/>
              <w:adjustRightInd w:val="0"/>
              <w:spacing w:after="0" w:line="240" w:lineRule="auto"/>
              <w:jc w:val="center"/>
              <w:rPr>
                <w:rFonts w:ascii="Calibri" w:eastAsia="Times New Roman" w:hAnsi="Calibri" w:cs="Calibri"/>
              </w:rPr>
            </w:pPr>
            <w:r w:rsidRPr="00943DD5">
              <w:rPr>
                <w:rFonts w:ascii="Times New Roman CYR" w:eastAsia="Times New Roman" w:hAnsi="Times New Roman CYR" w:cs="Times New Roman CYR"/>
              </w:rPr>
              <w:t>Код ОР модуля</w:t>
            </w:r>
          </w:p>
        </w:tc>
        <w:tc>
          <w:tcPr>
            <w:tcW w:w="2348" w:type="dxa"/>
            <w:tcBorders>
              <w:top w:val="single" w:sz="2" w:space="0" w:color="000000"/>
              <w:left w:val="single" w:sz="2" w:space="0" w:color="000000"/>
              <w:bottom w:val="single" w:sz="2" w:space="0" w:color="000000"/>
              <w:right w:val="single" w:sz="2" w:space="0" w:color="000000"/>
            </w:tcBorders>
            <w:hideMark/>
          </w:tcPr>
          <w:p w14:paraId="120E7E68" w14:textId="77777777" w:rsidR="00943DD5" w:rsidRPr="00943DD5" w:rsidRDefault="00943DD5" w:rsidP="00943DD5">
            <w:pPr>
              <w:suppressAutoHyphens/>
              <w:autoSpaceDE w:val="0"/>
              <w:autoSpaceDN w:val="0"/>
              <w:adjustRightInd w:val="0"/>
              <w:spacing w:after="0" w:line="240" w:lineRule="auto"/>
              <w:jc w:val="center"/>
              <w:rPr>
                <w:rFonts w:ascii="Calibri" w:eastAsia="Times New Roman" w:hAnsi="Calibri" w:cs="Calibri"/>
              </w:rPr>
            </w:pPr>
            <w:r w:rsidRPr="00943DD5">
              <w:rPr>
                <w:rFonts w:ascii="Times New Roman CYR" w:eastAsia="Times New Roman"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hideMark/>
          </w:tcPr>
          <w:p w14:paraId="51140CEF" w14:textId="77777777" w:rsidR="00943DD5" w:rsidRPr="00943DD5" w:rsidRDefault="00943DD5" w:rsidP="00943DD5">
            <w:pPr>
              <w:autoSpaceDE w:val="0"/>
              <w:autoSpaceDN w:val="0"/>
              <w:adjustRightInd w:val="0"/>
              <w:spacing w:after="0" w:line="240" w:lineRule="auto"/>
              <w:jc w:val="center"/>
              <w:rPr>
                <w:rFonts w:ascii="Times New Roman CYR" w:eastAsia="Times New Roman" w:hAnsi="Times New Roman CYR" w:cs="Times New Roman CYR"/>
              </w:rPr>
            </w:pPr>
            <w:r w:rsidRPr="00943DD5">
              <w:rPr>
                <w:rFonts w:ascii="Times New Roman CYR" w:eastAsia="Times New Roman"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hideMark/>
          </w:tcPr>
          <w:p w14:paraId="09410CA9" w14:textId="77777777" w:rsidR="00943DD5" w:rsidRPr="00943DD5" w:rsidRDefault="00943DD5" w:rsidP="00943DD5">
            <w:pPr>
              <w:autoSpaceDE w:val="0"/>
              <w:autoSpaceDN w:val="0"/>
              <w:adjustRightInd w:val="0"/>
              <w:spacing w:after="0" w:line="240" w:lineRule="auto"/>
              <w:jc w:val="center"/>
              <w:rPr>
                <w:rFonts w:ascii="Calibri" w:eastAsia="Times New Roman" w:hAnsi="Calibri" w:cs="Calibri"/>
              </w:rPr>
            </w:pPr>
            <w:r w:rsidRPr="00943DD5">
              <w:rPr>
                <w:rFonts w:ascii="Times New Roman CYR" w:eastAsia="Times New Roman" w:hAnsi="Times New Roman CYR" w:cs="Times New Roman CYR"/>
              </w:rPr>
              <w:t>Образовательные результаты дисциплины</w:t>
            </w:r>
          </w:p>
        </w:tc>
        <w:tc>
          <w:tcPr>
            <w:tcW w:w="1488" w:type="dxa"/>
            <w:tcBorders>
              <w:top w:val="single" w:sz="2" w:space="0" w:color="000000"/>
              <w:left w:val="single" w:sz="2" w:space="0" w:color="000000"/>
              <w:bottom w:val="single" w:sz="2" w:space="0" w:color="000000"/>
              <w:right w:val="single" w:sz="2" w:space="0" w:color="000000"/>
            </w:tcBorders>
            <w:shd w:val="clear" w:color="auto" w:fill="FFFFFF"/>
            <w:hideMark/>
          </w:tcPr>
          <w:p w14:paraId="1F8F6F16" w14:textId="77777777" w:rsidR="00943DD5" w:rsidRPr="00943DD5" w:rsidRDefault="00943DD5" w:rsidP="00943DD5">
            <w:pPr>
              <w:autoSpaceDE w:val="0"/>
              <w:autoSpaceDN w:val="0"/>
              <w:adjustRightInd w:val="0"/>
              <w:spacing w:after="0" w:line="240" w:lineRule="auto"/>
              <w:jc w:val="center"/>
              <w:rPr>
                <w:rFonts w:ascii="Times New Roman CYR" w:eastAsia="Times New Roman" w:hAnsi="Times New Roman CYR" w:cs="Times New Roman CYR"/>
              </w:rPr>
            </w:pPr>
            <w:r w:rsidRPr="00943DD5">
              <w:rPr>
                <w:rFonts w:ascii="Times New Roman CYR" w:eastAsia="Times New Roman" w:hAnsi="Times New Roman CYR" w:cs="Times New Roman CYR"/>
              </w:rPr>
              <w:t xml:space="preserve">Код </w:t>
            </w:r>
          </w:p>
          <w:p w14:paraId="5CA5619A" w14:textId="77777777" w:rsidR="00943DD5" w:rsidRPr="00943DD5" w:rsidRDefault="00943DD5" w:rsidP="00943DD5">
            <w:pPr>
              <w:autoSpaceDE w:val="0"/>
              <w:autoSpaceDN w:val="0"/>
              <w:adjustRightInd w:val="0"/>
              <w:spacing w:after="0" w:line="240" w:lineRule="auto"/>
              <w:jc w:val="center"/>
              <w:rPr>
                <w:rFonts w:ascii="Times New Roman CYR" w:eastAsia="Times New Roman" w:hAnsi="Times New Roman CYR" w:cs="Times New Roman CYR"/>
              </w:rPr>
            </w:pPr>
            <w:r w:rsidRPr="00943DD5">
              <w:rPr>
                <w:rFonts w:ascii="Times New Roman CYR" w:eastAsia="Times New Roman" w:hAnsi="Times New Roman CYR" w:cs="Times New Roman CYR"/>
              </w:rPr>
              <w:t>ИДК</w:t>
            </w:r>
          </w:p>
        </w:tc>
        <w:tc>
          <w:tcPr>
            <w:tcW w:w="1488" w:type="dxa"/>
            <w:tcBorders>
              <w:top w:val="single" w:sz="2" w:space="0" w:color="000000"/>
              <w:left w:val="single" w:sz="2" w:space="0" w:color="000000"/>
              <w:bottom w:val="single" w:sz="2" w:space="0" w:color="000000"/>
              <w:right w:val="single" w:sz="2" w:space="0" w:color="000000"/>
            </w:tcBorders>
            <w:shd w:val="clear" w:color="auto" w:fill="FFFFFF"/>
            <w:hideMark/>
          </w:tcPr>
          <w:p w14:paraId="4F9E3D24" w14:textId="77777777" w:rsidR="00943DD5" w:rsidRPr="00943DD5" w:rsidRDefault="00943DD5" w:rsidP="00943DD5">
            <w:pPr>
              <w:autoSpaceDE w:val="0"/>
              <w:autoSpaceDN w:val="0"/>
              <w:adjustRightInd w:val="0"/>
              <w:spacing w:after="0" w:line="240" w:lineRule="auto"/>
              <w:jc w:val="center"/>
              <w:rPr>
                <w:rFonts w:ascii="Calibri" w:eastAsia="Times New Roman" w:hAnsi="Calibri" w:cs="Calibri"/>
              </w:rPr>
            </w:pPr>
            <w:r w:rsidRPr="00943DD5">
              <w:rPr>
                <w:rFonts w:ascii="Times New Roman CYR" w:eastAsia="Times New Roman" w:hAnsi="Times New Roman CYR" w:cs="Times New Roman CYR"/>
              </w:rPr>
              <w:t>Средства оценивания ОР</w:t>
            </w:r>
          </w:p>
        </w:tc>
      </w:tr>
      <w:tr w:rsidR="00943DD5" w:rsidRPr="00943DD5" w14:paraId="3BEBA597" w14:textId="77777777" w:rsidTr="00CC378B">
        <w:trPr>
          <w:trHeight w:val="331"/>
        </w:trPr>
        <w:tc>
          <w:tcPr>
            <w:tcW w:w="923" w:type="dxa"/>
            <w:tcBorders>
              <w:top w:val="single" w:sz="2" w:space="0" w:color="000000"/>
              <w:left w:val="single" w:sz="2" w:space="0" w:color="000000"/>
              <w:bottom w:val="single" w:sz="2" w:space="0" w:color="000000"/>
              <w:right w:val="single" w:sz="2" w:space="0" w:color="000000"/>
            </w:tcBorders>
            <w:hideMark/>
          </w:tcPr>
          <w:p w14:paraId="00F4E0E8"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lastRenderedPageBreak/>
              <w:t>ОР-2</w:t>
            </w:r>
          </w:p>
        </w:tc>
        <w:tc>
          <w:tcPr>
            <w:tcW w:w="2348" w:type="dxa"/>
            <w:tcBorders>
              <w:top w:val="single" w:sz="2" w:space="0" w:color="000000"/>
              <w:left w:val="single" w:sz="2" w:space="0" w:color="000000"/>
              <w:bottom w:val="single" w:sz="2" w:space="0" w:color="000000"/>
              <w:right w:val="single" w:sz="2" w:space="0" w:color="000000"/>
            </w:tcBorders>
            <w:hideMark/>
          </w:tcPr>
          <w:p w14:paraId="4D64DB34" w14:textId="77777777" w:rsidR="00943DD5" w:rsidRPr="00943DD5" w:rsidRDefault="00943DD5" w:rsidP="00943DD5">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Демонстрирует умение использовать навыки филологического анализа текста в организации учебной, в том числе проектной, деятельности учащихся на занятиях РКИ</w:t>
            </w:r>
          </w:p>
        </w:tc>
        <w:tc>
          <w:tcPr>
            <w:tcW w:w="1471" w:type="dxa"/>
            <w:tcBorders>
              <w:top w:val="single" w:sz="2" w:space="0" w:color="000000"/>
              <w:left w:val="single" w:sz="2" w:space="0" w:color="000000"/>
              <w:bottom w:val="single" w:sz="2" w:space="0" w:color="000000"/>
              <w:right w:val="single" w:sz="2" w:space="0" w:color="000000"/>
            </w:tcBorders>
          </w:tcPr>
          <w:p w14:paraId="313A3934"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ОР-2-7-1</w:t>
            </w:r>
          </w:p>
          <w:p w14:paraId="21B140A1"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280937EE"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04B37E54"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75022053"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6D9EF8C0"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06B9CD79"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210C47D7"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6F2CD560"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2602AEA6"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4FF2EA00"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3507D7B8"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08EB7FE5"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4D9623B2"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13E443A6"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370404EE"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303DFF32"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53" w:type="dxa"/>
            <w:tcBorders>
              <w:top w:val="single" w:sz="2" w:space="0" w:color="000000"/>
              <w:left w:val="single" w:sz="2" w:space="0" w:color="000000"/>
              <w:bottom w:val="single" w:sz="2" w:space="0" w:color="000000"/>
              <w:right w:val="single" w:sz="2" w:space="0" w:color="000000"/>
            </w:tcBorders>
            <w:hideMark/>
          </w:tcPr>
          <w:p w14:paraId="5573E7BF"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Демонстрирует способность применить знания о современном западноевропейском литературном процессе в контексте РКИ для разработки и реализации образовательных программ  и ведения  внеурочной  деятельности</w:t>
            </w:r>
          </w:p>
        </w:tc>
        <w:tc>
          <w:tcPr>
            <w:tcW w:w="1488" w:type="dxa"/>
            <w:tcBorders>
              <w:top w:val="single" w:sz="2" w:space="0" w:color="000000"/>
              <w:left w:val="single" w:sz="2" w:space="0" w:color="000000"/>
              <w:bottom w:val="single" w:sz="2" w:space="0" w:color="000000"/>
              <w:right w:val="single" w:sz="2" w:space="0" w:color="000000"/>
            </w:tcBorders>
            <w:shd w:val="clear" w:color="auto" w:fill="FFFFFF"/>
            <w:hideMark/>
          </w:tcPr>
          <w:p w14:paraId="5A8E6845" w14:textId="77777777" w:rsidR="00943DD5" w:rsidRPr="00943DD5" w:rsidRDefault="00943DD5" w:rsidP="00943DD5">
            <w:pPr>
              <w:autoSpaceDE w:val="0"/>
              <w:autoSpaceDN w:val="0"/>
              <w:adjustRightInd w:val="0"/>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ПК 1.1</w:t>
            </w:r>
          </w:p>
          <w:p w14:paraId="24430FC3" w14:textId="77777777" w:rsidR="00943DD5" w:rsidRPr="00943DD5" w:rsidRDefault="00943DD5" w:rsidP="00943DD5">
            <w:pPr>
              <w:autoSpaceDE w:val="0"/>
              <w:autoSpaceDN w:val="0"/>
              <w:adjustRightInd w:val="0"/>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ПК 1.2.</w:t>
            </w:r>
          </w:p>
          <w:p w14:paraId="3BC06682"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highlight w:val="yellow"/>
              </w:rPr>
            </w:pPr>
            <w:r w:rsidRPr="00943DD5">
              <w:rPr>
                <w:rFonts w:ascii="Times New Roman" w:eastAsia="Calibri" w:hAnsi="Times New Roman" w:cs="Times New Roman"/>
                <w:sz w:val="24"/>
                <w:szCs w:val="24"/>
              </w:rPr>
              <w:t>ПК 2.3</w:t>
            </w:r>
          </w:p>
        </w:tc>
        <w:tc>
          <w:tcPr>
            <w:tcW w:w="1488" w:type="dxa"/>
            <w:tcBorders>
              <w:top w:val="single" w:sz="2" w:space="0" w:color="000000"/>
              <w:left w:val="single" w:sz="2" w:space="0" w:color="000000"/>
              <w:bottom w:val="single" w:sz="2" w:space="0" w:color="000000"/>
              <w:right w:val="single" w:sz="2" w:space="0" w:color="000000"/>
            </w:tcBorders>
            <w:shd w:val="clear" w:color="auto" w:fill="FFFFFF"/>
          </w:tcPr>
          <w:p w14:paraId="5F296BAE"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Тест</w:t>
            </w:r>
          </w:p>
          <w:p w14:paraId="5314E5F9"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Доклад</w:t>
            </w:r>
          </w:p>
          <w:p w14:paraId="63C773A5"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Эссе</w:t>
            </w:r>
          </w:p>
          <w:p w14:paraId="75AC7A3F"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Контрольная работа</w:t>
            </w:r>
          </w:p>
          <w:p w14:paraId="74DAC602"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highlight w:val="yellow"/>
              </w:rPr>
            </w:pPr>
          </w:p>
          <w:p w14:paraId="07EB3623"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highlight w:val="yellow"/>
              </w:rPr>
            </w:pPr>
          </w:p>
          <w:p w14:paraId="6588967C"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highlight w:val="yellow"/>
              </w:rPr>
            </w:pPr>
          </w:p>
          <w:p w14:paraId="4401EE9C"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highlight w:val="yellow"/>
              </w:rPr>
            </w:pPr>
          </w:p>
          <w:p w14:paraId="192BAF2A"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highlight w:val="yellow"/>
              </w:rPr>
            </w:pPr>
          </w:p>
        </w:tc>
      </w:tr>
    </w:tbl>
    <w:p w14:paraId="5A3C68B2" w14:textId="77777777" w:rsidR="00943DD5" w:rsidRPr="00943DD5" w:rsidRDefault="00943DD5" w:rsidP="00943DD5">
      <w:pPr>
        <w:spacing w:before="100" w:beforeAutospacing="1" w:after="100" w:afterAutospacing="1" w:line="240" w:lineRule="auto"/>
        <w:jc w:val="both"/>
        <w:rPr>
          <w:rFonts w:ascii="Times New Roman" w:eastAsia="Times New Roman" w:hAnsi="Times New Roman" w:cs="Times New Roman"/>
          <w:b/>
          <w:color w:val="000000"/>
          <w:sz w:val="27"/>
          <w:szCs w:val="27"/>
          <w:lang w:eastAsia="ru-RU"/>
        </w:rPr>
      </w:pPr>
      <w:r w:rsidRPr="00943DD5">
        <w:rPr>
          <w:rFonts w:ascii="Times New Roman" w:eastAsia="Times New Roman" w:hAnsi="Times New Roman" w:cs="Times New Roman"/>
          <w:b/>
          <w:color w:val="000000"/>
          <w:sz w:val="27"/>
          <w:szCs w:val="27"/>
        </w:rPr>
        <w:t>5. Содержание дисциплины</w:t>
      </w:r>
    </w:p>
    <w:p w14:paraId="5A896282" w14:textId="77777777" w:rsidR="00943DD5" w:rsidRPr="00943DD5" w:rsidRDefault="00943DD5" w:rsidP="00943DD5">
      <w:pPr>
        <w:spacing w:before="100" w:beforeAutospacing="1" w:after="100" w:afterAutospacing="1" w:line="240" w:lineRule="auto"/>
        <w:jc w:val="both"/>
        <w:rPr>
          <w:rFonts w:ascii="Times New Roman" w:eastAsia="Times New Roman" w:hAnsi="Times New Roman" w:cs="Times New Roman"/>
          <w:b/>
          <w:color w:val="000000"/>
          <w:sz w:val="27"/>
          <w:szCs w:val="27"/>
        </w:rPr>
      </w:pPr>
      <w:r w:rsidRPr="00943DD5">
        <w:rPr>
          <w:rFonts w:ascii="Times New Roman" w:eastAsia="Times New Roman" w:hAnsi="Times New Roman" w:cs="Times New Roman"/>
          <w:b/>
          <w:color w:val="000000"/>
          <w:sz w:val="27"/>
          <w:szCs w:val="27"/>
        </w:rPr>
        <w:t>5.1. Тематический план</w:t>
      </w:r>
    </w:p>
    <w:tbl>
      <w:tblPr>
        <w:tblW w:w="9570" w:type="dxa"/>
        <w:tblLayout w:type="fixed"/>
        <w:tblLook w:val="04A0" w:firstRow="1" w:lastRow="0" w:firstColumn="1" w:lastColumn="0" w:noHBand="0" w:noVBand="1"/>
      </w:tblPr>
      <w:tblGrid>
        <w:gridCol w:w="4497"/>
        <w:gridCol w:w="831"/>
        <w:gridCol w:w="829"/>
        <w:gridCol w:w="1378"/>
        <w:gridCol w:w="1203"/>
        <w:gridCol w:w="832"/>
      </w:tblGrid>
      <w:tr w:rsidR="00943DD5" w:rsidRPr="00943DD5" w14:paraId="23762674" w14:textId="77777777" w:rsidTr="00CC378B">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6394FA01" w14:textId="77777777" w:rsidR="00943DD5" w:rsidRPr="00943DD5" w:rsidRDefault="00943DD5" w:rsidP="00943DD5">
            <w:pPr>
              <w:autoSpaceDE w:val="0"/>
              <w:autoSpaceDN w:val="0"/>
              <w:adjustRightInd w:val="0"/>
              <w:spacing w:after="0" w:line="240" w:lineRule="auto"/>
              <w:jc w:val="center"/>
              <w:rPr>
                <w:rFonts w:ascii="Times New Roman CYR" w:eastAsia="Times New Roman" w:hAnsi="Times New Roman CYR" w:cs="Times New Roman CYR"/>
                <w:sz w:val="24"/>
                <w:szCs w:val="24"/>
              </w:rPr>
            </w:pPr>
            <w:r w:rsidRPr="00943DD5">
              <w:rPr>
                <w:rFonts w:ascii="Times New Roman CYR" w:eastAsia="Times New Roman" w:hAnsi="Times New Roman CYR" w:cs="Times New Roman CYR"/>
                <w:sz w:val="24"/>
                <w:szCs w:val="24"/>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6547DDF7" w14:textId="77777777" w:rsidR="00943DD5" w:rsidRPr="00943DD5" w:rsidRDefault="00943DD5" w:rsidP="00943DD5">
            <w:pPr>
              <w:autoSpaceDE w:val="0"/>
              <w:autoSpaceDN w:val="0"/>
              <w:adjustRightInd w:val="0"/>
              <w:spacing w:after="0" w:line="240" w:lineRule="auto"/>
              <w:jc w:val="center"/>
              <w:rPr>
                <w:rFonts w:ascii="Times New Roman CYR" w:eastAsia="Times New Roman" w:hAnsi="Times New Roman CYR" w:cs="Times New Roman CYR"/>
                <w:sz w:val="24"/>
                <w:szCs w:val="24"/>
              </w:rPr>
            </w:pPr>
            <w:r w:rsidRPr="00943DD5">
              <w:rPr>
                <w:rFonts w:ascii="Times New Roman CYR" w:eastAsia="Times New Roman" w:hAnsi="Times New Roman CYR" w:cs="Times New Roman CYR"/>
                <w:sz w:val="24"/>
                <w:szCs w:val="24"/>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111B3243" w14:textId="77777777" w:rsidR="00943DD5" w:rsidRPr="00943DD5" w:rsidRDefault="00943DD5" w:rsidP="00943DD5">
            <w:pPr>
              <w:autoSpaceDE w:val="0"/>
              <w:autoSpaceDN w:val="0"/>
              <w:adjustRightInd w:val="0"/>
              <w:spacing w:after="0" w:line="240" w:lineRule="auto"/>
              <w:jc w:val="center"/>
              <w:rPr>
                <w:rFonts w:ascii="Times New Roman CYR" w:eastAsia="Times New Roman" w:hAnsi="Times New Roman CYR" w:cs="Times New Roman CYR"/>
                <w:sz w:val="24"/>
                <w:szCs w:val="24"/>
              </w:rPr>
            </w:pPr>
            <w:r w:rsidRPr="00943DD5">
              <w:rPr>
                <w:rFonts w:ascii="Times New Roman CYR" w:eastAsia="Times New Roman" w:hAnsi="Times New Roman CYR" w:cs="Times New Roman CYR"/>
                <w:sz w:val="24"/>
                <w:szCs w:val="24"/>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B63EC89" w14:textId="77777777" w:rsidR="00943DD5" w:rsidRPr="00943DD5" w:rsidRDefault="00943DD5" w:rsidP="00943DD5">
            <w:pPr>
              <w:autoSpaceDE w:val="0"/>
              <w:autoSpaceDN w:val="0"/>
              <w:adjustRightInd w:val="0"/>
              <w:spacing w:after="0" w:line="240" w:lineRule="auto"/>
              <w:jc w:val="center"/>
              <w:rPr>
                <w:rFonts w:ascii="Times New Roman CYR" w:eastAsia="Times New Roman" w:hAnsi="Times New Roman CYR" w:cs="Times New Roman CYR"/>
                <w:sz w:val="24"/>
                <w:szCs w:val="24"/>
              </w:rPr>
            </w:pPr>
            <w:r w:rsidRPr="00943DD5">
              <w:rPr>
                <w:rFonts w:ascii="Times New Roman CYR" w:eastAsia="Times New Roman" w:hAnsi="Times New Roman CYR" w:cs="Times New Roman CYR"/>
                <w:sz w:val="24"/>
                <w:szCs w:val="24"/>
              </w:rPr>
              <w:t>Всего часов по дисциплине</w:t>
            </w:r>
          </w:p>
        </w:tc>
      </w:tr>
      <w:tr w:rsidR="00943DD5" w:rsidRPr="00943DD5" w14:paraId="18FD7422" w14:textId="77777777" w:rsidTr="00CC378B">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06ADEC16" w14:textId="77777777" w:rsidR="00943DD5" w:rsidRPr="00943DD5" w:rsidRDefault="00943DD5" w:rsidP="00943DD5">
            <w:pPr>
              <w:spacing w:after="0" w:line="256" w:lineRule="auto"/>
              <w:rPr>
                <w:rFonts w:ascii="Times New Roman CYR" w:eastAsia="Times New Roman" w:hAnsi="Times New Roman CYR" w:cs="Times New Roman CYR"/>
                <w:sz w:val="24"/>
                <w:szCs w:val="24"/>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5946C775" w14:textId="77777777" w:rsidR="00943DD5" w:rsidRPr="00943DD5" w:rsidRDefault="00943DD5" w:rsidP="00943DD5">
            <w:pPr>
              <w:autoSpaceDE w:val="0"/>
              <w:autoSpaceDN w:val="0"/>
              <w:adjustRightInd w:val="0"/>
              <w:spacing w:after="0" w:line="240" w:lineRule="auto"/>
              <w:jc w:val="center"/>
              <w:rPr>
                <w:rFonts w:ascii="Calibri" w:eastAsia="Times New Roman" w:hAnsi="Calibri" w:cs="Calibri"/>
              </w:rPr>
            </w:pPr>
            <w:r w:rsidRPr="00943DD5">
              <w:rPr>
                <w:rFonts w:ascii="Times New Roman CYR" w:eastAsia="Times New Roman" w:hAnsi="Times New Roman CYR" w:cs="Times New Roman CYR"/>
                <w:sz w:val="24"/>
                <w:szCs w:val="24"/>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B5EA794"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Контактная СР (в т.ч. </w:t>
            </w:r>
          </w:p>
          <w:p w14:paraId="494F8499" w14:textId="77777777" w:rsidR="00943DD5" w:rsidRPr="00943DD5" w:rsidRDefault="00943DD5" w:rsidP="00943DD5">
            <w:pPr>
              <w:autoSpaceDE w:val="0"/>
              <w:autoSpaceDN w:val="0"/>
              <w:adjustRightInd w:val="0"/>
              <w:spacing w:after="0" w:line="240" w:lineRule="auto"/>
              <w:jc w:val="center"/>
              <w:rPr>
                <w:rFonts w:ascii="Calibri" w:eastAsia="Times New Roman" w:hAnsi="Calibri" w:cs="Calibri"/>
              </w:rPr>
            </w:pPr>
            <w:r w:rsidRPr="00943DD5">
              <w:rPr>
                <w:rFonts w:ascii="Times New Roman" w:eastAsia="Times New Roman" w:hAnsi="Times New Roman" w:cs="Times New Roman"/>
                <w:sz w:val="24"/>
                <w:szCs w:val="24"/>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0A9EC564" w14:textId="77777777" w:rsidR="00943DD5" w:rsidRPr="00943DD5" w:rsidRDefault="00943DD5" w:rsidP="00943DD5">
            <w:pPr>
              <w:spacing w:after="0" w:line="256" w:lineRule="auto"/>
              <w:rPr>
                <w:rFonts w:ascii="Times New Roman CYR" w:eastAsia="Times New Roman" w:hAnsi="Times New Roman CYR" w:cs="Times New Roman CYR"/>
                <w:sz w:val="24"/>
                <w:szCs w:val="24"/>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08073EB6" w14:textId="77777777" w:rsidR="00943DD5" w:rsidRPr="00943DD5" w:rsidRDefault="00943DD5" w:rsidP="00943DD5">
            <w:pPr>
              <w:spacing w:after="0" w:line="256" w:lineRule="auto"/>
              <w:rPr>
                <w:rFonts w:ascii="Times New Roman CYR" w:eastAsia="Times New Roman" w:hAnsi="Times New Roman CYR" w:cs="Times New Roman CYR"/>
                <w:sz w:val="24"/>
                <w:szCs w:val="24"/>
              </w:rPr>
            </w:pPr>
          </w:p>
        </w:tc>
      </w:tr>
      <w:tr w:rsidR="00943DD5" w:rsidRPr="00943DD5" w14:paraId="68BD33A3" w14:textId="77777777" w:rsidTr="00CC378B">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4E5CEFAD" w14:textId="77777777" w:rsidR="00943DD5" w:rsidRPr="00943DD5" w:rsidRDefault="00943DD5" w:rsidP="00943DD5">
            <w:pPr>
              <w:spacing w:after="0" w:line="256" w:lineRule="auto"/>
              <w:rPr>
                <w:rFonts w:ascii="Times New Roman CYR" w:eastAsia="Times New Roman" w:hAnsi="Times New Roman CYR" w:cs="Times New Roman CYR"/>
                <w:sz w:val="24"/>
                <w:szCs w:val="24"/>
              </w:rPr>
            </w:pPr>
          </w:p>
        </w:tc>
        <w:tc>
          <w:tcPr>
            <w:tcW w:w="831" w:type="dxa"/>
            <w:tcBorders>
              <w:top w:val="single" w:sz="2" w:space="0" w:color="000000"/>
              <w:left w:val="single" w:sz="2" w:space="0" w:color="000000"/>
              <w:bottom w:val="single" w:sz="2" w:space="0" w:color="000000"/>
              <w:right w:val="single" w:sz="2" w:space="0" w:color="000000"/>
            </w:tcBorders>
            <w:hideMark/>
          </w:tcPr>
          <w:p w14:paraId="5E63A9F2" w14:textId="77777777" w:rsidR="00943DD5" w:rsidRPr="00943DD5" w:rsidRDefault="00943DD5" w:rsidP="00943DD5">
            <w:pPr>
              <w:autoSpaceDE w:val="0"/>
              <w:autoSpaceDN w:val="0"/>
              <w:adjustRightInd w:val="0"/>
              <w:spacing w:after="0" w:line="240" w:lineRule="auto"/>
              <w:jc w:val="center"/>
              <w:rPr>
                <w:rFonts w:ascii="Calibri" w:eastAsia="Times New Roman" w:hAnsi="Calibri" w:cs="Calibri"/>
              </w:rPr>
            </w:pPr>
            <w:r w:rsidRPr="00943DD5">
              <w:rPr>
                <w:rFonts w:ascii="Times New Roman CYR" w:eastAsia="Times New Roman" w:hAnsi="Times New Roman CYR" w:cs="Times New Roman CYR"/>
                <w:sz w:val="24"/>
                <w:szCs w:val="24"/>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307B8A8C" w14:textId="77777777" w:rsidR="00943DD5" w:rsidRPr="00943DD5" w:rsidRDefault="00943DD5" w:rsidP="00943DD5">
            <w:pPr>
              <w:autoSpaceDE w:val="0"/>
              <w:autoSpaceDN w:val="0"/>
              <w:adjustRightInd w:val="0"/>
              <w:spacing w:after="0" w:line="240" w:lineRule="auto"/>
              <w:jc w:val="center"/>
              <w:rPr>
                <w:rFonts w:ascii="Calibri" w:eastAsia="Times New Roman" w:hAnsi="Calibri" w:cs="Calibri"/>
              </w:rPr>
            </w:pPr>
            <w:r w:rsidRPr="00943DD5">
              <w:rPr>
                <w:rFonts w:ascii="Times New Roman CYR" w:eastAsia="Times New Roman" w:hAnsi="Times New Roman CYR" w:cs="Times New Roman CYR"/>
                <w:sz w:val="24"/>
                <w:szCs w:val="24"/>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0E7EEA57" w14:textId="77777777" w:rsidR="00943DD5" w:rsidRPr="00943DD5" w:rsidRDefault="00943DD5" w:rsidP="00943DD5">
            <w:pPr>
              <w:spacing w:after="0" w:line="256" w:lineRule="auto"/>
              <w:rPr>
                <w:rFonts w:ascii="Calibri" w:eastAsia="Times New Roman" w:hAnsi="Calibri" w:cs="Calibri"/>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35F0B80A" w14:textId="77777777" w:rsidR="00943DD5" w:rsidRPr="00943DD5" w:rsidRDefault="00943DD5" w:rsidP="00943DD5">
            <w:pPr>
              <w:spacing w:after="0" w:line="256" w:lineRule="auto"/>
              <w:rPr>
                <w:rFonts w:ascii="Times New Roman CYR" w:eastAsia="Times New Roman" w:hAnsi="Times New Roman CYR" w:cs="Times New Roman CYR"/>
                <w:sz w:val="24"/>
                <w:szCs w:val="24"/>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6ED12674" w14:textId="77777777" w:rsidR="00943DD5" w:rsidRPr="00943DD5" w:rsidRDefault="00943DD5" w:rsidP="00943DD5">
            <w:pPr>
              <w:spacing w:after="0" w:line="256" w:lineRule="auto"/>
              <w:rPr>
                <w:rFonts w:ascii="Times New Roman CYR" w:eastAsia="Times New Roman" w:hAnsi="Times New Roman CYR" w:cs="Times New Roman CYR"/>
                <w:sz w:val="24"/>
                <w:szCs w:val="24"/>
              </w:rPr>
            </w:pPr>
          </w:p>
        </w:tc>
      </w:tr>
      <w:tr w:rsidR="00943DD5" w:rsidRPr="00943DD5" w14:paraId="7C7315AB"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D72EC07"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b/>
                <w:bCs/>
                <w:sz w:val="24"/>
                <w:szCs w:val="24"/>
              </w:rPr>
              <w:t>Раздел 1.  Основные особенности развития современного западноевропейского  литературного процесса. Литература современной Польши</w:t>
            </w:r>
          </w:p>
        </w:tc>
        <w:tc>
          <w:tcPr>
            <w:tcW w:w="831" w:type="dxa"/>
            <w:tcBorders>
              <w:top w:val="single" w:sz="2" w:space="0" w:color="000000"/>
              <w:left w:val="single" w:sz="2" w:space="0" w:color="000000"/>
              <w:bottom w:val="single" w:sz="2" w:space="0" w:color="000000"/>
              <w:right w:val="single" w:sz="2" w:space="0" w:color="000000"/>
            </w:tcBorders>
            <w:vAlign w:val="center"/>
          </w:tcPr>
          <w:p w14:paraId="7CD58D0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790202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2D830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098D9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89F46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12</w:t>
            </w:r>
          </w:p>
        </w:tc>
      </w:tr>
      <w:tr w:rsidR="00943DD5" w:rsidRPr="00943DD5" w14:paraId="6988BB6D"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66134F09"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Тема 1.1.</w:t>
            </w:r>
            <w:r w:rsidRPr="00943DD5">
              <w:rPr>
                <w:rFonts w:ascii="Times New Roman" w:eastAsia="Calibri" w:hAnsi="Times New Roman" w:cs="Times New Roman"/>
                <w:color w:val="000000"/>
                <w:sz w:val="24"/>
                <w:szCs w:val="24"/>
              </w:rPr>
              <w:t xml:space="preserve"> Жанровый состав современной. Литература факта в современной Польше. Переводы   и переводчики современной русской литературы на польский язык </w:t>
            </w:r>
          </w:p>
        </w:tc>
        <w:tc>
          <w:tcPr>
            <w:tcW w:w="831" w:type="dxa"/>
            <w:tcBorders>
              <w:top w:val="single" w:sz="2" w:space="0" w:color="000000"/>
              <w:left w:val="single" w:sz="2" w:space="0" w:color="000000"/>
              <w:bottom w:val="single" w:sz="2" w:space="0" w:color="000000"/>
              <w:right w:val="single" w:sz="2" w:space="0" w:color="000000"/>
            </w:tcBorders>
            <w:vAlign w:val="center"/>
          </w:tcPr>
          <w:p w14:paraId="0DCBE75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2758FC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319831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C79D6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EDE57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6</w:t>
            </w:r>
          </w:p>
        </w:tc>
      </w:tr>
      <w:tr w:rsidR="00943DD5" w:rsidRPr="00943DD5" w14:paraId="4961AD5B"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D8B4374"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bCs/>
                <w:sz w:val="24"/>
                <w:szCs w:val="24"/>
              </w:rPr>
            </w:pPr>
            <w:r w:rsidRPr="00943DD5">
              <w:rPr>
                <w:rFonts w:ascii="Times New Roman" w:eastAsia="Times New Roman" w:hAnsi="Times New Roman" w:cs="Times New Roman"/>
                <w:bCs/>
                <w:sz w:val="24"/>
                <w:szCs w:val="24"/>
              </w:rPr>
              <w:t>Тема 1.2.</w:t>
            </w:r>
            <w:r w:rsidRPr="00943DD5">
              <w:rPr>
                <w:rFonts w:ascii="Times New Roman" w:eastAsia="Calibri" w:hAnsi="Times New Roman" w:cs="Times New Roman"/>
                <w:color w:val="000000"/>
                <w:sz w:val="24"/>
                <w:szCs w:val="24"/>
              </w:rPr>
              <w:t xml:space="preserve"> Жанры драматургии. Поэтика современной драматургии.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22A7807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EF878C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3F17F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86D06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F67E8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6</w:t>
            </w:r>
          </w:p>
        </w:tc>
      </w:tr>
      <w:tr w:rsidR="00943DD5" w:rsidRPr="00943DD5" w14:paraId="16905A67"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4344567F" w14:textId="77777777" w:rsidR="00943DD5" w:rsidRPr="00943DD5" w:rsidRDefault="00943DD5" w:rsidP="00943DD5">
            <w:pPr>
              <w:autoSpaceDE w:val="0"/>
              <w:autoSpaceDN w:val="0"/>
              <w:adjustRightInd w:val="0"/>
              <w:spacing w:after="0" w:line="240" w:lineRule="auto"/>
              <w:rPr>
                <w:rFonts w:ascii="Times New Roman" w:eastAsia="Calibri" w:hAnsi="Times New Roman" w:cs="Times New Roman"/>
                <w:b/>
                <w:color w:val="000000"/>
                <w:sz w:val="24"/>
                <w:szCs w:val="24"/>
              </w:rPr>
            </w:pPr>
            <w:r w:rsidRPr="00943DD5">
              <w:rPr>
                <w:rFonts w:ascii="Times New Roman" w:eastAsia="Times New Roman" w:hAnsi="Times New Roman" w:cs="Times New Roman"/>
                <w:b/>
                <w:bCs/>
                <w:sz w:val="24"/>
                <w:szCs w:val="24"/>
              </w:rPr>
              <w:t>Раздел 2.</w:t>
            </w:r>
            <w:r w:rsidRPr="00943DD5">
              <w:rPr>
                <w:rFonts w:ascii="Times New Roman" w:eastAsia="Calibri" w:hAnsi="Times New Roman" w:cs="Times New Roman"/>
                <w:b/>
                <w:color w:val="000000"/>
                <w:sz w:val="24"/>
                <w:szCs w:val="24"/>
              </w:rPr>
              <w:t xml:space="preserve"> Тема памяти в современной польской литературе</w:t>
            </w:r>
          </w:p>
          <w:p w14:paraId="2FB72931"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tcPr>
          <w:p w14:paraId="20B41B9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8931AB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E74B46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E3A7A2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rPr>
            </w:pPr>
            <w:r w:rsidRPr="00943DD5">
              <w:rPr>
                <w:rFonts w:ascii="Times New Roman" w:eastAsia="Times New Roman" w:hAnsi="Times New Roman" w:cs="Times New Roman"/>
                <w:b/>
                <w:bCs/>
                <w:sz w:val="24"/>
                <w:szCs w:val="24"/>
                <w:lang w:val="en-US"/>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6E4D1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lang w:val="en-US"/>
              </w:rPr>
            </w:pPr>
            <w:r w:rsidRPr="00943DD5">
              <w:rPr>
                <w:rFonts w:ascii="Times New Roman" w:eastAsia="Times New Roman" w:hAnsi="Times New Roman" w:cs="Times New Roman"/>
                <w:b/>
                <w:sz w:val="24"/>
                <w:szCs w:val="24"/>
              </w:rPr>
              <w:t>1</w:t>
            </w:r>
            <w:r w:rsidRPr="00943DD5">
              <w:rPr>
                <w:rFonts w:ascii="Times New Roman" w:eastAsia="Times New Roman" w:hAnsi="Times New Roman" w:cs="Times New Roman"/>
                <w:b/>
                <w:sz w:val="24"/>
                <w:szCs w:val="24"/>
                <w:lang w:val="en-US"/>
              </w:rPr>
              <w:t>2</w:t>
            </w:r>
          </w:p>
        </w:tc>
      </w:tr>
      <w:tr w:rsidR="00943DD5" w:rsidRPr="00943DD5" w14:paraId="51E6EA1E"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AE8DC3D"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Тема 2.1.</w:t>
            </w:r>
            <w:r w:rsidRPr="00943DD5">
              <w:rPr>
                <w:rFonts w:ascii="Times New Roman" w:eastAsia="Calibri" w:hAnsi="Times New Roman" w:cs="Times New Roman"/>
                <w:color w:val="000000"/>
                <w:sz w:val="24"/>
                <w:szCs w:val="24"/>
              </w:rPr>
              <w:t xml:space="preserve">   Свое-чужое в аспекте   темы памяти (Тадеуш Конвицкий Стефан Хвин, Ольга Токарчук,)</w:t>
            </w:r>
          </w:p>
        </w:tc>
        <w:tc>
          <w:tcPr>
            <w:tcW w:w="831" w:type="dxa"/>
            <w:tcBorders>
              <w:top w:val="single" w:sz="2" w:space="0" w:color="000000"/>
              <w:left w:val="single" w:sz="2" w:space="0" w:color="000000"/>
              <w:bottom w:val="single" w:sz="2" w:space="0" w:color="000000"/>
              <w:right w:val="single" w:sz="2" w:space="0" w:color="000000"/>
            </w:tcBorders>
            <w:vAlign w:val="center"/>
          </w:tcPr>
          <w:p w14:paraId="1255DA3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2A04EF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01FFF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C4B2D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rPr>
            </w:pPr>
            <w:r w:rsidRPr="00943DD5">
              <w:rPr>
                <w:rFonts w:ascii="Times New Roman" w:eastAsia="Times New Roman" w:hAnsi="Times New Roman" w:cs="Times New Roman"/>
                <w:sz w:val="24"/>
                <w:szCs w:val="24"/>
                <w:lang w:val="en-US"/>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0CECD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rPr>
            </w:pPr>
            <w:r w:rsidRPr="00943DD5">
              <w:rPr>
                <w:rFonts w:ascii="Times New Roman" w:eastAsia="Times New Roman" w:hAnsi="Times New Roman" w:cs="Times New Roman"/>
                <w:sz w:val="24"/>
                <w:szCs w:val="24"/>
                <w:lang w:val="en-US"/>
              </w:rPr>
              <w:t>6</w:t>
            </w:r>
          </w:p>
        </w:tc>
      </w:tr>
      <w:tr w:rsidR="00943DD5" w:rsidRPr="00943DD5" w14:paraId="4087870A"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22B05E09"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Тема 2.2. </w:t>
            </w:r>
            <w:r w:rsidRPr="00943DD5">
              <w:rPr>
                <w:rFonts w:ascii="Times New Roman" w:eastAsia="Calibri" w:hAnsi="Times New Roman" w:cs="Times New Roman"/>
                <w:color w:val="000000"/>
                <w:sz w:val="24"/>
                <w:szCs w:val="24"/>
              </w:rPr>
              <w:t xml:space="preserve"> Тема Холокоста в польской литературе (Ида Финк. Ханна  Кралль)</w:t>
            </w:r>
          </w:p>
        </w:tc>
        <w:tc>
          <w:tcPr>
            <w:tcW w:w="831" w:type="dxa"/>
            <w:tcBorders>
              <w:top w:val="single" w:sz="2" w:space="0" w:color="000000"/>
              <w:left w:val="single" w:sz="2" w:space="0" w:color="000000"/>
              <w:bottom w:val="single" w:sz="2" w:space="0" w:color="000000"/>
              <w:right w:val="single" w:sz="2" w:space="0" w:color="000000"/>
            </w:tcBorders>
            <w:vAlign w:val="center"/>
          </w:tcPr>
          <w:p w14:paraId="631450A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D66877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67723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895723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4C41D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w:t>
            </w:r>
          </w:p>
        </w:tc>
      </w:tr>
      <w:tr w:rsidR="00943DD5" w:rsidRPr="00943DD5" w14:paraId="28575172"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2A54569D"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b/>
                <w:sz w:val="24"/>
                <w:szCs w:val="24"/>
              </w:rPr>
              <w:t>Раздел 3.</w:t>
            </w:r>
            <w:r w:rsidRPr="00943DD5">
              <w:rPr>
                <w:rFonts w:ascii="Times New Roman" w:eastAsia="Calibri" w:hAnsi="Times New Roman" w:cs="Times New Roman"/>
                <w:b/>
                <w:color w:val="000000"/>
                <w:sz w:val="24"/>
                <w:szCs w:val="24"/>
              </w:rPr>
              <w:t xml:space="preserve"> Урбанистические мотивы в современной польской литературе</w:t>
            </w:r>
          </w:p>
        </w:tc>
        <w:tc>
          <w:tcPr>
            <w:tcW w:w="831" w:type="dxa"/>
            <w:tcBorders>
              <w:top w:val="single" w:sz="2" w:space="0" w:color="000000"/>
              <w:left w:val="single" w:sz="2" w:space="0" w:color="000000"/>
              <w:bottom w:val="single" w:sz="2" w:space="0" w:color="000000"/>
              <w:right w:val="single" w:sz="2" w:space="0" w:color="000000"/>
            </w:tcBorders>
            <w:vAlign w:val="center"/>
          </w:tcPr>
          <w:p w14:paraId="008B7F8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2A93F1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E6C47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0B6CB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rPr>
            </w:pPr>
            <w:r w:rsidRPr="00943DD5">
              <w:rPr>
                <w:rFonts w:ascii="Times New Roman" w:eastAsia="Times New Roman" w:hAnsi="Times New Roman" w:cs="Times New Roman"/>
                <w:b/>
                <w:bCs/>
                <w:sz w:val="24"/>
                <w:szCs w:val="24"/>
                <w:lang w:val="en-US"/>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A56A07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lang w:val="en-US"/>
              </w:rPr>
            </w:pPr>
            <w:r w:rsidRPr="00943DD5">
              <w:rPr>
                <w:rFonts w:ascii="Times New Roman" w:eastAsia="Times New Roman" w:hAnsi="Times New Roman" w:cs="Times New Roman"/>
                <w:b/>
                <w:sz w:val="24"/>
                <w:szCs w:val="24"/>
              </w:rPr>
              <w:t>1</w:t>
            </w:r>
            <w:r w:rsidRPr="00943DD5">
              <w:rPr>
                <w:rFonts w:ascii="Times New Roman" w:eastAsia="Times New Roman" w:hAnsi="Times New Roman" w:cs="Times New Roman"/>
                <w:b/>
                <w:sz w:val="24"/>
                <w:szCs w:val="24"/>
                <w:lang w:val="en-US"/>
              </w:rPr>
              <w:t>2</w:t>
            </w:r>
          </w:p>
        </w:tc>
      </w:tr>
      <w:tr w:rsidR="00943DD5" w:rsidRPr="00943DD5" w14:paraId="0C810E16"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8DC562F" w14:textId="77777777" w:rsidR="00943DD5" w:rsidRPr="00943DD5" w:rsidRDefault="00943DD5" w:rsidP="00943DD5">
            <w:pPr>
              <w:autoSpaceDE w:val="0"/>
              <w:autoSpaceDN w:val="0"/>
              <w:adjustRightInd w:val="0"/>
              <w:spacing w:after="0" w:line="240" w:lineRule="auto"/>
              <w:rPr>
                <w:rFonts w:ascii="Times New Roman" w:eastAsia="Calibri" w:hAnsi="Times New Roman" w:cs="Times New Roman"/>
                <w:sz w:val="24"/>
                <w:szCs w:val="24"/>
              </w:rPr>
            </w:pPr>
            <w:r w:rsidRPr="00943DD5">
              <w:rPr>
                <w:rFonts w:ascii="Times New Roman" w:eastAsia="Times New Roman" w:hAnsi="Times New Roman" w:cs="Times New Roman"/>
                <w:sz w:val="24"/>
                <w:szCs w:val="24"/>
              </w:rPr>
              <w:t xml:space="preserve">Тема 3.1. Образ Варшавы в книге </w:t>
            </w:r>
            <w:r w:rsidRPr="00943DD5">
              <w:rPr>
                <w:rFonts w:ascii="Times New Roman" w:eastAsia="Calibri" w:hAnsi="Times New Roman" w:cs="Times New Roman"/>
                <w:color w:val="000000"/>
                <w:sz w:val="24"/>
                <w:szCs w:val="24"/>
              </w:rPr>
              <w:t xml:space="preserve"> </w:t>
            </w:r>
            <w:r w:rsidRPr="00943DD5">
              <w:rPr>
                <w:rFonts w:ascii="Times New Roman" w:eastAsia="Calibri" w:hAnsi="Times New Roman" w:cs="Times New Roman"/>
                <w:sz w:val="24"/>
                <w:szCs w:val="24"/>
              </w:rPr>
              <w:t xml:space="preserve">Ежи Ставинского «Записки молодого варшавянина».Эмоциональное </w:t>
            </w:r>
            <w:r w:rsidRPr="00943DD5">
              <w:rPr>
                <w:rFonts w:ascii="Times New Roman" w:eastAsia="Calibri" w:hAnsi="Times New Roman" w:cs="Times New Roman"/>
                <w:sz w:val="24"/>
                <w:szCs w:val="24"/>
              </w:rPr>
              <w:lastRenderedPageBreak/>
              <w:t>воссоздание облика города в лирике Юлиана.Тувима</w:t>
            </w:r>
          </w:p>
        </w:tc>
        <w:tc>
          <w:tcPr>
            <w:tcW w:w="831" w:type="dxa"/>
            <w:tcBorders>
              <w:top w:val="single" w:sz="2" w:space="0" w:color="000000"/>
              <w:left w:val="single" w:sz="2" w:space="0" w:color="000000"/>
              <w:bottom w:val="single" w:sz="2" w:space="0" w:color="000000"/>
              <w:right w:val="single" w:sz="2" w:space="0" w:color="000000"/>
            </w:tcBorders>
            <w:vAlign w:val="center"/>
          </w:tcPr>
          <w:p w14:paraId="77E325C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02C77C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FB707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15A1E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rPr>
            </w:pPr>
            <w:r w:rsidRPr="00943DD5">
              <w:rPr>
                <w:rFonts w:ascii="Times New Roman" w:eastAsia="Times New Roman" w:hAnsi="Times New Roman" w:cs="Times New Roman"/>
                <w:sz w:val="24"/>
                <w:szCs w:val="24"/>
                <w:lang w:val="en-US"/>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EFEDC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lang w:val="en-US"/>
              </w:rPr>
            </w:pPr>
            <w:r w:rsidRPr="00943DD5">
              <w:rPr>
                <w:rFonts w:ascii="Times New Roman" w:eastAsia="Times New Roman" w:hAnsi="Times New Roman" w:cs="Times New Roman"/>
                <w:b/>
                <w:sz w:val="24"/>
                <w:szCs w:val="24"/>
                <w:lang w:val="en-US"/>
              </w:rPr>
              <w:t>6</w:t>
            </w:r>
          </w:p>
        </w:tc>
      </w:tr>
      <w:tr w:rsidR="00943DD5" w:rsidRPr="00943DD5" w14:paraId="20D3A435"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4E0616F7"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Тема 3.2.</w:t>
            </w:r>
            <w:r w:rsidRPr="00943DD5">
              <w:rPr>
                <w:rFonts w:ascii="Times New Roman" w:eastAsia="Calibri" w:hAnsi="Times New Roman" w:cs="Times New Roman"/>
                <w:color w:val="000000"/>
                <w:sz w:val="24"/>
                <w:szCs w:val="24"/>
              </w:rPr>
              <w:t xml:space="preserve"> </w:t>
            </w:r>
            <w:r w:rsidRPr="00943DD5">
              <w:rPr>
                <w:rFonts w:ascii="Times New Roman" w:eastAsia="Calibri" w:hAnsi="Times New Roman" w:cs="Times New Roman"/>
                <w:sz w:val="24"/>
                <w:szCs w:val="24"/>
              </w:rPr>
              <w:t>Городские мифы в современной польской литературе (на материале творчества Мануэлы Гретковской).</w:t>
            </w:r>
          </w:p>
        </w:tc>
        <w:tc>
          <w:tcPr>
            <w:tcW w:w="831" w:type="dxa"/>
            <w:tcBorders>
              <w:top w:val="single" w:sz="2" w:space="0" w:color="000000"/>
              <w:left w:val="single" w:sz="2" w:space="0" w:color="000000"/>
              <w:bottom w:val="single" w:sz="2" w:space="0" w:color="000000"/>
              <w:right w:val="single" w:sz="2" w:space="0" w:color="000000"/>
            </w:tcBorders>
            <w:vAlign w:val="center"/>
          </w:tcPr>
          <w:p w14:paraId="5AABEBA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07D45E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0EFAB0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57FF10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rPr>
            </w:pPr>
            <w:r w:rsidRPr="00943DD5">
              <w:rPr>
                <w:rFonts w:ascii="Times New Roman" w:eastAsia="Times New Roman" w:hAnsi="Times New Roman" w:cs="Times New Roman"/>
                <w:sz w:val="24"/>
                <w:szCs w:val="24"/>
                <w:lang w:val="en-US"/>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4F2F3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lang w:val="en-US"/>
              </w:rPr>
            </w:pPr>
            <w:r w:rsidRPr="00943DD5">
              <w:rPr>
                <w:rFonts w:ascii="Times New Roman" w:eastAsia="Times New Roman" w:hAnsi="Times New Roman" w:cs="Times New Roman"/>
                <w:b/>
                <w:sz w:val="24"/>
                <w:szCs w:val="24"/>
                <w:lang w:val="en-US"/>
              </w:rPr>
              <w:t>6</w:t>
            </w:r>
          </w:p>
        </w:tc>
      </w:tr>
      <w:tr w:rsidR="00943DD5" w:rsidRPr="00943DD5" w14:paraId="464C9D6E"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24F3A73"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Раздел 4.  Тема дома, семьи, брака в современной польской литературе</w:t>
            </w:r>
          </w:p>
        </w:tc>
        <w:tc>
          <w:tcPr>
            <w:tcW w:w="831" w:type="dxa"/>
            <w:tcBorders>
              <w:top w:val="single" w:sz="2" w:space="0" w:color="000000"/>
              <w:left w:val="single" w:sz="2" w:space="0" w:color="000000"/>
              <w:bottom w:val="single" w:sz="2" w:space="0" w:color="000000"/>
              <w:right w:val="single" w:sz="2" w:space="0" w:color="000000"/>
            </w:tcBorders>
            <w:vAlign w:val="center"/>
          </w:tcPr>
          <w:p w14:paraId="64824CA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5C2AA4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0A83C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6E9FB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rPr>
            </w:pPr>
            <w:r w:rsidRPr="00943DD5">
              <w:rPr>
                <w:rFonts w:ascii="Times New Roman" w:eastAsia="Times New Roman" w:hAnsi="Times New Roman" w:cs="Times New Roman"/>
                <w:b/>
                <w:bCs/>
                <w:sz w:val="24"/>
                <w:szCs w:val="24"/>
                <w:lang w:val="en-US"/>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F3212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lang w:val="en-US"/>
              </w:rPr>
            </w:pPr>
            <w:r w:rsidRPr="00943DD5">
              <w:rPr>
                <w:rFonts w:ascii="Times New Roman" w:eastAsia="Times New Roman" w:hAnsi="Times New Roman" w:cs="Times New Roman"/>
                <w:b/>
                <w:sz w:val="24"/>
                <w:szCs w:val="24"/>
              </w:rPr>
              <w:t>1</w:t>
            </w:r>
            <w:r w:rsidRPr="00943DD5">
              <w:rPr>
                <w:rFonts w:ascii="Times New Roman" w:eastAsia="Times New Roman" w:hAnsi="Times New Roman" w:cs="Times New Roman"/>
                <w:b/>
                <w:sz w:val="24"/>
                <w:szCs w:val="24"/>
                <w:lang w:val="en-US"/>
              </w:rPr>
              <w:t>2</w:t>
            </w:r>
          </w:p>
        </w:tc>
      </w:tr>
      <w:tr w:rsidR="00943DD5" w:rsidRPr="00943DD5" w14:paraId="441627E9"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44055F6"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Тема 4.1.</w:t>
            </w:r>
            <w:r w:rsidRPr="00943DD5">
              <w:rPr>
                <w:rFonts w:ascii="Times New Roman" w:eastAsia="Calibri" w:hAnsi="Times New Roman" w:cs="Times New Roman"/>
                <w:color w:val="000000"/>
                <w:sz w:val="24"/>
                <w:szCs w:val="24"/>
              </w:rPr>
              <w:t xml:space="preserve">  Жанры исповедальной прозы в творчестве Януша Леона Вишневского («Мартина», «Прости!..»). Современная женская проза</w:t>
            </w:r>
            <w:r w:rsidRPr="00943DD5">
              <w:rPr>
                <w:rFonts w:ascii="Times New Roman" w:eastAsia="Times New Roman" w:hAnsi="Times New Roman" w:cs="Times New Roman"/>
                <w:sz w:val="24"/>
                <w:szCs w:val="24"/>
                <w:lang w:eastAsia="ru-RU"/>
              </w:rPr>
              <w:t>: Катажина Грохоля, Сильвия Хутник,</w:t>
            </w:r>
          </w:p>
        </w:tc>
        <w:tc>
          <w:tcPr>
            <w:tcW w:w="831" w:type="dxa"/>
            <w:tcBorders>
              <w:top w:val="single" w:sz="2" w:space="0" w:color="000000"/>
              <w:left w:val="single" w:sz="2" w:space="0" w:color="000000"/>
              <w:bottom w:val="single" w:sz="2" w:space="0" w:color="000000"/>
              <w:right w:val="single" w:sz="2" w:space="0" w:color="000000"/>
            </w:tcBorders>
            <w:vAlign w:val="center"/>
          </w:tcPr>
          <w:p w14:paraId="332E7F6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9DA85B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4945A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02E98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rPr>
            </w:pPr>
            <w:r w:rsidRPr="00943DD5">
              <w:rPr>
                <w:rFonts w:ascii="Times New Roman" w:eastAsia="Times New Roman" w:hAnsi="Times New Roman" w:cs="Times New Roman"/>
                <w:sz w:val="24"/>
                <w:szCs w:val="24"/>
                <w:lang w:val="en-US"/>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C56DE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lang w:val="en-US"/>
              </w:rPr>
            </w:pPr>
            <w:r w:rsidRPr="00943DD5">
              <w:rPr>
                <w:rFonts w:ascii="Times New Roman" w:eastAsia="Times New Roman" w:hAnsi="Times New Roman" w:cs="Times New Roman"/>
                <w:b/>
                <w:sz w:val="24"/>
                <w:szCs w:val="24"/>
                <w:lang w:val="en-US"/>
              </w:rPr>
              <w:t>6</w:t>
            </w:r>
          </w:p>
        </w:tc>
      </w:tr>
      <w:tr w:rsidR="00943DD5" w:rsidRPr="00943DD5" w14:paraId="4F2374C3"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2105EC30"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Тема 4.2.   Образ семьи в современной польской драматургии (Эльжбета Хованец, Кшишитоф Бизе и др.)</w:t>
            </w:r>
          </w:p>
        </w:tc>
        <w:tc>
          <w:tcPr>
            <w:tcW w:w="831" w:type="dxa"/>
            <w:tcBorders>
              <w:top w:val="single" w:sz="2" w:space="0" w:color="000000"/>
              <w:left w:val="single" w:sz="2" w:space="0" w:color="000000"/>
              <w:bottom w:val="single" w:sz="2" w:space="0" w:color="000000"/>
              <w:right w:val="single" w:sz="2" w:space="0" w:color="000000"/>
            </w:tcBorders>
            <w:vAlign w:val="center"/>
          </w:tcPr>
          <w:p w14:paraId="7B42BF6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AB5EE0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7A002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65929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rPr>
            </w:pPr>
            <w:r w:rsidRPr="00943DD5">
              <w:rPr>
                <w:rFonts w:ascii="Times New Roman" w:eastAsia="Times New Roman" w:hAnsi="Times New Roman" w:cs="Times New Roman"/>
                <w:sz w:val="24"/>
                <w:szCs w:val="24"/>
                <w:lang w:val="en-US"/>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B4A4D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lang w:val="en-US"/>
              </w:rPr>
            </w:pPr>
            <w:r w:rsidRPr="00943DD5">
              <w:rPr>
                <w:rFonts w:ascii="Times New Roman" w:eastAsia="Times New Roman" w:hAnsi="Times New Roman" w:cs="Times New Roman"/>
                <w:b/>
                <w:sz w:val="24"/>
                <w:szCs w:val="24"/>
                <w:lang w:val="en-US"/>
              </w:rPr>
              <w:t>6</w:t>
            </w:r>
          </w:p>
        </w:tc>
      </w:tr>
      <w:tr w:rsidR="00943DD5" w:rsidRPr="00943DD5" w14:paraId="25C41C55"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E433555"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Раздел 5.  Отражение времени в поэзии нобелевских лауреатов</w:t>
            </w:r>
          </w:p>
        </w:tc>
        <w:tc>
          <w:tcPr>
            <w:tcW w:w="831" w:type="dxa"/>
            <w:tcBorders>
              <w:top w:val="single" w:sz="2" w:space="0" w:color="000000"/>
              <w:left w:val="single" w:sz="2" w:space="0" w:color="000000"/>
              <w:bottom w:val="single" w:sz="2" w:space="0" w:color="000000"/>
              <w:right w:val="single" w:sz="2" w:space="0" w:color="000000"/>
            </w:tcBorders>
            <w:vAlign w:val="center"/>
          </w:tcPr>
          <w:p w14:paraId="1361C53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8D77F7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41995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A4D01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ED0A7D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8</w:t>
            </w:r>
          </w:p>
        </w:tc>
      </w:tr>
      <w:tr w:rsidR="00943DD5" w:rsidRPr="00943DD5" w14:paraId="4011A0C2"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6F7F9CF4"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Тема 5.1.  Творчество Чеслава Милоша.</w:t>
            </w:r>
          </w:p>
        </w:tc>
        <w:tc>
          <w:tcPr>
            <w:tcW w:w="831" w:type="dxa"/>
            <w:tcBorders>
              <w:top w:val="single" w:sz="2" w:space="0" w:color="000000"/>
              <w:left w:val="single" w:sz="2" w:space="0" w:color="000000"/>
              <w:bottom w:val="single" w:sz="2" w:space="0" w:color="000000"/>
              <w:right w:val="single" w:sz="2" w:space="0" w:color="000000"/>
            </w:tcBorders>
            <w:vAlign w:val="center"/>
          </w:tcPr>
          <w:p w14:paraId="0DB51FB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88DCE9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3BA2B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DF20E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FD00B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4</w:t>
            </w:r>
          </w:p>
        </w:tc>
      </w:tr>
      <w:tr w:rsidR="00943DD5" w:rsidRPr="00943DD5" w14:paraId="2561BD5E"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F510D83"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Тема 5.2.   Творчество Виславы Шимборской в художественной литературе. </w:t>
            </w:r>
          </w:p>
        </w:tc>
        <w:tc>
          <w:tcPr>
            <w:tcW w:w="831" w:type="dxa"/>
            <w:tcBorders>
              <w:top w:val="single" w:sz="2" w:space="0" w:color="000000"/>
              <w:left w:val="single" w:sz="2" w:space="0" w:color="000000"/>
              <w:bottom w:val="single" w:sz="2" w:space="0" w:color="000000"/>
              <w:right w:val="single" w:sz="2" w:space="0" w:color="000000"/>
            </w:tcBorders>
            <w:vAlign w:val="center"/>
          </w:tcPr>
          <w:p w14:paraId="63804F0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C64A3D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EF842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AE3D8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D7AA6E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4</w:t>
            </w:r>
          </w:p>
        </w:tc>
      </w:tr>
      <w:tr w:rsidR="00943DD5" w:rsidRPr="00943DD5" w14:paraId="33209CEF"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1AA83A2"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 xml:space="preserve">Раздел 6. </w:t>
            </w:r>
            <w:r w:rsidRPr="00943DD5">
              <w:rPr>
                <w:rFonts w:ascii="Times New Roman" w:eastAsia="Times New Roman" w:hAnsi="Times New Roman" w:cs="Times New Roman"/>
                <w:b/>
                <w:sz w:val="24"/>
                <w:szCs w:val="24"/>
                <w:lang w:eastAsia="ru-RU"/>
              </w:rPr>
              <w:t>Жанры массовой литературы</w:t>
            </w:r>
          </w:p>
        </w:tc>
        <w:tc>
          <w:tcPr>
            <w:tcW w:w="831" w:type="dxa"/>
            <w:tcBorders>
              <w:top w:val="single" w:sz="2" w:space="0" w:color="000000"/>
              <w:left w:val="single" w:sz="2" w:space="0" w:color="000000"/>
              <w:bottom w:val="single" w:sz="2" w:space="0" w:color="000000"/>
              <w:right w:val="single" w:sz="2" w:space="0" w:color="000000"/>
            </w:tcBorders>
            <w:vAlign w:val="center"/>
          </w:tcPr>
          <w:p w14:paraId="7588B87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91891A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E9996C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8</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393C1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C2E6E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16</w:t>
            </w:r>
          </w:p>
        </w:tc>
      </w:tr>
      <w:tr w:rsidR="00943DD5" w:rsidRPr="00943DD5" w14:paraId="69E49B07"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05314A14" w14:textId="77777777" w:rsidR="00943DD5" w:rsidRPr="00943DD5" w:rsidRDefault="00943DD5" w:rsidP="00943DD5">
            <w:pPr>
              <w:spacing w:after="0" w:line="240" w:lineRule="auto"/>
              <w:jc w:val="both"/>
              <w:rPr>
                <w:rFonts w:ascii="Times New Roman" w:eastAsia="Calibri" w:hAnsi="Times New Roman" w:cs="Times New Roman"/>
                <w:sz w:val="24"/>
                <w:szCs w:val="24"/>
              </w:rPr>
            </w:pPr>
            <w:r w:rsidRPr="00943DD5">
              <w:rPr>
                <w:rFonts w:ascii="Times New Roman" w:eastAsia="Times New Roman" w:hAnsi="Times New Roman" w:cs="Times New Roman"/>
                <w:sz w:val="24"/>
                <w:szCs w:val="24"/>
                <w:lang w:eastAsia="ru-RU"/>
              </w:rPr>
              <w:t>Тема 4.1.</w:t>
            </w:r>
            <w:r w:rsidRPr="00943DD5">
              <w:rPr>
                <w:rFonts w:ascii="Times New Roman" w:eastAsia="Calibri" w:hAnsi="Times New Roman" w:cs="Times New Roman"/>
                <w:sz w:val="24"/>
                <w:szCs w:val="24"/>
              </w:rPr>
              <w:t xml:space="preserve"> Литература </w:t>
            </w:r>
            <w:r w:rsidRPr="00943DD5">
              <w:rPr>
                <w:rFonts w:ascii="Times New Roman" w:eastAsia="Calibri" w:hAnsi="Times New Roman" w:cs="Times New Roman"/>
                <w:sz w:val="24"/>
                <w:szCs w:val="24"/>
                <w:lang w:val="en-US"/>
              </w:rPr>
              <w:t>scienc</w:t>
            </w:r>
            <w:r w:rsidRPr="00943DD5">
              <w:rPr>
                <w:rFonts w:ascii="Times New Roman" w:eastAsia="Calibri" w:hAnsi="Times New Roman" w:cs="Times New Roman"/>
                <w:sz w:val="24"/>
                <w:szCs w:val="24"/>
              </w:rPr>
              <w:t>-</w:t>
            </w:r>
            <w:r w:rsidRPr="00943DD5">
              <w:rPr>
                <w:rFonts w:ascii="Times New Roman" w:eastAsia="Calibri" w:hAnsi="Times New Roman" w:cs="Times New Roman"/>
                <w:sz w:val="24"/>
                <w:szCs w:val="24"/>
                <w:lang w:val="en-US"/>
              </w:rPr>
              <w:t>fiction</w:t>
            </w:r>
            <w:r w:rsidRPr="00943DD5">
              <w:rPr>
                <w:rFonts w:ascii="Times New Roman" w:eastAsia="Calibri" w:hAnsi="Times New Roman" w:cs="Times New Roman"/>
                <w:sz w:val="24"/>
                <w:szCs w:val="24"/>
              </w:rPr>
              <w:t>., массовая научная фантастика и фэнтези</w:t>
            </w:r>
          </w:p>
          <w:p w14:paraId="4EF39F28" w14:textId="77777777" w:rsidR="00943DD5" w:rsidRPr="00943DD5" w:rsidRDefault="00943DD5" w:rsidP="00943DD5">
            <w:pPr>
              <w:spacing w:after="0" w:line="24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Вдадислав Уминьский, Ежи Жулавский. </w:t>
            </w:r>
          </w:p>
          <w:p w14:paraId="732D9CB7"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tcPr>
          <w:p w14:paraId="37E21AD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82D1F7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1E201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C2850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77041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8</w:t>
            </w:r>
          </w:p>
        </w:tc>
      </w:tr>
      <w:tr w:rsidR="00943DD5" w:rsidRPr="00943DD5" w14:paraId="1EB557D5"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21C4FFC" w14:textId="77777777" w:rsidR="00943DD5" w:rsidRPr="00943DD5" w:rsidRDefault="00943DD5" w:rsidP="00943DD5">
            <w:pPr>
              <w:spacing w:after="200" w:line="276" w:lineRule="auto"/>
              <w:jc w:val="both"/>
              <w:rPr>
                <w:rFonts w:ascii="Times New Roman" w:eastAsia="Calibri" w:hAnsi="Times New Roman" w:cs="Times New Roman"/>
                <w:sz w:val="24"/>
                <w:szCs w:val="24"/>
              </w:rPr>
            </w:pPr>
            <w:r w:rsidRPr="00943DD5">
              <w:rPr>
                <w:rFonts w:ascii="Times New Roman" w:eastAsia="Times New Roman" w:hAnsi="Times New Roman" w:cs="Times New Roman"/>
                <w:sz w:val="24"/>
                <w:szCs w:val="24"/>
              </w:rPr>
              <w:t xml:space="preserve">Тема 6.2. </w:t>
            </w:r>
            <w:r w:rsidRPr="00943DD5">
              <w:rPr>
                <w:rFonts w:ascii="Times New Roman" w:eastAsia="Calibri" w:hAnsi="Times New Roman" w:cs="Times New Roman"/>
                <w:sz w:val="24"/>
                <w:szCs w:val="24"/>
              </w:rPr>
              <w:t>Жанр детектива в массовой польской литературе. Жанровые разновидности детектива. Иронический детектив Иоанны Хмелевской. Цикл детективов о Бреслау Марека Краевского  («Пригоршня скорпионов» и др.)</w:t>
            </w:r>
          </w:p>
        </w:tc>
        <w:tc>
          <w:tcPr>
            <w:tcW w:w="831" w:type="dxa"/>
            <w:tcBorders>
              <w:top w:val="single" w:sz="2" w:space="0" w:color="000000"/>
              <w:left w:val="single" w:sz="2" w:space="0" w:color="000000"/>
              <w:bottom w:val="single" w:sz="2" w:space="0" w:color="000000"/>
              <w:right w:val="single" w:sz="2" w:space="0" w:color="000000"/>
            </w:tcBorders>
            <w:vAlign w:val="center"/>
          </w:tcPr>
          <w:p w14:paraId="1335345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B26A80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08258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93722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rPr>
            </w:pPr>
            <w:r w:rsidRPr="00943DD5">
              <w:rPr>
                <w:rFonts w:ascii="Times New Roman" w:eastAsia="Times New Roman" w:hAnsi="Times New Roman" w:cs="Times New Roman"/>
                <w:sz w:val="24"/>
                <w:szCs w:val="24"/>
                <w:lang w:val="en-US"/>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78EDCB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rPr>
            </w:pPr>
            <w:r w:rsidRPr="00943DD5">
              <w:rPr>
                <w:rFonts w:ascii="Times New Roman" w:eastAsia="Times New Roman" w:hAnsi="Times New Roman" w:cs="Times New Roman"/>
                <w:sz w:val="24"/>
                <w:szCs w:val="24"/>
                <w:lang w:val="en-US"/>
              </w:rPr>
              <w:t>8</w:t>
            </w:r>
          </w:p>
        </w:tc>
      </w:tr>
      <w:tr w:rsidR="00943DD5" w:rsidRPr="00943DD5" w14:paraId="041466B2" w14:textId="77777777" w:rsidTr="00CC378B">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2DF73E94" w14:textId="77777777" w:rsidR="00943DD5" w:rsidRPr="00943DD5" w:rsidRDefault="00943DD5" w:rsidP="00943DD5">
            <w:pPr>
              <w:autoSpaceDE w:val="0"/>
              <w:autoSpaceDN w:val="0"/>
              <w:adjustRightInd w:val="0"/>
              <w:spacing w:after="0" w:line="240" w:lineRule="auto"/>
              <w:jc w:val="right"/>
              <w:rPr>
                <w:rFonts w:ascii="Times New Roman" w:eastAsia="Times New Roman" w:hAnsi="Times New Roman" w:cs="Times New Roman"/>
                <w:b/>
                <w:sz w:val="24"/>
                <w:szCs w:val="24"/>
              </w:rPr>
            </w:pPr>
            <w:r w:rsidRPr="00943DD5">
              <w:rPr>
                <w:rFonts w:ascii="Times New Roman" w:eastAsia="Times New Roman" w:hAnsi="Times New Roman" w:cs="Times New Roman"/>
                <w:b/>
                <w:bCs/>
                <w:sz w:val="24"/>
                <w:szCs w:val="24"/>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0128701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760B7F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28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47D31A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E6B33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44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A770C0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72</w:t>
            </w:r>
          </w:p>
        </w:tc>
      </w:tr>
    </w:tbl>
    <w:p w14:paraId="1DB47676" w14:textId="77777777" w:rsidR="00943DD5" w:rsidRPr="00943DD5" w:rsidRDefault="00943DD5" w:rsidP="00943DD5">
      <w:pPr>
        <w:spacing w:before="100" w:beforeAutospacing="1" w:after="100" w:afterAutospacing="1" w:line="240" w:lineRule="auto"/>
        <w:jc w:val="both"/>
        <w:rPr>
          <w:rFonts w:ascii="Times New Roman" w:eastAsia="Times New Roman" w:hAnsi="Times New Roman" w:cs="Times New Roman"/>
          <w:b/>
          <w:color w:val="000000"/>
          <w:sz w:val="27"/>
          <w:szCs w:val="27"/>
          <w:lang w:eastAsia="ru-RU"/>
        </w:rPr>
      </w:pPr>
    </w:p>
    <w:p w14:paraId="2F313E65" w14:textId="77777777" w:rsidR="00943DD5" w:rsidRPr="00943DD5" w:rsidRDefault="00943DD5" w:rsidP="00943DD5">
      <w:pPr>
        <w:spacing w:before="100" w:beforeAutospacing="1" w:after="100" w:afterAutospacing="1" w:line="240" w:lineRule="auto"/>
        <w:jc w:val="both"/>
        <w:rPr>
          <w:rFonts w:ascii="Times New Roman" w:eastAsia="Times New Roman" w:hAnsi="Times New Roman" w:cs="Times New Roman"/>
          <w:i/>
          <w:color w:val="000000"/>
          <w:sz w:val="27"/>
          <w:szCs w:val="27"/>
        </w:rPr>
      </w:pPr>
      <w:r w:rsidRPr="00943DD5">
        <w:rPr>
          <w:rFonts w:ascii="Times New Roman" w:eastAsia="Times New Roman" w:hAnsi="Times New Roman" w:cs="Times New Roman"/>
          <w:i/>
          <w:color w:val="000000"/>
          <w:sz w:val="27"/>
          <w:szCs w:val="27"/>
        </w:rPr>
        <w:t>5.2. Методы обучения</w:t>
      </w:r>
    </w:p>
    <w:p w14:paraId="0F338502" w14:textId="77777777" w:rsidR="00943DD5" w:rsidRPr="00943DD5" w:rsidRDefault="00943DD5" w:rsidP="00943DD5">
      <w:pPr>
        <w:spacing w:after="0" w:line="360" w:lineRule="auto"/>
        <w:ind w:firstLine="709"/>
        <w:jc w:val="both"/>
        <w:rPr>
          <w:rFonts w:ascii="Times New Roman" w:eastAsia="Times New Roman" w:hAnsi="Times New Roman" w:cs="Times New Roman"/>
          <w:color w:val="000000"/>
          <w:sz w:val="27"/>
          <w:szCs w:val="27"/>
        </w:rPr>
      </w:pPr>
      <w:r w:rsidRPr="00943DD5">
        <w:rPr>
          <w:rFonts w:ascii="Times New Roman" w:eastAsia="Times New Roman" w:hAnsi="Times New Roman" w:cs="Times New Roman"/>
          <w:color w:val="000000"/>
          <w:sz w:val="24"/>
          <w:szCs w:val="24"/>
        </w:rPr>
        <w:t xml:space="preserve">При освоении дисциплины «Современный западноевропейский литературный процесс» используются традиционные обучающие технологии, реализуемые на При освоении дисциплины «Современный литературный процесс в России » используются традиционные обучающие технологии, реализуемые на лекциях и практических занятиях. Кроме того, курс предполагает использование методов проблемного и эвристического обучения (эвристическая беседа, проблемное изложение, исследовательский метод). Активно используются диалоговые технологии (дискуссии), а также технологии обучения </w:t>
      </w:r>
      <w:r w:rsidRPr="00943DD5">
        <w:rPr>
          <w:rFonts w:ascii="Times New Roman" w:eastAsia="Times New Roman" w:hAnsi="Times New Roman" w:cs="Times New Roman"/>
          <w:color w:val="000000"/>
          <w:sz w:val="24"/>
          <w:szCs w:val="24"/>
        </w:rPr>
        <w:lastRenderedPageBreak/>
        <w:t>в сотрудничестве (работа в микрогруппах). Самостоятельная работа обучающихся осуществляется в процессе выполнения проблемных заданий, решения коммуникативных  задач,</w:t>
      </w:r>
      <w:r w:rsidRPr="00943DD5">
        <w:rPr>
          <w:rFonts w:ascii="Times New Roman" w:eastAsia="Times New Roman" w:hAnsi="Times New Roman" w:cs="Times New Roman"/>
          <w:color w:val="000000"/>
          <w:sz w:val="27"/>
          <w:szCs w:val="27"/>
        </w:rPr>
        <w:t xml:space="preserve"> подготовки докладов, а также в процессе работы с учебной и научной литературой.</w:t>
      </w:r>
    </w:p>
    <w:p w14:paraId="468248CF" w14:textId="77777777" w:rsidR="00943DD5" w:rsidRPr="00943DD5" w:rsidRDefault="00943DD5" w:rsidP="00943DD5">
      <w:pPr>
        <w:spacing w:before="100" w:beforeAutospacing="1" w:after="100" w:afterAutospacing="1" w:line="240" w:lineRule="auto"/>
        <w:jc w:val="both"/>
        <w:rPr>
          <w:rFonts w:ascii="Times New Roman" w:eastAsia="Times New Roman" w:hAnsi="Times New Roman" w:cs="Times New Roman"/>
          <w:b/>
          <w:color w:val="000000"/>
          <w:sz w:val="27"/>
          <w:szCs w:val="27"/>
        </w:rPr>
      </w:pPr>
      <w:r w:rsidRPr="00943DD5">
        <w:rPr>
          <w:rFonts w:ascii="Times New Roman" w:eastAsia="Times New Roman" w:hAnsi="Times New Roman" w:cs="Times New Roman"/>
          <w:b/>
          <w:color w:val="000000"/>
          <w:sz w:val="27"/>
          <w:szCs w:val="27"/>
        </w:rPr>
        <w:t>6. Рейтинг-план</w:t>
      </w:r>
    </w:p>
    <w:p w14:paraId="0F30180D" w14:textId="77777777" w:rsidR="00943DD5" w:rsidRPr="00943DD5" w:rsidRDefault="00943DD5" w:rsidP="00943DD5">
      <w:pPr>
        <w:spacing w:before="100" w:beforeAutospacing="1" w:after="100" w:afterAutospacing="1" w:line="240" w:lineRule="auto"/>
        <w:jc w:val="both"/>
        <w:rPr>
          <w:rFonts w:ascii="Times New Roman" w:eastAsia="Times New Roman" w:hAnsi="Times New Roman" w:cs="Times New Roman"/>
          <w:b/>
          <w:color w:val="000000"/>
          <w:sz w:val="27"/>
          <w:szCs w:val="27"/>
        </w:rPr>
      </w:pPr>
      <w:r w:rsidRPr="00943DD5">
        <w:rPr>
          <w:rFonts w:ascii="Times New Roman" w:eastAsia="Times New Roman" w:hAnsi="Times New Roman" w:cs="Times New Roman"/>
          <w:b/>
          <w:color w:val="000000"/>
          <w:sz w:val="27"/>
          <w:szCs w:val="27"/>
        </w:rPr>
        <w:t>6.1. Рейтинг-план (по дисциплине)</w:t>
      </w:r>
    </w:p>
    <w:tbl>
      <w:tblPr>
        <w:tblW w:w="9570" w:type="dxa"/>
        <w:tblLayout w:type="fixed"/>
        <w:tblLook w:val="04A0" w:firstRow="1" w:lastRow="0" w:firstColumn="1" w:lastColumn="0" w:noHBand="0" w:noVBand="1"/>
      </w:tblPr>
      <w:tblGrid>
        <w:gridCol w:w="479"/>
        <w:gridCol w:w="1419"/>
        <w:gridCol w:w="1650"/>
        <w:gridCol w:w="1649"/>
        <w:gridCol w:w="1649"/>
        <w:gridCol w:w="1102"/>
        <w:gridCol w:w="829"/>
        <w:gridCol w:w="793"/>
      </w:tblGrid>
      <w:tr w:rsidR="00943DD5" w:rsidRPr="00943DD5" w14:paraId="3F91587D" w14:textId="77777777" w:rsidTr="00CC378B">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3175EF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rPr>
            </w:pPr>
            <w:r w:rsidRPr="00943DD5">
              <w:rPr>
                <w:rFonts w:ascii="Times New Roman" w:eastAsia="Times New Roman" w:hAnsi="Times New Roman" w:cs="Times New Roman"/>
                <w:color w:val="000000"/>
              </w:rPr>
              <w:t>№ п/п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14:paraId="72A25AE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color w:val="000000"/>
              </w:rPr>
            </w:pPr>
            <w:r w:rsidRPr="00943DD5">
              <w:rPr>
                <w:rFonts w:ascii="Times New Roman" w:eastAsia="Times New Roman" w:hAnsi="Times New Roman" w:cs="Times New Roman"/>
                <w:color w:val="000000"/>
              </w:rPr>
              <w:t>1Код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14:paraId="59864CD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color w:val="000000"/>
              </w:rPr>
            </w:pPr>
            <w:r w:rsidRPr="00943DD5">
              <w:rPr>
                <w:rFonts w:ascii="Times New Roman" w:eastAsia="Times New Roman" w:hAnsi="Times New Roman" w:cs="Times New Roman"/>
                <w:color w:val="000000"/>
              </w:rPr>
              <w:t>Виды учебной деятельности</w:t>
            </w:r>
          </w:p>
          <w:p w14:paraId="103E0CB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rPr>
            </w:pPr>
            <w:r w:rsidRPr="00943DD5">
              <w:rPr>
                <w:rFonts w:ascii="Times New Roman" w:eastAsia="Times New Roman" w:hAnsi="Times New Roman" w:cs="Times New Roman"/>
                <w:color w:val="000000"/>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377A04E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color w:val="000000"/>
              </w:rPr>
            </w:pPr>
            <w:r w:rsidRPr="00943DD5">
              <w:rPr>
                <w:rFonts w:ascii="Times New Roman" w:eastAsia="Times New Roman" w:hAnsi="Times New Roman" w:cs="Times New Roman"/>
                <w:color w:val="000000"/>
              </w:rPr>
              <w:t>Средства оценивания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5F1AA52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color w:val="000000"/>
              </w:rPr>
            </w:pPr>
            <w:r w:rsidRPr="00943DD5">
              <w:rPr>
                <w:rFonts w:ascii="Times New Roman" w:eastAsia="Times New Roman" w:hAnsi="Times New Roman" w:cs="Times New Roman"/>
                <w:color w:val="000000"/>
              </w:rPr>
              <w:t>Балл за конкретное задание</w:t>
            </w:r>
          </w:p>
          <w:p w14:paraId="1C3F7CF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rPr>
            </w:pPr>
            <w:r w:rsidRPr="00943DD5">
              <w:rPr>
                <w:rFonts w:ascii="Times New Roman" w:eastAsia="Times New Roman" w:hAnsi="Times New Roman" w:cs="Times New Roman"/>
                <w:color w:val="000000"/>
              </w:rPr>
              <w:t>(</w:t>
            </w:r>
            <w:r w:rsidRPr="00943DD5">
              <w:rPr>
                <w:rFonts w:ascii="Times New Roman" w:eastAsia="Times New Roman" w:hAnsi="Times New Roman" w:cs="Times New Roman"/>
                <w:color w:val="000000"/>
                <w:lang w:val="en-US"/>
              </w:rPr>
              <w:t>min</w:t>
            </w:r>
            <w:r w:rsidRPr="00943DD5">
              <w:rPr>
                <w:rFonts w:ascii="Times New Roman" w:eastAsia="Times New Roman" w:hAnsi="Times New Roman" w:cs="Times New Roman"/>
                <w:color w:val="000000"/>
              </w:rPr>
              <w:t>-</w:t>
            </w:r>
            <w:r w:rsidRPr="00943DD5">
              <w:rPr>
                <w:rFonts w:ascii="Times New Roman" w:eastAsia="Times New Roman" w:hAnsi="Times New Roman" w:cs="Times New Roman"/>
                <w:color w:val="000000"/>
                <w:lang w:val="en-US"/>
              </w:rPr>
              <w:t>max</w:t>
            </w:r>
            <w:r w:rsidRPr="00943DD5">
              <w:rPr>
                <w:rFonts w:ascii="Times New Roman" w:eastAsia="Times New Roman" w:hAnsi="Times New Roman" w:cs="Times New Roman"/>
                <w:color w:val="000000"/>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14:paraId="4AAA3D3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rPr>
            </w:pPr>
            <w:r w:rsidRPr="00943DD5">
              <w:rPr>
                <w:rFonts w:ascii="Times New Roman" w:eastAsia="Times New Roman" w:hAnsi="Times New Roman" w:cs="Times New Roman"/>
                <w:color w:val="000000"/>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14:paraId="7FFA476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rPr>
            </w:pPr>
            <w:r w:rsidRPr="00943DD5">
              <w:rPr>
                <w:rFonts w:ascii="Times New Roman" w:eastAsia="Times New Roman" w:hAnsi="Times New Roman" w:cs="Times New Roman"/>
                <w:color w:val="000000"/>
              </w:rPr>
              <w:t>Баллы</w:t>
            </w:r>
          </w:p>
        </w:tc>
      </w:tr>
      <w:tr w:rsidR="00943DD5" w:rsidRPr="00943DD5" w14:paraId="3C6EF59B" w14:textId="77777777" w:rsidTr="00CC378B">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45FC7DD0" w14:textId="77777777" w:rsidR="00943DD5" w:rsidRPr="00943DD5" w:rsidRDefault="00943DD5" w:rsidP="00943DD5">
            <w:pPr>
              <w:spacing w:after="0" w:line="256" w:lineRule="auto"/>
              <w:rPr>
                <w:rFonts w:ascii="Times New Roman" w:eastAsia="Times New Roman" w:hAnsi="Times New Roman" w:cs="Times New Roman"/>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02737C91" w14:textId="77777777" w:rsidR="00943DD5" w:rsidRPr="00943DD5" w:rsidRDefault="00943DD5" w:rsidP="00943DD5">
            <w:pPr>
              <w:spacing w:after="0" w:line="256" w:lineRule="auto"/>
              <w:rPr>
                <w:rFonts w:ascii="Times New Roman" w:eastAsia="Times New Roman" w:hAnsi="Times New Roman" w:cs="Times New Roman"/>
                <w:color w:val="000000"/>
              </w:rPr>
            </w:pPr>
          </w:p>
        </w:tc>
        <w:tc>
          <w:tcPr>
            <w:tcW w:w="1650" w:type="dxa"/>
            <w:vMerge/>
            <w:tcBorders>
              <w:top w:val="single" w:sz="2" w:space="0" w:color="000000"/>
              <w:left w:val="single" w:sz="2" w:space="0" w:color="000000"/>
              <w:bottom w:val="single" w:sz="2" w:space="0" w:color="000000"/>
              <w:right w:val="single" w:sz="2" w:space="0" w:color="000000"/>
            </w:tcBorders>
            <w:vAlign w:val="center"/>
            <w:hideMark/>
          </w:tcPr>
          <w:p w14:paraId="237E7EA6" w14:textId="77777777" w:rsidR="00943DD5" w:rsidRPr="00943DD5" w:rsidRDefault="00943DD5" w:rsidP="00943DD5">
            <w:pPr>
              <w:spacing w:after="0" w:line="256" w:lineRule="auto"/>
              <w:rPr>
                <w:rFonts w:ascii="Times New Roman" w:eastAsia="Times New Roman" w:hAnsi="Times New Roman" w:cs="Times New Roman"/>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46CD7415" w14:textId="77777777" w:rsidR="00943DD5" w:rsidRPr="00943DD5" w:rsidRDefault="00943DD5" w:rsidP="00943DD5">
            <w:pPr>
              <w:spacing w:after="0" w:line="256" w:lineRule="auto"/>
              <w:rPr>
                <w:rFonts w:ascii="Times New Roman" w:eastAsia="Times New Roman" w:hAnsi="Times New Roman" w:cs="Times New Roman"/>
                <w:color w:val="000000"/>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52EB28F0" w14:textId="77777777" w:rsidR="00943DD5" w:rsidRPr="00943DD5" w:rsidRDefault="00943DD5" w:rsidP="00943DD5">
            <w:pPr>
              <w:spacing w:after="0" w:line="256" w:lineRule="auto"/>
              <w:rPr>
                <w:rFonts w:ascii="Times New Roman" w:eastAsia="Times New Roman" w:hAnsi="Times New Roman" w:cs="Times New Roman"/>
              </w:rPr>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14:paraId="228E5AD4" w14:textId="77777777" w:rsidR="00943DD5" w:rsidRPr="00943DD5" w:rsidRDefault="00943DD5" w:rsidP="00943DD5">
            <w:pPr>
              <w:spacing w:after="0" w:line="256" w:lineRule="auto"/>
              <w:rPr>
                <w:rFonts w:ascii="Times New Roman" w:eastAsia="Times New Roman" w:hAnsi="Times New Roman" w:cs="Times New Roman"/>
              </w:rPr>
            </w:pPr>
          </w:p>
        </w:tc>
        <w:tc>
          <w:tcPr>
            <w:tcW w:w="829" w:type="dxa"/>
            <w:tcBorders>
              <w:top w:val="nil"/>
              <w:left w:val="nil"/>
              <w:bottom w:val="single" w:sz="2" w:space="0" w:color="000000"/>
              <w:right w:val="single" w:sz="2" w:space="0" w:color="000000"/>
            </w:tcBorders>
            <w:hideMark/>
          </w:tcPr>
          <w:p w14:paraId="4A3F301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rPr>
            </w:pPr>
            <w:r w:rsidRPr="00943DD5">
              <w:rPr>
                <w:rFonts w:ascii="Times New Roman" w:eastAsia="Times New Roman" w:hAnsi="Times New Roman" w:cs="Times New Roman"/>
                <w:color w:val="000000"/>
              </w:rPr>
              <w:t>Минимальный</w:t>
            </w:r>
          </w:p>
        </w:tc>
        <w:tc>
          <w:tcPr>
            <w:tcW w:w="793" w:type="dxa"/>
            <w:tcBorders>
              <w:top w:val="nil"/>
              <w:left w:val="nil"/>
              <w:bottom w:val="single" w:sz="2" w:space="0" w:color="000000"/>
              <w:right w:val="single" w:sz="2" w:space="0" w:color="000000"/>
            </w:tcBorders>
            <w:hideMark/>
          </w:tcPr>
          <w:p w14:paraId="75258BB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rPr>
            </w:pPr>
            <w:r w:rsidRPr="00943DD5">
              <w:rPr>
                <w:rFonts w:ascii="Times New Roman" w:eastAsia="Times New Roman" w:hAnsi="Times New Roman" w:cs="Times New Roman"/>
                <w:color w:val="000000"/>
              </w:rPr>
              <w:t>Максимальный</w:t>
            </w:r>
          </w:p>
        </w:tc>
      </w:tr>
      <w:tr w:rsidR="00943DD5" w:rsidRPr="00943DD5" w14:paraId="7345BD90" w14:textId="77777777" w:rsidTr="00CC378B">
        <w:trPr>
          <w:trHeight w:val="3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07D0FF46"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w:t>
            </w:r>
          </w:p>
          <w:p w14:paraId="77DDCA3D"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1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2A46DA4"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ОР-2-7-1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0EDA36"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Подготовка к тестированию</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59D614D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Тест</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04EA8A6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11-20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hideMark/>
          </w:tcPr>
          <w:p w14:paraId="34CC1C0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829" w:type="dxa"/>
            <w:tcBorders>
              <w:top w:val="single" w:sz="2" w:space="0" w:color="000000"/>
              <w:left w:val="nil"/>
              <w:bottom w:val="single" w:sz="2" w:space="0" w:color="000000"/>
              <w:right w:val="single" w:sz="2" w:space="0" w:color="000000"/>
            </w:tcBorders>
            <w:hideMark/>
          </w:tcPr>
          <w:p w14:paraId="155D3D5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22</w:t>
            </w:r>
          </w:p>
        </w:tc>
        <w:tc>
          <w:tcPr>
            <w:tcW w:w="793" w:type="dxa"/>
            <w:tcBorders>
              <w:top w:val="single" w:sz="2" w:space="0" w:color="000000"/>
              <w:left w:val="nil"/>
              <w:bottom w:val="single" w:sz="2" w:space="0" w:color="000000"/>
              <w:right w:val="single" w:sz="2" w:space="0" w:color="000000"/>
            </w:tcBorders>
            <w:hideMark/>
          </w:tcPr>
          <w:p w14:paraId="3507474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40</w:t>
            </w:r>
          </w:p>
        </w:tc>
      </w:tr>
      <w:tr w:rsidR="00943DD5" w:rsidRPr="00943DD5" w14:paraId="799AE342" w14:textId="77777777" w:rsidTr="00CC378B">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5586308D"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18017927"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917E2D"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Подготовка доклада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67A22FE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Доклад</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5413B90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6-10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hideMark/>
          </w:tcPr>
          <w:p w14:paraId="13AE502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w:t>
            </w:r>
          </w:p>
        </w:tc>
        <w:tc>
          <w:tcPr>
            <w:tcW w:w="829" w:type="dxa"/>
            <w:tcBorders>
              <w:top w:val="single" w:sz="2" w:space="0" w:color="000000"/>
              <w:left w:val="nil"/>
              <w:bottom w:val="single" w:sz="2" w:space="0" w:color="000000"/>
              <w:right w:val="single" w:sz="2" w:space="0" w:color="000000"/>
            </w:tcBorders>
            <w:hideMark/>
          </w:tcPr>
          <w:p w14:paraId="2144F53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w:t>
            </w:r>
          </w:p>
        </w:tc>
        <w:tc>
          <w:tcPr>
            <w:tcW w:w="793" w:type="dxa"/>
            <w:tcBorders>
              <w:top w:val="single" w:sz="2" w:space="0" w:color="000000"/>
              <w:left w:val="nil"/>
              <w:bottom w:val="single" w:sz="2" w:space="0" w:color="000000"/>
              <w:right w:val="single" w:sz="2" w:space="0" w:color="000000"/>
            </w:tcBorders>
            <w:hideMark/>
          </w:tcPr>
          <w:p w14:paraId="6D8099D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10</w:t>
            </w:r>
          </w:p>
        </w:tc>
      </w:tr>
      <w:tr w:rsidR="00943DD5" w:rsidRPr="00943DD5" w14:paraId="32E13078" w14:textId="77777777" w:rsidTr="00CC378B">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460D5B7B"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097B44F2"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10A16C"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6E0D9E3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Эссе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1B7AEEE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6-10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hideMark/>
          </w:tcPr>
          <w:p w14:paraId="562D099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829" w:type="dxa"/>
            <w:tcBorders>
              <w:top w:val="single" w:sz="2" w:space="0" w:color="000000"/>
              <w:left w:val="nil"/>
              <w:bottom w:val="single" w:sz="2" w:space="0" w:color="000000"/>
              <w:right w:val="single" w:sz="2" w:space="0" w:color="000000"/>
            </w:tcBorders>
            <w:hideMark/>
          </w:tcPr>
          <w:p w14:paraId="18D5934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12</w:t>
            </w:r>
          </w:p>
        </w:tc>
        <w:tc>
          <w:tcPr>
            <w:tcW w:w="793" w:type="dxa"/>
            <w:tcBorders>
              <w:top w:val="single" w:sz="2" w:space="0" w:color="000000"/>
              <w:left w:val="nil"/>
              <w:bottom w:val="single" w:sz="2" w:space="0" w:color="000000"/>
              <w:right w:val="single" w:sz="2" w:space="0" w:color="000000"/>
            </w:tcBorders>
            <w:hideMark/>
          </w:tcPr>
          <w:p w14:paraId="547F4E0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20</w:t>
            </w:r>
          </w:p>
        </w:tc>
      </w:tr>
      <w:tr w:rsidR="00943DD5" w:rsidRPr="00943DD5" w14:paraId="302500F0" w14:textId="77777777" w:rsidTr="00CC378B">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040D41D7"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0BA38B35"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202947"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18DC450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Контрольная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5551459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15-30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E8354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w:t>
            </w:r>
          </w:p>
        </w:tc>
        <w:tc>
          <w:tcPr>
            <w:tcW w:w="829" w:type="dxa"/>
            <w:tcBorders>
              <w:top w:val="single" w:sz="2" w:space="0" w:color="000000"/>
              <w:left w:val="nil"/>
              <w:bottom w:val="single" w:sz="2" w:space="0" w:color="000000"/>
              <w:right w:val="single" w:sz="2" w:space="0" w:color="000000"/>
            </w:tcBorders>
            <w:vAlign w:val="center"/>
            <w:hideMark/>
          </w:tcPr>
          <w:p w14:paraId="4C4FF8A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15</w:t>
            </w:r>
          </w:p>
        </w:tc>
        <w:tc>
          <w:tcPr>
            <w:tcW w:w="793" w:type="dxa"/>
            <w:tcBorders>
              <w:top w:val="single" w:sz="2" w:space="0" w:color="000000"/>
              <w:left w:val="nil"/>
              <w:bottom w:val="single" w:sz="2" w:space="0" w:color="000000"/>
              <w:right w:val="single" w:sz="2" w:space="0" w:color="000000"/>
            </w:tcBorders>
            <w:vAlign w:val="center"/>
            <w:hideMark/>
          </w:tcPr>
          <w:p w14:paraId="3303B43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30</w:t>
            </w:r>
          </w:p>
        </w:tc>
      </w:tr>
      <w:tr w:rsidR="00943DD5" w:rsidRPr="00943DD5" w14:paraId="2B60A589" w14:textId="77777777" w:rsidTr="00CC378B">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16A1CD0F"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5844721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4D8EA2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color w:val="000000"/>
                <w:sz w:val="24"/>
                <w:szCs w:val="24"/>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209C2DF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229D2FD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341C27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nil"/>
              <w:bottom w:val="single" w:sz="2" w:space="0" w:color="000000"/>
              <w:right w:val="single" w:sz="2" w:space="0" w:color="000000"/>
            </w:tcBorders>
            <w:vAlign w:val="center"/>
            <w:hideMark/>
          </w:tcPr>
          <w:p w14:paraId="0CCD59B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55</w:t>
            </w:r>
          </w:p>
        </w:tc>
        <w:tc>
          <w:tcPr>
            <w:tcW w:w="793" w:type="dxa"/>
            <w:tcBorders>
              <w:top w:val="single" w:sz="2" w:space="0" w:color="000000"/>
              <w:left w:val="nil"/>
              <w:bottom w:val="single" w:sz="2" w:space="0" w:color="000000"/>
              <w:right w:val="single" w:sz="2" w:space="0" w:color="000000"/>
            </w:tcBorders>
            <w:vAlign w:val="center"/>
            <w:hideMark/>
          </w:tcPr>
          <w:p w14:paraId="3CF8AF0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100</w:t>
            </w:r>
          </w:p>
        </w:tc>
      </w:tr>
    </w:tbl>
    <w:p w14:paraId="35BB542F" w14:textId="77777777" w:rsidR="00943DD5" w:rsidRPr="00943DD5" w:rsidRDefault="00943DD5" w:rsidP="00943DD5">
      <w:pPr>
        <w:tabs>
          <w:tab w:val="left" w:pos="2910"/>
        </w:tabs>
        <w:spacing w:before="100" w:beforeAutospacing="1" w:after="100" w:afterAutospacing="1" w:line="240" w:lineRule="auto"/>
        <w:jc w:val="both"/>
        <w:rPr>
          <w:rFonts w:ascii="Times New Roman" w:eastAsia="Times New Roman" w:hAnsi="Times New Roman" w:cs="Times New Roman"/>
          <w:b/>
          <w:color w:val="000000"/>
          <w:sz w:val="27"/>
          <w:szCs w:val="27"/>
          <w:lang w:eastAsia="ru-RU"/>
        </w:rPr>
      </w:pPr>
      <w:r w:rsidRPr="00943DD5">
        <w:rPr>
          <w:rFonts w:ascii="Times New Roman" w:eastAsia="Times New Roman" w:hAnsi="Times New Roman" w:cs="Times New Roman"/>
          <w:b/>
          <w:color w:val="000000"/>
          <w:sz w:val="27"/>
          <w:szCs w:val="27"/>
        </w:rPr>
        <w:t>7. Учебно-методическое и информационное обеспечение</w:t>
      </w:r>
    </w:p>
    <w:p w14:paraId="6E9959A0"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i/>
          <w:sz w:val="24"/>
          <w:szCs w:val="24"/>
        </w:rPr>
      </w:pPr>
      <w:r w:rsidRPr="00943DD5">
        <w:rPr>
          <w:rFonts w:ascii="Times New Roman" w:eastAsia="Times New Roman" w:hAnsi="Times New Roman" w:cs="Times New Roman"/>
          <w:i/>
          <w:sz w:val="24"/>
          <w:szCs w:val="24"/>
        </w:rPr>
        <w:t>7.1. Основная литература</w:t>
      </w:r>
    </w:p>
    <w:p w14:paraId="0C104511"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FF"/>
          <w:sz w:val="24"/>
          <w:szCs w:val="24"/>
          <w:u w:val="single"/>
        </w:rPr>
      </w:pPr>
      <w:r w:rsidRPr="00943DD5">
        <w:rPr>
          <w:rFonts w:ascii="Times New Roman" w:eastAsia="Calibri" w:hAnsi="Times New Roman" w:cs="Times New Roman"/>
          <w:sz w:val="24"/>
          <w:szCs w:val="24"/>
        </w:rPr>
        <w:t>1.Шушарина, И.А. Введение в славянскую филологию: учебное пособие / И.А. Шушарина. - 3-е изд., стер. - Москва: Издательство «Флинта», 2017. - 302 с. : ил. - Библиогр. в кн. - ISBN 978-5-9765-0933-7; То же [Электронный ресурс]. - URL: </w:t>
      </w:r>
      <w:hyperlink r:id="rId113" w:history="1">
        <w:r w:rsidRPr="00943DD5">
          <w:rPr>
            <w:rFonts w:ascii="Times New Roman" w:eastAsia="Calibri" w:hAnsi="Times New Roman" w:cs="Times New Roman"/>
            <w:color w:val="0000FF"/>
            <w:sz w:val="24"/>
            <w:szCs w:val="24"/>
            <w:u w:val="single"/>
          </w:rPr>
          <w:t>http://biblioclub.ru/index.php?page=book&amp;id=103828</w:t>
        </w:r>
      </w:hyperlink>
    </w:p>
    <w:p w14:paraId="67364D0E"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Calibri" w:eastAsia="Times New Roman" w:hAnsi="Calibri" w:cs="Times New Roman"/>
          <w:bCs/>
          <w:i/>
          <w:iCs/>
          <w:lang w:eastAsia="ru-RU"/>
        </w:rPr>
      </w:pPr>
      <w:r w:rsidRPr="00943DD5">
        <w:rPr>
          <w:rFonts w:ascii="Times New Roman" w:eastAsia="Calibri" w:hAnsi="Times New Roman" w:cs="Times New Roman"/>
          <w:sz w:val="24"/>
          <w:szCs w:val="24"/>
        </w:rPr>
        <w:t>2.Селезенев, Р.С. История славян в Новое время: учебное пособие / Р.С. Селезенев ; Министерство образования и науки РФ, Федеральное государственное бюджетное образовательное учреждение высшего профессионального образования «Кемеровский государственный университет», Кафедра новой и новейшей истории зарубежных стран и международных отношений.  –  Кемерово : Кемеровский государственный университет, 2014. - 123 с. : схем., ил. - Библиогр. в кн. - ISBN 978-5-8353-1673-1; То же [Электронный ресурс]. - URL: </w:t>
      </w:r>
      <w:hyperlink r:id="rId114" w:history="1">
        <w:r w:rsidRPr="00943DD5">
          <w:rPr>
            <w:rFonts w:ascii="Times New Roman" w:eastAsia="Calibri" w:hAnsi="Times New Roman" w:cs="Times New Roman"/>
            <w:color w:val="0000FF"/>
            <w:sz w:val="24"/>
            <w:szCs w:val="24"/>
            <w:u w:val="single"/>
          </w:rPr>
          <w:t>http://biblioclub.ru/index.php?page=book&amp;id=437485</w:t>
        </w:r>
      </w:hyperlink>
    </w:p>
    <w:p w14:paraId="2936EE8D" w14:textId="77777777" w:rsidR="00943DD5" w:rsidRPr="00943DD5" w:rsidRDefault="00943DD5" w:rsidP="00943DD5">
      <w:pPr>
        <w:spacing w:after="200" w:line="276" w:lineRule="auto"/>
        <w:jc w:val="both"/>
        <w:rPr>
          <w:rFonts w:ascii="Times New Roman" w:eastAsia="Calibri" w:hAnsi="Times New Roman" w:cs="Times New Roman"/>
          <w:b/>
          <w:color w:val="454545"/>
          <w:sz w:val="24"/>
          <w:szCs w:val="24"/>
        </w:rPr>
      </w:pPr>
      <w:r w:rsidRPr="00943DD5">
        <w:rPr>
          <w:rFonts w:ascii="Times New Roman" w:eastAsia="Calibri" w:hAnsi="Times New Roman" w:cs="Times New Roman"/>
          <w:sz w:val="24"/>
          <w:szCs w:val="24"/>
        </w:rPr>
        <w:t xml:space="preserve">  </w:t>
      </w:r>
    </w:p>
    <w:p w14:paraId="3B6A503E" w14:textId="77777777" w:rsidR="00943DD5" w:rsidRPr="00943DD5" w:rsidRDefault="00943DD5" w:rsidP="00943DD5">
      <w:pPr>
        <w:spacing w:after="200" w:line="360" w:lineRule="auto"/>
        <w:ind w:firstLineChars="250" w:firstLine="600"/>
        <w:jc w:val="both"/>
        <w:rPr>
          <w:rFonts w:ascii="Times New Roman" w:eastAsia="Calibri" w:hAnsi="Times New Roman" w:cs="Times New Roman"/>
          <w:i/>
          <w:iCs/>
          <w:sz w:val="24"/>
          <w:szCs w:val="24"/>
        </w:rPr>
      </w:pPr>
      <w:r w:rsidRPr="00943DD5">
        <w:rPr>
          <w:rFonts w:ascii="Times New Roman" w:eastAsia="Calibri" w:hAnsi="Times New Roman" w:cs="Times New Roman"/>
          <w:i/>
          <w:iCs/>
          <w:sz w:val="24"/>
          <w:szCs w:val="24"/>
        </w:rPr>
        <w:t>7.2. Дополнительная литература</w:t>
      </w:r>
    </w:p>
    <w:p w14:paraId="78953D20" w14:textId="77777777" w:rsidR="00943DD5" w:rsidRPr="00943DD5" w:rsidRDefault="00943DD5" w:rsidP="00943DD5">
      <w:pPr>
        <w:spacing w:after="200" w:line="360" w:lineRule="auto"/>
        <w:ind w:firstLineChars="250" w:firstLine="600"/>
        <w:jc w:val="both"/>
        <w:rPr>
          <w:rFonts w:ascii="Times New Roman" w:eastAsia="Calibri" w:hAnsi="Times New Roman" w:cs="Times New Roman"/>
          <w:i/>
          <w:iCs/>
          <w:sz w:val="24"/>
          <w:szCs w:val="24"/>
        </w:rPr>
      </w:pPr>
      <w:r w:rsidRPr="00943DD5">
        <w:rPr>
          <w:rFonts w:ascii="Times New Roman" w:eastAsia="Calibri" w:hAnsi="Times New Roman" w:cs="Times New Roman"/>
          <w:sz w:val="24"/>
          <w:szCs w:val="24"/>
        </w:rPr>
        <w:lastRenderedPageBreak/>
        <w:t xml:space="preserve">1. </w:t>
      </w:r>
      <w:r w:rsidRPr="00943DD5">
        <w:rPr>
          <w:rFonts w:ascii="Times New Roman" w:eastAsia="Calibri" w:hAnsi="Times New Roman" w:cs="Times New Roman"/>
          <w:color w:val="454545"/>
          <w:sz w:val="24"/>
          <w:szCs w:val="24"/>
        </w:rPr>
        <w:t>Алефиренко, Н.Ф. Фразеология и паремиология: учебное пособие / Н.Ф. Алефиренко, Н.Н. Семененко. - 3-е изд., стер. - Москва : Издательство «Флинта», 2018. - 344 с. - Библиогр.: с. 326-333. - ISBN 978-5-9765-0838-5; то же [Электронный ресурс]. - URL: </w:t>
      </w:r>
      <w:hyperlink r:id="rId115" w:history="1">
        <w:r w:rsidRPr="00943DD5">
          <w:rPr>
            <w:rFonts w:ascii="Times New Roman" w:eastAsia="Calibri" w:hAnsi="Times New Roman" w:cs="Times New Roman"/>
            <w:color w:val="0000FF"/>
            <w:sz w:val="24"/>
            <w:szCs w:val="24"/>
            <w:u w:val="single"/>
          </w:rPr>
          <w:t>http://biblioclub.ru/index.php?page=book&amp;id=500647</w:t>
        </w:r>
      </w:hyperlink>
      <w:r w:rsidRPr="00943DD5">
        <w:rPr>
          <w:rFonts w:ascii="Times New Roman" w:eastAsia="Calibri" w:hAnsi="Times New Roman" w:cs="Times New Roman"/>
          <w:sz w:val="24"/>
          <w:szCs w:val="24"/>
        </w:rPr>
        <w:t>.</w:t>
      </w:r>
    </w:p>
    <w:p w14:paraId="1056F654" w14:textId="77777777" w:rsidR="00943DD5" w:rsidRPr="00943DD5" w:rsidRDefault="00943DD5" w:rsidP="00943DD5">
      <w:pPr>
        <w:spacing w:after="200" w:line="360" w:lineRule="auto"/>
        <w:ind w:firstLineChars="250" w:firstLine="600"/>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2. Радбиль, Т.Б. Язык и мир: парадоксы взаимоотражения / Т.Б. Радбиль; Институт Языкознания Российской академии наук, Национальный исследовательский Нижегородский государственный университет им. Н.И. Лобачевского. - 2-е изд. - Москва: Издательский Дом ЯСК: Языки славянской культуры, 2017. - 593 с. - (Язык. Семиотика. Культура). - Библиогр. в кн. - ISBN 978-5-94457-293-6; то же [Электронный ресурс].URL: </w:t>
      </w:r>
      <w:hyperlink r:id="rId116" w:history="1">
        <w:r w:rsidRPr="00943DD5">
          <w:rPr>
            <w:rFonts w:ascii="Times New Roman" w:eastAsia="Calibri" w:hAnsi="Times New Roman" w:cs="Times New Roman"/>
            <w:color w:val="0000FF"/>
            <w:sz w:val="24"/>
            <w:szCs w:val="24"/>
            <w:u w:val="single"/>
          </w:rPr>
          <w:t>http://biblioclub.ru/index.php?page=book&amp;id=498534</w:t>
        </w:r>
      </w:hyperlink>
      <w:r w:rsidRPr="00943DD5">
        <w:rPr>
          <w:rFonts w:ascii="Times New Roman" w:eastAsia="Calibri" w:hAnsi="Times New Roman" w:cs="Times New Roman"/>
          <w:sz w:val="24"/>
          <w:szCs w:val="24"/>
        </w:rPr>
        <w:t> .</w:t>
      </w:r>
    </w:p>
    <w:p w14:paraId="7334B82C" w14:textId="77777777" w:rsidR="00943DD5" w:rsidRPr="00943DD5" w:rsidRDefault="00943DD5" w:rsidP="00943DD5">
      <w:pPr>
        <w:spacing w:after="200" w:line="360" w:lineRule="auto"/>
        <w:ind w:firstLineChars="250" w:firstLine="600"/>
        <w:jc w:val="both"/>
        <w:rPr>
          <w:rFonts w:ascii="Times New Roman" w:eastAsia="Calibri" w:hAnsi="Times New Roman" w:cs="Times New Roman"/>
          <w:bCs/>
          <w:i/>
          <w:iCs/>
          <w:sz w:val="24"/>
          <w:szCs w:val="24"/>
        </w:rPr>
      </w:pPr>
      <w:r w:rsidRPr="00943DD5">
        <w:rPr>
          <w:rFonts w:ascii="Times New Roman" w:eastAsia="Calibri" w:hAnsi="Times New Roman" w:cs="Times New Roman"/>
          <w:bCs/>
          <w:sz w:val="24"/>
          <w:szCs w:val="24"/>
        </w:rPr>
        <w:t xml:space="preserve">3.Марков, В.И. Межкультурная коммуникация: учебное пособие / В.И. Марков, </w:t>
      </w:r>
      <w:r w:rsidRPr="00943DD5">
        <w:rPr>
          <w:rFonts w:ascii="Times New Roman" w:eastAsia="Calibri" w:hAnsi="Times New Roman" w:cs="Times New Roman"/>
          <w:bCs/>
          <w:color w:val="454545"/>
          <w:sz w:val="24"/>
          <w:szCs w:val="24"/>
        </w:rPr>
        <w:t>О.В. Ртищева ; Министерство культуры Российской Федерации, Кемеровский государственный институт культуры, Социально-гуманитарный институт, Кафедра культурологии. - Кемерово : Кемеровский государственный институт культуры, 2016. - 111 с. - Библиогр. в кн. - ISBN 978-5-8154-0354-3; то же [Электронный ресурс]. - URL</w:t>
      </w:r>
      <w:r w:rsidRPr="00943DD5">
        <w:rPr>
          <w:rFonts w:ascii="Times New Roman" w:eastAsia="Calibri" w:hAnsi="Times New Roman" w:cs="Times New Roman"/>
          <w:bCs/>
          <w:sz w:val="24"/>
          <w:szCs w:val="24"/>
        </w:rPr>
        <w:t>: </w:t>
      </w:r>
      <w:hyperlink r:id="rId117" w:history="1">
        <w:r w:rsidRPr="00943DD5">
          <w:rPr>
            <w:rFonts w:ascii="Times New Roman" w:eastAsia="Calibri" w:hAnsi="Times New Roman" w:cs="Times New Roman"/>
            <w:bCs/>
            <w:color w:val="0000FF"/>
            <w:sz w:val="24"/>
            <w:szCs w:val="24"/>
            <w:u w:val="single"/>
          </w:rPr>
          <w:t>http://biblioclub.ru/index.php?page=book&amp;id=472671</w:t>
        </w:r>
      </w:hyperlink>
    </w:p>
    <w:p w14:paraId="488A7103" w14:textId="77777777" w:rsidR="00943DD5" w:rsidRPr="00943DD5" w:rsidRDefault="00943DD5" w:rsidP="00943DD5">
      <w:pPr>
        <w:spacing w:after="20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4. Моисеева, И.Ю. Русский речевой этикет как феномен межкультурной коммуникации: лингвометодический аспект: монография / И.Ю. Моисеева; Министерство образования и науки Российской Федерации, Оренбургский Государственный Университет. - Оренбург: ОГУ, 2017. - 118 с.: ил. - Библиогр.: с. 108-116. - ISBN 978-5-7410-1645-9; то же [Электронный ресурс]. URL: </w:t>
      </w:r>
      <w:hyperlink r:id="rId118" w:history="1">
        <w:r w:rsidRPr="00943DD5">
          <w:rPr>
            <w:rFonts w:ascii="Times New Roman" w:eastAsia="Calibri" w:hAnsi="Times New Roman" w:cs="Times New Roman"/>
            <w:color w:val="0000FF"/>
            <w:sz w:val="24"/>
            <w:szCs w:val="24"/>
            <w:u w:val="single"/>
          </w:rPr>
          <w:t>http://biblioclub.ru/index.php?page=book&amp;id=481780</w:t>
        </w:r>
      </w:hyperlink>
      <w:r w:rsidRPr="00943DD5">
        <w:rPr>
          <w:rFonts w:ascii="Times New Roman" w:eastAsia="Calibri" w:hAnsi="Times New Roman" w:cs="Times New Roman"/>
          <w:color w:val="0000FF"/>
          <w:sz w:val="24"/>
          <w:szCs w:val="24"/>
          <w:u w:val="single"/>
        </w:rPr>
        <w:t>.</w:t>
      </w:r>
    </w:p>
    <w:p w14:paraId="021E51D7"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i/>
          <w:sz w:val="24"/>
          <w:szCs w:val="24"/>
        </w:rPr>
      </w:pPr>
      <w:r w:rsidRPr="00943DD5">
        <w:rPr>
          <w:rFonts w:ascii="Times New Roman" w:eastAsia="Times New Roman" w:hAnsi="Times New Roman" w:cs="Times New Roman"/>
          <w:i/>
          <w:sz w:val="24"/>
          <w:szCs w:val="24"/>
        </w:rPr>
        <w:t>7.3. Перечень учебно-методического обеспечения для самостоятельной работы обучающихся по дисциплине</w:t>
      </w:r>
    </w:p>
    <w:p w14:paraId="60365F19"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      1.Аксиология славянской культуры: международный сборник  научных статей молодых ученых, аспирантов, студентов./ Отв.ред Е. М. Дзюба. – Нижний Новгород: Мининский университет, 2017.- 202 с.</w:t>
      </w:r>
    </w:p>
    <w:p w14:paraId="20EB328E"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      2.Аксиология славянской культуры: международный сборник  научных статей молодых ученых, аспирантов, студентов./ Отв. ред Е. М. Дзюба.– Нижний Новгород: Мининский университет, 2016 -146 с.</w:t>
      </w:r>
    </w:p>
    <w:p w14:paraId="79FF2E59" w14:textId="77777777" w:rsidR="00943DD5" w:rsidRPr="00943DD5" w:rsidRDefault="00943DD5" w:rsidP="00943DD5">
      <w:pPr>
        <w:spacing w:after="0" w:line="360" w:lineRule="auto"/>
        <w:jc w:val="both"/>
        <w:rPr>
          <w:rFonts w:ascii="Calibri" w:eastAsia="Calibri" w:hAnsi="Calibri" w:cs="Times New Roman"/>
          <w:color w:val="0000FF"/>
          <w:u w:val="single"/>
        </w:rPr>
      </w:pPr>
      <w:r w:rsidRPr="00943DD5">
        <w:rPr>
          <w:rFonts w:ascii="Times New Roman" w:eastAsia="Calibri" w:hAnsi="Times New Roman" w:cs="Times New Roman"/>
          <w:sz w:val="24"/>
          <w:szCs w:val="24"/>
        </w:rPr>
        <w:t xml:space="preserve">      3.Дренда, О. Польская хонтология. Вещи и люди в годы переходного периода=Duchologia polska. </w:t>
      </w:r>
      <w:r w:rsidRPr="00943DD5">
        <w:rPr>
          <w:rFonts w:ascii="Times New Roman" w:eastAsia="Calibri" w:hAnsi="Times New Roman" w:cs="Times New Roman"/>
          <w:sz w:val="24"/>
          <w:szCs w:val="24"/>
          <w:lang w:val="en-US"/>
        </w:rPr>
        <w:t xml:space="preserve">Rzeczy i ludzie w latach transformacji / </w:t>
      </w:r>
      <w:r w:rsidRPr="00943DD5">
        <w:rPr>
          <w:rFonts w:ascii="Times New Roman" w:eastAsia="Calibri" w:hAnsi="Times New Roman" w:cs="Times New Roman"/>
          <w:sz w:val="24"/>
          <w:szCs w:val="24"/>
        </w:rPr>
        <w:t>О</w:t>
      </w:r>
      <w:r w:rsidRPr="00943DD5">
        <w:rPr>
          <w:rFonts w:ascii="Times New Roman" w:eastAsia="Calibri" w:hAnsi="Times New Roman" w:cs="Times New Roman"/>
          <w:sz w:val="24"/>
          <w:szCs w:val="24"/>
          <w:lang w:val="en-US"/>
        </w:rPr>
        <w:t>. </w:t>
      </w:r>
      <w:r w:rsidRPr="00943DD5">
        <w:rPr>
          <w:rFonts w:ascii="Times New Roman" w:eastAsia="Calibri" w:hAnsi="Times New Roman" w:cs="Times New Roman"/>
          <w:sz w:val="24"/>
          <w:szCs w:val="24"/>
        </w:rPr>
        <w:t>Дренда</w:t>
      </w:r>
      <w:r w:rsidRPr="00943DD5">
        <w:rPr>
          <w:rFonts w:ascii="Times New Roman" w:eastAsia="Calibri" w:hAnsi="Times New Roman" w:cs="Times New Roman"/>
          <w:sz w:val="24"/>
          <w:szCs w:val="24"/>
          <w:lang w:val="en-US"/>
        </w:rPr>
        <w:t xml:space="preserve"> ; </w:t>
      </w:r>
      <w:r w:rsidRPr="00943DD5">
        <w:rPr>
          <w:rFonts w:ascii="Times New Roman" w:eastAsia="Calibri" w:hAnsi="Times New Roman" w:cs="Times New Roman"/>
          <w:sz w:val="24"/>
          <w:szCs w:val="24"/>
        </w:rPr>
        <w:t>под</w:t>
      </w:r>
      <w:r w:rsidRPr="00943DD5">
        <w:rPr>
          <w:rFonts w:ascii="Times New Roman" w:eastAsia="Calibri" w:hAnsi="Times New Roman" w:cs="Times New Roman"/>
          <w:sz w:val="24"/>
          <w:szCs w:val="24"/>
          <w:lang w:val="en-US"/>
        </w:rPr>
        <w:t xml:space="preserve"> </w:t>
      </w:r>
      <w:r w:rsidRPr="00943DD5">
        <w:rPr>
          <w:rFonts w:ascii="Times New Roman" w:eastAsia="Calibri" w:hAnsi="Times New Roman" w:cs="Times New Roman"/>
          <w:sz w:val="24"/>
          <w:szCs w:val="24"/>
        </w:rPr>
        <w:t>ред</w:t>
      </w:r>
      <w:r w:rsidRPr="00943DD5">
        <w:rPr>
          <w:rFonts w:ascii="Times New Roman" w:eastAsia="Calibri" w:hAnsi="Times New Roman" w:cs="Times New Roman"/>
          <w:sz w:val="24"/>
          <w:szCs w:val="24"/>
          <w:lang w:val="en-US"/>
        </w:rPr>
        <w:t xml:space="preserve">. </w:t>
      </w:r>
      <w:r w:rsidRPr="00943DD5">
        <w:rPr>
          <w:rFonts w:ascii="Times New Roman" w:eastAsia="Calibri" w:hAnsi="Times New Roman" w:cs="Times New Roman"/>
          <w:sz w:val="24"/>
          <w:szCs w:val="24"/>
        </w:rPr>
        <w:t xml:space="preserve">А. Юрчака ; пер. В. Кулагина-Ярцевой. - Москва : Ад Маргинем Пресс, 2018. - 201 с.: ил. - </w:t>
      </w:r>
      <w:r w:rsidRPr="00943DD5">
        <w:rPr>
          <w:rFonts w:ascii="Times New Roman" w:eastAsia="Calibri" w:hAnsi="Times New Roman" w:cs="Times New Roman"/>
          <w:sz w:val="24"/>
          <w:szCs w:val="24"/>
        </w:rPr>
        <w:lastRenderedPageBreak/>
        <w:t>(Новая антропология). - ISBN 978-5-91103-413-9;То же [Электронный ресурс]. - URL: </w:t>
      </w:r>
      <w:hyperlink r:id="rId119" w:history="1">
        <w:r w:rsidRPr="00943DD5">
          <w:rPr>
            <w:rFonts w:ascii="Times New Roman" w:eastAsia="Calibri" w:hAnsi="Times New Roman" w:cs="Times New Roman"/>
            <w:color w:val="0000FF"/>
            <w:sz w:val="24"/>
            <w:szCs w:val="24"/>
            <w:u w:val="single"/>
          </w:rPr>
          <w:t>http://biblioclub.ru/index.php?page=book&amp;id=492860</w:t>
        </w:r>
      </w:hyperlink>
      <w:r w:rsidRPr="00943DD5">
        <w:rPr>
          <w:rFonts w:ascii="Times New Roman" w:eastAsia="Calibri" w:hAnsi="Times New Roman" w:cs="Times New Roman"/>
          <w:color w:val="0000FF"/>
          <w:sz w:val="24"/>
          <w:szCs w:val="24"/>
          <w:u w:val="single"/>
        </w:rPr>
        <w:t>.</w:t>
      </w:r>
    </w:p>
    <w:p w14:paraId="4DA21873" w14:textId="77777777" w:rsidR="00943DD5" w:rsidRPr="00943DD5" w:rsidRDefault="00943DD5" w:rsidP="00943DD5">
      <w:pPr>
        <w:spacing w:after="0" w:line="360" w:lineRule="auto"/>
        <w:ind w:firstLineChars="150" w:firstLine="360"/>
        <w:jc w:val="both"/>
        <w:rPr>
          <w:rFonts w:ascii="Calibri" w:eastAsia="Calibri" w:hAnsi="Calibri" w:cs="Times New Roman"/>
          <w:bCs/>
        </w:rPr>
      </w:pPr>
      <w:r w:rsidRPr="00943DD5">
        <w:rPr>
          <w:rFonts w:ascii="Times New Roman" w:eastAsia="Calibri" w:hAnsi="Times New Roman" w:cs="Times New Roman"/>
          <w:bCs/>
          <w:sz w:val="24"/>
          <w:szCs w:val="24"/>
        </w:rPr>
        <w:t>4.Ильина, Л. Динамика образа семьи в российской и зарубежной лингвокультурах (на примере художественных текстов): монография / Л. Ильина, К.Н. Калиева; Министерство образования и науки Российской Федерации, Федеральное государственное бюджетное образовательное учреждение высшего образования «Оренбургский государственный университет». - Оренбург : ОГУ, 2017. - 121 с.: ил. - Библиогр. в кн. - ISBN 978-5-7410-1987-0; то же [Электронный ресурс]. - URL: </w:t>
      </w:r>
      <w:hyperlink r:id="rId120" w:history="1">
        <w:r w:rsidRPr="00943DD5">
          <w:rPr>
            <w:rFonts w:ascii="Times New Roman" w:eastAsia="Calibri" w:hAnsi="Times New Roman" w:cs="Times New Roman"/>
            <w:bCs/>
            <w:color w:val="0000FF"/>
            <w:sz w:val="24"/>
            <w:szCs w:val="24"/>
            <w:u w:val="single"/>
          </w:rPr>
          <w:t>http://biblioclub.ru/index.php?page=book&amp;id=485631</w:t>
        </w:r>
      </w:hyperlink>
      <w:r w:rsidRPr="00943DD5">
        <w:rPr>
          <w:rFonts w:ascii="Times New Roman" w:eastAsia="Calibri" w:hAnsi="Times New Roman" w:cs="Times New Roman"/>
          <w:bCs/>
          <w:sz w:val="24"/>
          <w:szCs w:val="24"/>
        </w:rPr>
        <w:t>.</w:t>
      </w:r>
    </w:p>
    <w:p w14:paraId="5E90C107"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      5.Slavica Svetlanica. Язык и картина мира. К юбилею Светланы Михайловны Толстой /. - Москва : Индрик, 2013. - 312 с. - ISBN 978-5-91674-274-9; То же [Электронный ресурс]. - URL: </w:t>
      </w:r>
      <w:hyperlink r:id="rId121" w:history="1">
        <w:r w:rsidRPr="00943DD5">
          <w:rPr>
            <w:rFonts w:ascii="Times New Roman" w:eastAsia="Calibri" w:hAnsi="Times New Roman" w:cs="Times New Roman"/>
            <w:color w:val="0000FF"/>
            <w:sz w:val="24"/>
            <w:szCs w:val="24"/>
            <w:u w:val="single"/>
          </w:rPr>
          <w:t>http://biblioclub.ru/index.php?page=book&amp;id=231852</w:t>
        </w:r>
      </w:hyperlink>
    </w:p>
    <w:p w14:paraId="724A0DCB"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i/>
          <w:sz w:val="24"/>
          <w:szCs w:val="24"/>
        </w:rPr>
      </w:pPr>
      <w:r w:rsidRPr="00943DD5">
        <w:rPr>
          <w:rFonts w:ascii="Times New Roman" w:eastAsia="Times New Roman" w:hAnsi="Times New Roman" w:cs="Times New Roman"/>
          <w:i/>
          <w:sz w:val="24"/>
          <w:szCs w:val="24"/>
        </w:rPr>
        <w:t>7.4. Перечень ресурсов информационно-телекоммуникационной сети «Интернет», необходимых для освоения дисциплины</w:t>
      </w:r>
    </w:p>
    <w:tbl>
      <w:tblPr>
        <w:tblW w:w="931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358"/>
        <w:gridCol w:w="4957"/>
      </w:tblGrid>
      <w:tr w:rsidR="00943DD5" w:rsidRPr="00943DD5" w14:paraId="107C4893" w14:textId="77777777" w:rsidTr="00CC378B">
        <w:trPr>
          <w:trHeight w:val="495"/>
        </w:trPr>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00264D"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ЭБС «Университетская библиотека онлайн» </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CA0DB3"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ЭБС «Юрайт» https://biblioclub.ru/</w:t>
            </w:r>
          </w:p>
        </w:tc>
      </w:tr>
      <w:tr w:rsidR="00943DD5" w:rsidRPr="00943DD5" w14:paraId="2C9C29A8" w14:textId="77777777" w:rsidTr="00CC378B">
        <w:trPr>
          <w:trHeight w:val="495"/>
        </w:trPr>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F8D9E4"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ЭБС «Юрайт»</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CBB2EF"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sz w:val="24"/>
                <w:szCs w:val="24"/>
              </w:rPr>
            </w:pPr>
            <w:hyperlink r:id="rId122" w:history="1">
              <w:r w:rsidRPr="00943DD5">
                <w:rPr>
                  <w:rFonts w:ascii="Times New Roman" w:eastAsia="Times New Roman" w:hAnsi="Times New Roman" w:cs="Times New Roman"/>
                  <w:color w:val="0000FF"/>
                  <w:sz w:val="24"/>
                  <w:szCs w:val="24"/>
                  <w:u w:val="single"/>
                </w:rPr>
                <w:t>https://biblio-online.ru</w:t>
              </w:r>
            </w:hyperlink>
          </w:p>
        </w:tc>
      </w:tr>
      <w:tr w:rsidR="00943DD5" w:rsidRPr="00943DD5" w14:paraId="3261DE9C" w14:textId="77777777" w:rsidTr="00CC378B">
        <w:trPr>
          <w:trHeight w:val="495"/>
        </w:trPr>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F6D9A9"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Научная электронная библиотека eLIBRARY.RU</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091B1D"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sz w:val="24"/>
                <w:szCs w:val="24"/>
                <w:lang w:val="en-US"/>
              </w:rPr>
            </w:pPr>
            <w:r w:rsidRPr="00943DD5">
              <w:rPr>
                <w:rFonts w:ascii="Times New Roman" w:eastAsia="Times New Roman" w:hAnsi="Times New Roman" w:cs="Times New Roman"/>
                <w:sz w:val="24"/>
                <w:szCs w:val="24"/>
                <w:lang w:val="en-US"/>
              </w:rPr>
              <w:t xml:space="preserve">eLIBRARY.RU </w:t>
            </w:r>
            <w:hyperlink r:id="rId123" w:history="1">
              <w:r w:rsidRPr="00943DD5">
                <w:rPr>
                  <w:rFonts w:ascii="Times New Roman" w:eastAsia="Times New Roman" w:hAnsi="Times New Roman" w:cs="Times New Roman"/>
                  <w:color w:val="0000FF"/>
                  <w:sz w:val="24"/>
                  <w:szCs w:val="24"/>
                  <w:u w:val="single"/>
                  <w:lang w:val="en-US"/>
                </w:rPr>
                <w:t>https://elibrary.ru</w:t>
              </w:r>
            </w:hyperlink>
          </w:p>
        </w:tc>
      </w:tr>
    </w:tbl>
    <w:p w14:paraId="6FA5CD8E"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b/>
          <w:sz w:val="24"/>
          <w:szCs w:val="24"/>
          <w:lang w:eastAsia="ru-RU"/>
        </w:rPr>
      </w:pPr>
      <w:r w:rsidRPr="00943DD5">
        <w:rPr>
          <w:rFonts w:ascii="Times New Roman" w:eastAsia="Times New Roman" w:hAnsi="Times New Roman" w:cs="Times New Roman"/>
          <w:b/>
          <w:sz w:val="24"/>
          <w:szCs w:val="24"/>
        </w:rPr>
        <w:t>8. Фонды оценочных средств</w:t>
      </w:r>
    </w:p>
    <w:p w14:paraId="46CBAAFC"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Фонд оценочных средств представлен в Приложении 1.</w:t>
      </w:r>
    </w:p>
    <w:p w14:paraId="0E6B5CB1"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9. Материально-техническое обеспечение образовательного процесса по дисциплине</w:t>
      </w:r>
    </w:p>
    <w:p w14:paraId="47CFAF4B" w14:textId="77777777" w:rsidR="00943DD5" w:rsidRPr="00943DD5" w:rsidRDefault="00943DD5" w:rsidP="00943DD5">
      <w:pPr>
        <w:spacing w:before="100" w:beforeAutospacing="1" w:after="100" w:afterAutospacing="1" w:line="360" w:lineRule="auto"/>
        <w:ind w:leftChars="300" w:left="660"/>
        <w:jc w:val="both"/>
        <w:rPr>
          <w:rFonts w:ascii="Times New Roman" w:eastAsia="Times New Roman" w:hAnsi="Times New Roman" w:cs="Times New Roman"/>
          <w:i/>
          <w:sz w:val="24"/>
          <w:szCs w:val="24"/>
        </w:rPr>
      </w:pPr>
      <w:r w:rsidRPr="00943DD5">
        <w:rPr>
          <w:rFonts w:ascii="Times New Roman" w:eastAsia="Times New Roman" w:hAnsi="Times New Roman" w:cs="Times New Roman"/>
          <w:i/>
          <w:sz w:val="24"/>
          <w:szCs w:val="24"/>
        </w:rPr>
        <w:t>9.1. Описание материально-технической базы</w:t>
      </w:r>
    </w:p>
    <w:p w14:paraId="0584A48B" w14:textId="77777777" w:rsidR="00943DD5" w:rsidRPr="00943DD5" w:rsidRDefault="00943DD5" w:rsidP="00943DD5">
      <w:pPr>
        <w:spacing w:after="0" w:line="360" w:lineRule="auto"/>
        <w:ind w:firstLine="709"/>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Реализация дисциплины требует наличия учебного кабинета, оборудованного ПЭВМ, видеолекционным оборудованием для презентации, средствами звуковоспроизведения.</w:t>
      </w:r>
    </w:p>
    <w:p w14:paraId="4CA9293C" w14:textId="77777777" w:rsidR="00943DD5" w:rsidRPr="00943DD5" w:rsidRDefault="00943DD5" w:rsidP="00943DD5">
      <w:pPr>
        <w:spacing w:after="0" w:line="360" w:lineRule="auto"/>
        <w:ind w:firstLine="709"/>
        <w:jc w:val="both"/>
        <w:rPr>
          <w:rFonts w:ascii="Times New Roman" w:eastAsia="Times New Roman" w:hAnsi="Times New Roman" w:cs="Times New Roman"/>
          <w:i/>
          <w:iCs/>
          <w:sz w:val="24"/>
          <w:szCs w:val="24"/>
        </w:rPr>
      </w:pPr>
      <w:r w:rsidRPr="00943DD5">
        <w:rPr>
          <w:rFonts w:ascii="Times New Roman" w:eastAsia="Times New Roman" w:hAnsi="Times New Roman" w:cs="Times New Roman"/>
          <w:i/>
          <w:iCs/>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09FBA3E" w14:textId="77777777" w:rsidR="00943DD5" w:rsidRPr="00943DD5" w:rsidRDefault="00943DD5" w:rsidP="00943DD5">
      <w:pPr>
        <w:spacing w:after="0" w:line="360" w:lineRule="auto"/>
        <w:ind w:firstLine="709"/>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9.2.1.Общесистемные программы: пакет программ Microsoft Office: Microsoft Word, Microsoft Excel, Microsoft Access, Microsoft Power Point, Microsoft Outlook;; антивирусные программы Kaspersky, Aidstest, Doctor Web, AntiVirus, и др.; программы, обеспечивающие </w:t>
      </w:r>
      <w:r w:rsidRPr="00943DD5">
        <w:rPr>
          <w:rFonts w:ascii="Times New Roman" w:eastAsia="Times New Roman" w:hAnsi="Times New Roman" w:cs="Times New Roman"/>
          <w:sz w:val="24"/>
          <w:szCs w:val="24"/>
        </w:rPr>
        <w:lastRenderedPageBreak/>
        <w:t>связь с Internet, Microsoft Internet Explorer, Mozilla firefox и др; программы архивирования файлов WinRAR, 7-Zip; программы для работы с PDF-файлами Adobe acrobat reader, Nitro PDF Reader.</w:t>
      </w:r>
    </w:p>
    <w:p w14:paraId="5AB88F06" w14:textId="77777777" w:rsidR="00943DD5" w:rsidRPr="00943DD5" w:rsidRDefault="00943DD5" w:rsidP="00943DD5">
      <w:pPr>
        <w:spacing w:after="0" w:line="360" w:lineRule="auto"/>
        <w:ind w:firstLine="709"/>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Специальные программы: Modular Object-Oriented Dynamic Learning Environment (модульная объектно-ориентированная динамическая обучающая среда); программа Wordpress для создания сайтов и блогов.</w:t>
      </w:r>
    </w:p>
    <w:p w14:paraId="7553C35A" w14:textId="77777777" w:rsidR="00943DD5" w:rsidRPr="00943DD5" w:rsidRDefault="00943DD5" w:rsidP="00943DD5">
      <w:pPr>
        <w:spacing w:after="0" w:line="360" w:lineRule="auto"/>
        <w:ind w:firstLine="709"/>
        <w:jc w:val="both"/>
        <w:rPr>
          <w:rFonts w:ascii="Times New Roman" w:eastAsia="Times New Roman" w:hAnsi="Times New Roman" w:cs="Times New Roman"/>
          <w:i/>
          <w:sz w:val="24"/>
          <w:szCs w:val="24"/>
        </w:rPr>
      </w:pPr>
      <w:r w:rsidRPr="00943DD5">
        <w:rPr>
          <w:rFonts w:ascii="Times New Roman" w:eastAsia="Times New Roman" w:hAnsi="Times New Roman" w:cs="Times New Roman"/>
          <w:i/>
          <w:sz w:val="24"/>
          <w:szCs w:val="24"/>
        </w:rPr>
        <w:t>9.2.2. Информационные справочные системы</w:t>
      </w:r>
    </w:p>
    <w:p w14:paraId="297A3C4C" w14:textId="77777777" w:rsidR="00943DD5" w:rsidRPr="00943DD5" w:rsidRDefault="00943DD5" w:rsidP="00943DD5">
      <w:pPr>
        <w:spacing w:after="0" w:line="360" w:lineRule="auto"/>
        <w:ind w:firstLine="709"/>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www.biblioclub.ru ЭБС «Университетская библиотека онлайн»</w:t>
      </w:r>
    </w:p>
    <w:p w14:paraId="5167F8F7" w14:textId="77777777" w:rsidR="00943DD5" w:rsidRPr="00943DD5" w:rsidRDefault="00943DD5" w:rsidP="00943DD5">
      <w:pPr>
        <w:spacing w:after="0" w:line="360" w:lineRule="auto"/>
        <w:ind w:firstLine="709"/>
        <w:jc w:val="both"/>
        <w:rPr>
          <w:rFonts w:ascii="Times New Roman" w:eastAsia="Times New Roman" w:hAnsi="Times New Roman" w:cs="Times New Roman"/>
          <w:sz w:val="24"/>
          <w:szCs w:val="24"/>
        </w:rPr>
      </w:pPr>
      <w:hyperlink r:id="rId124" w:history="1">
        <w:r w:rsidRPr="00943DD5">
          <w:rPr>
            <w:rFonts w:ascii="Times New Roman" w:eastAsia="Times New Roman" w:hAnsi="Times New Roman" w:cs="Times New Roman"/>
            <w:color w:val="0000FF"/>
            <w:sz w:val="24"/>
            <w:szCs w:val="24"/>
            <w:u w:val="single"/>
          </w:rPr>
          <w:t>www.elibrary</w:t>
        </w:r>
      </w:hyperlink>
      <w:r w:rsidRPr="00943DD5">
        <w:rPr>
          <w:rFonts w:ascii="Times New Roman" w:eastAsia="Times New Roman" w:hAnsi="Times New Roman" w:cs="Times New Roman"/>
          <w:sz w:val="24"/>
          <w:szCs w:val="24"/>
        </w:rPr>
        <w:t>. ru Научная электронная библиотека</w:t>
      </w:r>
    </w:p>
    <w:p w14:paraId="1CC6EEE7" w14:textId="77777777" w:rsidR="00943DD5" w:rsidRPr="00943DD5" w:rsidRDefault="00943DD5" w:rsidP="00943DD5">
      <w:pPr>
        <w:spacing w:after="0" w:line="360" w:lineRule="auto"/>
        <w:ind w:firstLine="709"/>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www.ebiblioteka.ru Универсальные базы данных изданий</w:t>
      </w:r>
    </w:p>
    <w:p w14:paraId="16C7DF39" w14:textId="77777777" w:rsidR="00943DD5" w:rsidRPr="00943DD5" w:rsidRDefault="00943DD5" w:rsidP="00943DD5">
      <w:pPr>
        <w:spacing w:after="0" w:line="360" w:lineRule="auto"/>
        <w:ind w:firstLine="709"/>
        <w:rPr>
          <w:rFonts w:ascii="Times New Roman" w:eastAsia="Times New Roman" w:hAnsi="Times New Roman" w:cs="Times New Roman"/>
          <w:b/>
          <w:sz w:val="24"/>
          <w:szCs w:val="24"/>
        </w:rPr>
      </w:pPr>
      <w:r w:rsidRPr="00943DD5">
        <w:rPr>
          <w:rFonts w:ascii="Times New Roman" w:eastAsia="Times New Roman" w:hAnsi="Times New Roman" w:cs="Times New Roman"/>
          <w:sz w:val="24"/>
          <w:szCs w:val="24"/>
        </w:rPr>
        <w:t xml:space="preserve">www.edu.ru Федеральный портал: Российское образование       </w:t>
      </w:r>
      <w:r w:rsidRPr="00943DD5">
        <w:rPr>
          <w:rFonts w:ascii="Times New Roman" w:eastAsia="Times New Roman" w:hAnsi="Times New Roman" w:cs="Times New Roman"/>
          <w:sz w:val="24"/>
          <w:szCs w:val="24"/>
        </w:rPr>
        <w:br/>
        <w:t xml:space="preserve">           www.moodle.mininuniver.ru Электронное обучение Мининского университета</w:t>
      </w:r>
    </w:p>
    <w:p w14:paraId="0CCB563E" w14:textId="77777777" w:rsidR="00943DD5" w:rsidRPr="00943DD5" w:rsidRDefault="00943DD5" w:rsidP="00943DD5">
      <w:pPr>
        <w:spacing w:before="100" w:beforeAutospacing="1" w:after="100" w:afterAutospacing="1" w:line="240" w:lineRule="auto"/>
        <w:jc w:val="center"/>
        <w:rPr>
          <w:rFonts w:ascii="Times New Roman" w:eastAsia="Times New Roman" w:hAnsi="Times New Roman" w:cs="Times New Roman"/>
          <w:b/>
          <w:color w:val="000000"/>
          <w:sz w:val="27"/>
          <w:szCs w:val="27"/>
        </w:rPr>
      </w:pPr>
    </w:p>
    <w:p w14:paraId="6FB83567" w14:textId="77777777" w:rsidR="00943DD5" w:rsidRPr="00943DD5" w:rsidRDefault="00943DD5" w:rsidP="00943DD5">
      <w:pPr>
        <w:spacing w:before="100" w:beforeAutospacing="1" w:after="100" w:afterAutospacing="1" w:line="240" w:lineRule="auto"/>
        <w:jc w:val="center"/>
        <w:rPr>
          <w:rFonts w:ascii="Times New Roman" w:eastAsia="Times New Roman" w:hAnsi="Times New Roman" w:cs="Times New Roman"/>
          <w:b/>
          <w:color w:val="000000"/>
          <w:sz w:val="27"/>
          <w:szCs w:val="27"/>
        </w:rPr>
      </w:pPr>
      <w:r w:rsidRPr="00943DD5">
        <w:rPr>
          <w:rFonts w:ascii="Times New Roman" w:eastAsia="Times New Roman" w:hAnsi="Times New Roman" w:cs="Times New Roman"/>
          <w:b/>
          <w:color w:val="000000"/>
          <w:sz w:val="27"/>
          <w:szCs w:val="27"/>
        </w:rPr>
        <w:t>5.8. ПРОГРАММА ДИСЦИПЛИНЫ</w:t>
      </w:r>
    </w:p>
    <w:p w14:paraId="08E5A90E" w14:textId="77777777" w:rsidR="00943DD5" w:rsidRPr="00943DD5" w:rsidRDefault="00943DD5" w:rsidP="00943DD5">
      <w:pPr>
        <w:spacing w:before="100" w:beforeAutospacing="1" w:after="100" w:afterAutospacing="1" w:line="240" w:lineRule="auto"/>
        <w:jc w:val="center"/>
        <w:rPr>
          <w:rFonts w:ascii="Times New Roman" w:eastAsia="Times New Roman" w:hAnsi="Times New Roman" w:cs="Times New Roman"/>
          <w:b/>
          <w:color w:val="000000"/>
          <w:sz w:val="27"/>
          <w:szCs w:val="27"/>
        </w:rPr>
      </w:pPr>
      <w:r w:rsidRPr="00943DD5">
        <w:rPr>
          <w:rFonts w:ascii="Times New Roman" w:eastAsia="Times New Roman" w:hAnsi="Times New Roman" w:cs="Times New Roman"/>
          <w:b/>
          <w:color w:val="000000"/>
          <w:sz w:val="27"/>
          <w:szCs w:val="27"/>
        </w:rPr>
        <w:t>«Современный литературный процесс в России»</w:t>
      </w:r>
    </w:p>
    <w:p w14:paraId="6D9342A5" w14:textId="77777777" w:rsidR="00943DD5" w:rsidRPr="00943DD5" w:rsidRDefault="00943DD5" w:rsidP="00943DD5">
      <w:pPr>
        <w:spacing w:before="100" w:beforeAutospacing="1" w:after="100" w:afterAutospacing="1" w:line="240" w:lineRule="auto"/>
        <w:jc w:val="both"/>
        <w:rPr>
          <w:rFonts w:ascii="Times New Roman" w:eastAsia="Times New Roman" w:hAnsi="Times New Roman" w:cs="Times New Roman"/>
          <w:b/>
          <w:color w:val="000000"/>
          <w:sz w:val="27"/>
          <w:szCs w:val="27"/>
        </w:rPr>
      </w:pPr>
      <w:r w:rsidRPr="00943DD5">
        <w:rPr>
          <w:rFonts w:ascii="Times New Roman" w:eastAsia="Times New Roman" w:hAnsi="Times New Roman" w:cs="Times New Roman"/>
          <w:b/>
          <w:color w:val="000000"/>
          <w:sz w:val="27"/>
          <w:szCs w:val="27"/>
        </w:rPr>
        <w:t>1. Пояснительная записка</w:t>
      </w:r>
    </w:p>
    <w:p w14:paraId="45709580" w14:textId="77777777" w:rsidR="00943DD5" w:rsidRPr="00943DD5" w:rsidRDefault="00943DD5" w:rsidP="00943DD5">
      <w:pPr>
        <w:spacing w:after="0" w:line="360" w:lineRule="auto"/>
        <w:ind w:firstLine="708"/>
        <w:jc w:val="both"/>
        <w:rPr>
          <w:rFonts w:ascii="Times New Roman" w:eastAsia="Times New Roman" w:hAnsi="Times New Roman" w:cs="Times New Roman"/>
          <w:sz w:val="24"/>
          <w:szCs w:val="24"/>
        </w:rPr>
      </w:pPr>
      <w:r w:rsidRPr="00943DD5">
        <w:rPr>
          <w:rFonts w:ascii="Times New Roman" w:eastAsia="Calibri" w:hAnsi="Times New Roman" w:cs="Times New Roman"/>
          <w:color w:val="000000"/>
          <w:sz w:val="24"/>
          <w:szCs w:val="24"/>
        </w:rPr>
        <w:t xml:space="preserve">Дисциплина «Современный литературный процесс» направлена на формирование умения использовать навыки  филологического анализа текста  в контексте овладения русским языком как иностранным;   на  развитие </w:t>
      </w:r>
      <w:r w:rsidRPr="00943DD5">
        <w:rPr>
          <w:rFonts w:ascii="Times New Roman" w:eastAsia="Times New Roman" w:hAnsi="Times New Roman" w:cs="Times New Roman"/>
          <w:sz w:val="24"/>
          <w:szCs w:val="24"/>
        </w:rPr>
        <w:t xml:space="preserve">способностей  применения современных  коммуникативных технологии, в том числе на иностранном языке, для академического и профессионального взаимодействия через  восприятие  современного художественного текста как способа отражения лингвокультурологической действительности.   </w:t>
      </w:r>
    </w:p>
    <w:p w14:paraId="0B241629" w14:textId="77777777" w:rsidR="00943DD5" w:rsidRPr="00943DD5" w:rsidRDefault="00943DD5" w:rsidP="00943DD5">
      <w:pPr>
        <w:spacing w:after="0" w:line="360" w:lineRule="auto"/>
        <w:ind w:firstLine="708"/>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 xml:space="preserve">Дисциплина «Современный литературный процесс в России» состоит из шести разделов, каждый из которых посвящен комплексу актуальных методологических проблем современного литературоведения. В первом разделе рассматриваются особенности филологического анализа в контексте восприятия языковой ментальности обучающимся-инофоном. В силу чего все последующие разделы направлены на изучение способов выявления лингвокультурологических проблем текста в рамках изучения русского языка как иностранного. Во втором разделе определяются пути восприятия концептов Мужчина - Женщина на примере текста В.Распутина «Рудольфио». Третий раздел посвящен проблеме дихотомического существования проблемы «Провинция - город» на материале рассказа В.Шукшина «Чудик».   В четвертом разделе рассматриваются пути изучения военной тематики современного литературного процесса России на примере повести </w:t>
      </w:r>
      <w:r w:rsidRPr="00943DD5">
        <w:rPr>
          <w:rFonts w:ascii="Times New Roman" w:eastAsia="Times New Roman" w:hAnsi="Times New Roman" w:cs="Times New Roman"/>
          <w:color w:val="000000"/>
          <w:sz w:val="24"/>
          <w:szCs w:val="24"/>
        </w:rPr>
        <w:lastRenderedPageBreak/>
        <w:t xml:space="preserve">В.Маканина «Кавказский пленный».  Пятый раздел посвящен проблеме традиции на материале рассказов Ю.Казакова. Шестой раздел направлен на формирование семантической догадки и выявление возможных путей изучения художественного текста в аспекте ментального восприятия произведения. Объектом изучения становится творчество Д.Рубиной. </w:t>
      </w:r>
    </w:p>
    <w:p w14:paraId="0272E164" w14:textId="77777777" w:rsidR="00943DD5" w:rsidRPr="00943DD5" w:rsidRDefault="00943DD5" w:rsidP="00943DD5">
      <w:pPr>
        <w:spacing w:after="0" w:line="360" w:lineRule="auto"/>
        <w:ind w:firstLine="708"/>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 xml:space="preserve">В целом проблематика курса направлена на формирование у магистрантов гибкого лингвокультурологического сознания. Структура дисциплины построена таким образом, что магистрант может варьировать материал в зависимости от целей занятия, апеллировать к знаниям других областей филологической науки. </w:t>
      </w:r>
    </w:p>
    <w:p w14:paraId="0C3D592D" w14:textId="77777777" w:rsidR="00943DD5" w:rsidRPr="00943DD5" w:rsidRDefault="00943DD5" w:rsidP="00943DD5">
      <w:pPr>
        <w:spacing w:after="0" w:line="360" w:lineRule="auto"/>
        <w:ind w:firstLine="708"/>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В процессе освоения данной дисциплины реализуются такие виды учебной деятельности, как осмысление теоретического материала, работа на практических занятиях, проблемное обучение, подготовка доклада, подготовка к презентации проблемно-тематического плана, подготовка к выполнению тестовых заданий. Реализация всех форм обучения предполагает работу в системе Moodle.</w:t>
      </w:r>
    </w:p>
    <w:p w14:paraId="2892CE65" w14:textId="77777777" w:rsidR="00943DD5" w:rsidRPr="00943DD5" w:rsidRDefault="00943DD5" w:rsidP="00943DD5">
      <w:pPr>
        <w:spacing w:after="0" w:line="360" w:lineRule="auto"/>
        <w:ind w:firstLine="708"/>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Контроль успеваемости магистров по дисциплине «Современный литературный процесс в России» включает тестирование, решение проблемных ситуаций в рамках подготовки творческого задания, презентацию доклада. Рубежный контроль проводится в форме зачета. При этом используется балльно-рейтинговая система оценки.</w:t>
      </w:r>
    </w:p>
    <w:p w14:paraId="2304C842"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b/>
          <w:color w:val="000000"/>
          <w:sz w:val="24"/>
          <w:szCs w:val="24"/>
        </w:rPr>
      </w:pPr>
      <w:r w:rsidRPr="00943DD5">
        <w:rPr>
          <w:rFonts w:ascii="Times New Roman" w:eastAsia="Times New Roman" w:hAnsi="Times New Roman" w:cs="Times New Roman"/>
          <w:b/>
          <w:color w:val="000000"/>
          <w:sz w:val="24"/>
          <w:szCs w:val="24"/>
        </w:rPr>
        <w:t>2. Место в структуре модуля</w:t>
      </w:r>
    </w:p>
    <w:p w14:paraId="098352D3" w14:textId="77777777" w:rsidR="00943DD5" w:rsidRPr="00943DD5" w:rsidRDefault="00943DD5" w:rsidP="00943DD5">
      <w:pPr>
        <w:spacing w:before="100" w:beforeAutospacing="1" w:after="100" w:afterAutospacing="1" w:line="360" w:lineRule="auto"/>
        <w:ind w:firstLine="708"/>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 xml:space="preserve">Для изучения дисциплины «Современный литературный процесс в России» необходимо освоение дисциплин модуля «Методология и методы научного исследования», «Филологический анализ текста в преподавании русского языка как иностранного», а также дисциплины «Теория и технология преподавания русского языка как иностранного», входящей в модуль «Методические аспекты преподавания РКИ». Дисциплина «Современный литературный процесс в России» является дисциплиной по выбору. </w:t>
      </w:r>
    </w:p>
    <w:p w14:paraId="0E0D2563"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b/>
          <w:color w:val="000000"/>
          <w:sz w:val="24"/>
          <w:szCs w:val="24"/>
        </w:rPr>
      </w:pPr>
      <w:r w:rsidRPr="00943DD5">
        <w:rPr>
          <w:rFonts w:ascii="Times New Roman" w:eastAsia="Times New Roman" w:hAnsi="Times New Roman" w:cs="Times New Roman"/>
          <w:b/>
          <w:color w:val="000000"/>
          <w:sz w:val="24"/>
          <w:szCs w:val="24"/>
        </w:rPr>
        <w:t>3. Цели и задачи</w:t>
      </w:r>
    </w:p>
    <w:p w14:paraId="295FEFB1"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i/>
          <w:color w:val="000000"/>
          <w:sz w:val="24"/>
          <w:szCs w:val="24"/>
        </w:rPr>
        <w:t>Цель дисциплины</w:t>
      </w:r>
      <w:r w:rsidRPr="00943DD5">
        <w:rPr>
          <w:rFonts w:ascii="Times New Roman" w:eastAsia="Times New Roman" w:hAnsi="Times New Roman" w:cs="Times New Roman"/>
          <w:color w:val="000000"/>
          <w:sz w:val="24"/>
          <w:szCs w:val="24"/>
        </w:rPr>
        <w:t xml:space="preserve"> ―создать условия для формирование  и использования  навыков филологического анализа текста в рамках освоения русского языка как иностранного в контексте лингвокультурологического подхода. </w:t>
      </w:r>
    </w:p>
    <w:p w14:paraId="607B1547"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i/>
          <w:color w:val="000000"/>
          <w:sz w:val="24"/>
          <w:szCs w:val="24"/>
        </w:rPr>
        <w:t>Задачи дисциплины</w:t>
      </w:r>
      <w:r w:rsidRPr="00943DD5">
        <w:rPr>
          <w:rFonts w:ascii="Times New Roman" w:eastAsia="Times New Roman" w:hAnsi="Times New Roman" w:cs="Times New Roman"/>
          <w:color w:val="000000"/>
          <w:sz w:val="24"/>
          <w:szCs w:val="24"/>
        </w:rPr>
        <w:t>:</w:t>
      </w:r>
    </w:p>
    <w:p w14:paraId="6CEC4149"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 осмысление основных проблем текста сквозь призму ментальности русского народа;</w:t>
      </w:r>
    </w:p>
    <w:p w14:paraId="3E9172AC"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lastRenderedPageBreak/>
        <w:t>- определение основных ценностно-смысловых    ориентиров художественного произведения в контексте языковой действительности ;</w:t>
      </w:r>
    </w:p>
    <w:p w14:paraId="6CE912B7"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-расширение литературоведческой и общекультурной эрудиции студентов.</w:t>
      </w:r>
    </w:p>
    <w:p w14:paraId="447FD557"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b/>
          <w:color w:val="000000"/>
          <w:sz w:val="24"/>
          <w:szCs w:val="24"/>
        </w:rPr>
      </w:pPr>
      <w:r w:rsidRPr="00943DD5">
        <w:rPr>
          <w:rFonts w:ascii="Times New Roman" w:eastAsia="Times New Roman" w:hAnsi="Times New Roman" w:cs="Times New Roman"/>
          <w:b/>
          <w:color w:val="000000"/>
          <w:sz w:val="24"/>
          <w:szCs w:val="24"/>
        </w:rPr>
        <w:t>4. Образовательные результаты</w:t>
      </w:r>
    </w:p>
    <w:tbl>
      <w:tblPr>
        <w:tblW w:w="9570" w:type="dxa"/>
        <w:tblLayout w:type="fixed"/>
        <w:tblLook w:val="04A0" w:firstRow="1" w:lastRow="0" w:firstColumn="1" w:lastColumn="0" w:noHBand="0" w:noVBand="1"/>
      </w:tblPr>
      <w:tblGrid>
        <w:gridCol w:w="922"/>
        <w:gridCol w:w="2348"/>
        <w:gridCol w:w="1471"/>
        <w:gridCol w:w="1853"/>
        <w:gridCol w:w="1488"/>
        <w:gridCol w:w="1488"/>
      </w:tblGrid>
      <w:tr w:rsidR="00943DD5" w:rsidRPr="00943DD5" w14:paraId="3BEFFC1C" w14:textId="77777777" w:rsidTr="00CC378B">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772842F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Код ОР модуля</w:t>
            </w:r>
          </w:p>
        </w:tc>
        <w:tc>
          <w:tcPr>
            <w:tcW w:w="2348" w:type="dxa"/>
            <w:tcBorders>
              <w:top w:val="single" w:sz="2" w:space="0" w:color="000000"/>
              <w:left w:val="single" w:sz="2" w:space="0" w:color="000000"/>
              <w:bottom w:val="single" w:sz="2" w:space="0" w:color="000000"/>
              <w:right w:val="single" w:sz="2" w:space="0" w:color="000000"/>
            </w:tcBorders>
            <w:hideMark/>
          </w:tcPr>
          <w:p w14:paraId="5E9D1DAC" w14:textId="77777777" w:rsidR="00943DD5" w:rsidRPr="00943DD5" w:rsidRDefault="00943DD5" w:rsidP="00943DD5">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hideMark/>
          </w:tcPr>
          <w:p w14:paraId="4C882EB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hideMark/>
          </w:tcPr>
          <w:p w14:paraId="1F751D8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Образовательные результаты дисциплины</w:t>
            </w:r>
          </w:p>
        </w:tc>
        <w:tc>
          <w:tcPr>
            <w:tcW w:w="1488" w:type="dxa"/>
            <w:tcBorders>
              <w:top w:val="single" w:sz="2" w:space="0" w:color="000000"/>
              <w:left w:val="single" w:sz="2" w:space="0" w:color="000000"/>
              <w:bottom w:val="single" w:sz="2" w:space="0" w:color="000000"/>
              <w:right w:val="single" w:sz="2" w:space="0" w:color="000000"/>
            </w:tcBorders>
            <w:shd w:val="clear" w:color="auto" w:fill="FFFFFF"/>
            <w:hideMark/>
          </w:tcPr>
          <w:p w14:paraId="6AFA0E2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Код </w:t>
            </w:r>
          </w:p>
          <w:p w14:paraId="15FE70D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ИДК</w:t>
            </w:r>
          </w:p>
        </w:tc>
        <w:tc>
          <w:tcPr>
            <w:tcW w:w="1488" w:type="dxa"/>
            <w:tcBorders>
              <w:top w:val="single" w:sz="2" w:space="0" w:color="000000"/>
              <w:left w:val="single" w:sz="2" w:space="0" w:color="000000"/>
              <w:bottom w:val="single" w:sz="2" w:space="0" w:color="000000"/>
              <w:right w:val="single" w:sz="2" w:space="0" w:color="000000"/>
            </w:tcBorders>
            <w:shd w:val="clear" w:color="auto" w:fill="FFFFFF"/>
            <w:hideMark/>
          </w:tcPr>
          <w:p w14:paraId="5D3B030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Средства оценивания ОР</w:t>
            </w:r>
          </w:p>
        </w:tc>
      </w:tr>
      <w:tr w:rsidR="00943DD5" w:rsidRPr="00943DD5" w14:paraId="753211D3" w14:textId="77777777" w:rsidTr="00CC378B">
        <w:trPr>
          <w:trHeight w:val="331"/>
        </w:trPr>
        <w:tc>
          <w:tcPr>
            <w:tcW w:w="923" w:type="dxa"/>
            <w:tcBorders>
              <w:top w:val="single" w:sz="2" w:space="0" w:color="000000"/>
              <w:left w:val="single" w:sz="2" w:space="0" w:color="000000"/>
              <w:bottom w:val="single" w:sz="2" w:space="0" w:color="000000"/>
              <w:right w:val="single" w:sz="2" w:space="0" w:color="000000"/>
            </w:tcBorders>
            <w:hideMark/>
          </w:tcPr>
          <w:p w14:paraId="00A78C7A"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ОР-2</w:t>
            </w:r>
          </w:p>
        </w:tc>
        <w:tc>
          <w:tcPr>
            <w:tcW w:w="2348" w:type="dxa"/>
            <w:tcBorders>
              <w:top w:val="single" w:sz="2" w:space="0" w:color="000000"/>
              <w:left w:val="single" w:sz="2" w:space="0" w:color="000000"/>
              <w:bottom w:val="single" w:sz="2" w:space="0" w:color="000000"/>
              <w:right w:val="single" w:sz="2" w:space="0" w:color="000000"/>
            </w:tcBorders>
            <w:hideMark/>
          </w:tcPr>
          <w:p w14:paraId="36C4D0AE" w14:textId="77777777" w:rsidR="00943DD5" w:rsidRPr="00943DD5" w:rsidRDefault="00943DD5" w:rsidP="00943DD5">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Демонстрирует умение использовать навыки филологического анализа текста в организации учебной, в том числе проектной, деятельности учащихся на занятиях РКИ</w:t>
            </w:r>
          </w:p>
        </w:tc>
        <w:tc>
          <w:tcPr>
            <w:tcW w:w="1471" w:type="dxa"/>
            <w:tcBorders>
              <w:top w:val="single" w:sz="2" w:space="0" w:color="000000"/>
              <w:left w:val="single" w:sz="2" w:space="0" w:color="000000"/>
              <w:bottom w:val="single" w:sz="2" w:space="0" w:color="000000"/>
              <w:right w:val="single" w:sz="2" w:space="0" w:color="000000"/>
            </w:tcBorders>
          </w:tcPr>
          <w:p w14:paraId="37866B12"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ОР-2-8-1</w:t>
            </w:r>
          </w:p>
          <w:p w14:paraId="3AC657E6"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6626DB88"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7BC0ED75"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3362A7C7"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6ACB43F3"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12FAA622"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34C42CB6"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64F40B18"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015A94C7"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0B0A4FD7"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25A5B1C4"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60A17631"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2D403106"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12A56EAD"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6F939EDD"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0D427116"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53" w:type="dxa"/>
            <w:tcBorders>
              <w:top w:val="single" w:sz="2" w:space="0" w:color="000000"/>
              <w:left w:val="single" w:sz="2" w:space="0" w:color="000000"/>
              <w:bottom w:val="single" w:sz="2" w:space="0" w:color="000000"/>
              <w:right w:val="single" w:sz="2" w:space="0" w:color="000000"/>
            </w:tcBorders>
          </w:tcPr>
          <w:p w14:paraId="48F90294"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Демонстрирует способность применить знания о современном литературном процессе в России  контексте РКИ  для грамотной разработки и реализации образовательных программ по преподаванию русского языка как иностранного</w:t>
            </w:r>
          </w:p>
          <w:p w14:paraId="13E4BA57"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88" w:type="dxa"/>
            <w:tcBorders>
              <w:top w:val="single" w:sz="2" w:space="0" w:color="000000"/>
              <w:left w:val="single" w:sz="2" w:space="0" w:color="000000"/>
              <w:bottom w:val="single" w:sz="2" w:space="0" w:color="000000"/>
              <w:right w:val="single" w:sz="2" w:space="0" w:color="000000"/>
            </w:tcBorders>
            <w:shd w:val="clear" w:color="auto" w:fill="FFFFFF"/>
            <w:hideMark/>
          </w:tcPr>
          <w:p w14:paraId="48CD5586" w14:textId="77777777" w:rsidR="00943DD5" w:rsidRPr="00943DD5" w:rsidRDefault="00943DD5" w:rsidP="00943DD5">
            <w:pPr>
              <w:autoSpaceDE w:val="0"/>
              <w:autoSpaceDN w:val="0"/>
              <w:adjustRightInd w:val="0"/>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t>ПК 1.3</w:t>
            </w:r>
          </w:p>
          <w:p w14:paraId="0856DF2F"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highlight w:val="yellow"/>
              </w:rPr>
            </w:pPr>
            <w:r w:rsidRPr="00943DD5">
              <w:rPr>
                <w:rFonts w:ascii="Times New Roman" w:eastAsia="Calibri" w:hAnsi="Times New Roman" w:cs="Times New Roman"/>
                <w:sz w:val="24"/>
                <w:szCs w:val="24"/>
              </w:rPr>
              <w:t>ПК 2.2</w:t>
            </w:r>
          </w:p>
        </w:tc>
        <w:tc>
          <w:tcPr>
            <w:tcW w:w="1488" w:type="dxa"/>
            <w:tcBorders>
              <w:top w:val="single" w:sz="2" w:space="0" w:color="000000"/>
              <w:left w:val="single" w:sz="2" w:space="0" w:color="000000"/>
              <w:bottom w:val="single" w:sz="2" w:space="0" w:color="000000"/>
              <w:right w:val="single" w:sz="2" w:space="0" w:color="000000"/>
            </w:tcBorders>
            <w:shd w:val="clear" w:color="auto" w:fill="FFFFFF"/>
          </w:tcPr>
          <w:p w14:paraId="07BCB7F7"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Тест</w:t>
            </w:r>
          </w:p>
          <w:p w14:paraId="6DEA2072"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Доклад</w:t>
            </w:r>
          </w:p>
          <w:p w14:paraId="49EBAB93"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Эссе</w:t>
            </w:r>
          </w:p>
          <w:p w14:paraId="71221179"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Контрольная работа</w:t>
            </w:r>
          </w:p>
          <w:p w14:paraId="43053E73"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highlight w:val="yellow"/>
              </w:rPr>
            </w:pPr>
          </w:p>
          <w:p w14:paraId="3B39A668"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highlight w:val="yellow"/>
              </w:rPr>
            </w:pPr>
          </w:p>
          <w:p w14:paraId="2DB1BB73"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highlight w:val="yellow"/>
              </w:rPr>
            </w:pPr>
          </w:p>
          <w:p w14:paraId="1670F230"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highlight w:val="yellow"/>
              </w:rPr>
            </w:pPr>
          </w:p>
          <w:p w14:paraId="0607D2E3"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highlight w:val="yellow"/>
              </w:rPr>
            </w:pPr>
          </w:p>
        </w:tc>
      </w:tr>
    </w:tbl>
    <w:p w14:paraId="1CE2B0CF" w14:textId="77777777" w:rsidR="00943DD5" w:rsidRPr="00943DD5" w:rsidRDefault="00943DD5" w:rsidP="00943DD5">
      <w:pPr>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bookmarkStart w:id="24" w:name="_Hlk18179706"/>
      <w:r w:rsidRPr="00943DD5">
        <w:rPr>
          <w:rFonts w:ascii="Times New Roman" w:eastAsia="Times New Roman" w:hAnsi="Times New Roman" w:cs="Times New Roman"/>
          <w:b/>
          <w:color w:val="000000"/>
          <w:sz w:val="24"/>
          <w:szCs w:val="24"/>
        </w:rPr>
        <w:t>5. Содержание дисциплины</w:t>
      </w:r>
    </w:p>
    <w:p w14:paraId="3FA5B111" w14:textId="77777777" w:rsidR="00943DD5" w:rsidRPr="00943DD5" w:rsidRDefault="00943DD5" w:rsidP="00943DD5">
      <w:pPr>
        <w:spacing w:before="100" w:beforeAutospacing="1" w:after="100" w:afterAutospacing="1" w:line="240" w:lineRule="auto"/>
        <w:jc w:val="both"/>
        <w:rPr>
          <w:rFonts w:ascii="Times New Roman" w:eastAsia="Times New Roman" w:hAnsi="Times New Roman" w:cs="Times New Roman"/>
          <w:b/>
          <w:color w:val="000000"/>
          <w:sz w:val="24"/>
          <w:szCs w:val="24"/>
        </w:rPr>
      </w:pPr>
      <w:r w:rsidRPr="00943DD5">
        <w:rPr>
          <w:rFonts w:ascii="Times New Roman" w:eastAsia="Times New Roman" w:hAnsi="Times New Roman" w:cs="Times New Roman"/>
          <w:b/>
          <w:color w:val="000000"/>
          <w:sz w:val="24"/>
          <w:szCs w:val="24"/>
        </w:rPr>
        <w:t>5.1. Тематический план</w:t>
      </w:r>
    </w:p>
    <w:tbl>
      <w:tblPr>
        <w:tblW w:w="9570" w:type="dxa"/>
        <w:tblLayout w:type="fixed"/>
        <w:tblLook w:val="04A0" w:firstRow="1" w:lastRow="0" w:firstColumn="1" w:lastColumn="0" w:noHBand="0" w:noVBand="1"/>
      </w:tblPr>
      <w:tblGrid>
        <w:gridCol w:w="4497"/>
        <w:gridCol w:w="831"/>
        <w:gridCol w:w="829"/>
        <w:gridCol w:w="1378"/>
        <w:gridCol w:w="1203"/>
        <w:gridCol w:w="832"/>
      </w:tblGrid>
      <w:tr w:rsidR="00943DD5" w:rsidRPr="00943DD5" w14:paraId="30EB6EB0" w14:textId="77777777" w:rsidTr="00CC378B">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5286B80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154F097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142AC5B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7EED84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Всего часов по дисциплине</w:t>
            </w:r>
          </w:p>
        </w:tc>
      </w:tr>
      <w:tr w:rsidR="00943DD5" w:rsidRPr="00943DD5" w14:paraId="3C5D9AF8" w14:textId="77777777" w:rsidTr="00CC378B">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53022270"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13F00DF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7B555A94"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Контактная СР (в т.ч. </w:t>
            </w:r>
          </w:p>
          <w:p w14:paraId="1480DE6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2EE0A1A2"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7AA58EA0" w14:textId="77777777" w:rsidR="00943DD5" w:rsidRPr="00943DD5" w:rsidRDefault="00943DD5" w:rsidP="00943DD5">
            <w:pPr>
              <w:spacing w:after="0" w:line="256" w:lineRule="auto"/>
              <w:rPr>
                <w:rFonts w:ascii="Times New Roman" w:eastAsia="Times New Roman" w:hAnsi="Times New Roman" w:cs="Times New Roman"/>
                <w:sz w:val="24"/>
                <w:szCs w:val="24"/>
              </w:rPr>
            </w:pPr>
          </w:p>
        </w:tc>
      </w:tr>
      <w:tr w:rsidR="00943DD5" w:rsidRPr="00943DD5" w14:paraId="68ED9B88" w14:textId="77777777" w:rsidTr="00CC378B">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6E0EE5E5"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hideMark/>
          </w:tcPr>
          <w:p w14:paraId="4C967F2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449993E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52CCB5E0"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126A36DB"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0FC7394B" w14:textId="77777777" w:rsidR="00943DD5" w:rsidRPr="00943DD5" w:rsidRDefault="00943DD5" w:rsidP="00943DD5">
            <w:pPr>
              <w:spacing w:after="0" w:line="256" w:lineRule="auto"/>
              <w:rPr>
                <w:rFonts w:ascii="Times New Roman" w:eastAsia="Times New Roman" w:hAnsi="Times New Roman" w:cs="Times New Roman"/>
                <w:sz w:val="24"/>
                <w:szCs w:val="24"/>
              </w:rPr>
            </w:pPr>
          </w:p>
        </w:tc>
      </w:tr>
      <w:tr w:rsidR="00943DD5" w:rsidRPr="00943DD5" w14:paraId="6F5FD668"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E748D77"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b/>
                <w:bCs/>
                <w:sz w:val="24"/>
                <w:szCs w:val="24"/>
              </w:rPr>
              <w:t xml:space="preserve">Раздел 1. Особенности филологического анализа произведения в контексте изучения русского языка как иностранного </w:t>
            </w:r>
          </w:p>
        </w:tc>
        <w:tc>
          <w:tcPr>
            <w:tcW w:w="831" w:type="dxa"/>
            <w:tcBorders>
              <w:top w:val="single" w:sz="2" w:space="0" w:color="000000"/>
              <w:left w:val="single" w:sz="2" w:space="0" w:color="000000"/>
              <w:bottom w:val="single" w:sz="2" w:space="0" w:color="000000"/>
              <w:right w:val="single" w:sz="2" w:space="0" w:color="000000"/>
            </w:tcBorders>
            <w:vAlign w:val="center"/>
          </w:tcPr>
          <w:p w14:paraId="5863FEF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F3A64B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367F6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C31BE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11C28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12</w:t>
            </w:r>
          </w:p>
        </w:tc>
      </w:tr>
      <w:tr w:rsidR="00943DD5" w:rsidRPr="00943DD5" w14:paraId="0B329B45"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4AB1442C"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Тема 1.1.</w:t>
            </w:r>
            <w:r w:rsidRPr="00943DD5">
              <w:rPr>
                <w:rFonts w:ascii="Times New Roman" w:eastAsia="Calibri" w:hAnsi="Times New Roman" w:cs="Times New Roman"/>
                <w:color w:val="000000"/>
                <w:sz w:val="24"/>
                <w:szCs w:val="24"/>
              </w:rPr>
              <w:t xml:space="preserve"> Предмет, цели и задачи курса. Понятие обучающийся-инофон, особенности восприятия  текста иностранным слушателем</w:t>
            </w:r>
          </w:p>
        </w:tc>
        <w:tc>
          <w:tcPr>
            <w:tcW w:w="831" w:type="dxa"/>
            <w:tcBorders>
              <w:top w:val="single" w:sz="2" w:space="0" w:color="000000"/>
              <w:left w:val="single" w:sz="2" w:space="0" w:color="000000"/>
              <w:bottom w:val="single" w:sz="2" w:space="0" w:color="000000"/>
              <w:right w:val="single" w:sz="2" w:space="0" w:color="000000"/>
            </w:tcBorders>
            <w:vAlign w:val="center"/>
          </w:tcPr>
          <w:p w14:paraId="0D91378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70B42C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0EA4B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D2C09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32A00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6</w:t>
            </w:r>
          </w:p>
        </w:tc>
      </w:tr>
      <w:tr w:rsidR="00943DD5" w:rsidRPr="00943DD5" w14:paraId="32AE1FA7"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2F7B4E4E"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bCs/>
                <w:sz w:val="24"/>
                <w:szCs w:val="24"/>
              </w:rPr>
            </w:pPr>
            <w:r w:rsidRPr="00943DD5">
              <w:rPr>
                <w:rFonts w:ascii="Times New Roman" w:eastAsia="Times New Roman" w:hAnsi="Times New Roman" w:cs="Times New Roman"/>
                <w:bCs/>
                <w:sz w:val="24"/>
                <w:szCs w:val="24"/>
              </w:rPr>
              <w:lastRenderedPageBreak/>
              <w:t>Тема 1.2.</w:t>
            </w:r>
            <w:r w:rsidRPr="00943DD5">
              <w:rPr>
                <w:rFonts w:ascii="Times New Roman" w:eastAsia="Calibri" w:hAnsi="Times New Roman" w:cs="Times New Roman"/>
                <w:color w:val="000000"/>
                <w:sz w:val="24"/>
                <w:szCs w:val="24"/>
              </w:rPr>
              <w:t xml:space="preserve"> Критерии ценности художественного текста  в рамках изучения РКИ</w:t>
            </w:r>
          </w:p>
        </w:tc>
        <w:tc>
          <w:tcPr>
            <w:tcW w:w="831" w:type="dxa"/>
            <w:tcBorders>
              <w:top w:val="single" w:sz="2" w:space="0" w:color="000000"/>
              <w:left w:val="single" w:sz="2" w:space="0" w:color="000000"/>
              <w:bottom w:val="single" w:sz="2" w:space="0" w:color="000000"/>
              <w:right w:val="single" w:sz="2" w:space="0" w:color="000000"/>
            </w:tcBorders>
            <w:vAlign w:val="center"/>
          </w:tcPr>
          <w:p w14:paraId="2877CE9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73C6E6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6494E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B124D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DEBAB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6</w:t>
            </w:r>
          </w:p>
        </w:tc>
      </w:tr>
      <w:tr w:rsidR="00943DD5" w:rsidRPr="00943DD5" w14:paraId="146A6350"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5D011857" w14:textId="77777777" w:rsidR="00943DD5" w:rsidRPr="00943DD5" w:rsidRDefault="00943DD5" w:rsidP="00943DD5">
            <w:pPr>
              <w:autoSpaceDE w:val="0"/>
              <w:autoSpaceDN w:val="0"/>
              <w:adjustRightInd w:val="0"/>
              <w:spacing w:after="0" w:line="240" w:lineRule="auto"/>
              <w:rPr>
                <w:rFonts w:ascii="Times New Roman" w:eastAsia="Calibri" w:hAnsi="Times New Roman" w:cs="Times New Roman"/>
                <w:b/>
                <w:color w:val="000000"/>
                <w:sz w:val="24"/>
                <w:szCs w:val="24"/>
              </w:rPr>
            </w:pPr>
            <w:r w:rsidRPr="00943DD5">
              <w:rPr>
                <w:rFonts w:ascii="Times New Roman" w:eastAsia="Times New Roman" w:hAnsi="Times New Roman" w:cs="Times New Roman"/>
                <w:b/>
                <w:bCs/>
                <w:sz w:val="24"/>
                <w:szCs w:val="24"/>
              </w:rPr>
              <w:t>Раздел 2.</w:t>
            </w:r>
            <w:r w:rsidRPr="00943DD5">
              <w:rPr>
                <w:rFonts w:ascii="Times New Roman" w:eastAsia="Calibri" w:hAnsi="Times New Roman" w:cs="Times New Roman"/>
                <w:b/>
                <w:color w:val="000000"/>
                <w:sz w:val="24"/>
                <w:szCs w:val="24"/>
              </w:rPr>
              <w:t xml:space="preserve"> Исследование концептов  «Мужчина» – Женщина» на материале повести В.Распутина «Рудольфио» </w:t>
            </w:r>
          </w:p>
          <w:p w14:paraId="0E0FB72C"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tcPr>
          <w:p w14:paraId="0BF2C63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BABCEE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2E3FD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545B7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rPr>
            </w:pPr>
            <w:r w:rsidRPr="00943DD5">
              <w:rPr>
                <w:rFonts w:ascii="Times New Roman" w:eastAsia="Times New Roman" w:hAnsi="Times New Roman" w:cs="Times New Roman"/>
                <w:b/>
                <w:bCs/>
                <w:sz w:val="24"/>
                <w:szCs w:val="24"/>
                <w:lang w:val="en-US"/>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4508A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lang w:val="en-US"/>
              </w:rPr>
            </w:pPr>
            <w:r w:rsidRPr="00943DD5">
              <w:rPr>
                <w:rFonts w:ascii="Times New Roman" w:eastAsia="Times New Roman" w:hAnsi="Times New Roman" w:cs="Times New Roman"/>
                <w:b/>
                <w:sz w:val="24"/>
                <w:szCs w:val="24"/>
              </w:rPr>
              <w:t>1</w:t>
            </w:r>
            <w:r w:rsidRPr="00943DD5">
              <w:rPr>
                <w:rFonts w:ascii="Times New Roman" w:eastAsia="Times New Roman" w:hAnsi="Times New Roman" w:cs="Times New Roman"/>
                <w:b/>
                <w:sz w:val="24"/>
                <w:szCs w:val="24"/>
                <w:lang w:val="en-US"/>
              </w:rPr>
              <w:t>2</w:t>
            </w:r>
          </w:p>
        </w:tc>
      </w:tr>
      <w:tr w:rsidR="00943DD5" w:rsidRPr="00943DD5" w14:paraId="02FF4935"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070A9B6"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Тема 2.1.</w:t>
            </w:r>
            <w:r w:rsidRPr="00943DD5">
              <w:rPr>
                <w:rFonts w:ascii="Times New Roman" w:eastAsia="Calibri" w:hAnsi="Times New Roman" w:cs="Times New Roman"/>
                <w:color w:val="000000"/>
                <w:sz w:val="24"/>
                <w:szCs w:val="24"/>
              </w:rPr>
              <w:t>Проблемы коммуникации в аспекте этикетных формул общения мужчины и женщины</w:t>
            </w:r>
          </w:p>
        </w:tc>
        <w:tc>
          <w:tcPr>
            <w:tcW w:w="831" w:type="dxa"/>
            <w:tcBorders>
              <w:top w:val="single" w:sz="2" w:space="0" w:color="000000"/>
              <w:left w:val="single" w:sz="2" w:space="0" w:color="000000"/>
              <w:bottom w:val="single" w:sz="2" w:space="0" w:color="000000"/>
              <w:right w:val="single" w:sz="2" w:space="0" w:color="000000"/>
            </w:tcBorders>
            <w:vAlign w:val="center"/>
          </w:tcPr>
          <w:p w14:paraId="0D2B870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9E8F90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A7672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62E021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rPr>
            </w:pPr>
            <w:r w:rsidRPr="00943DD5">
              <w:rPr>
                <w:rFonts w:ascii="Times New Roman" w:eastAsia="Times New Roman" w:hAnsi="Times New Roman" w:cs="Times New Roman"/>
                <w:sz w:val="24"/>
                <w:szCs w:val="24"/>
                <w:lang w:val="en-US"/>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11FC0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rPr>
            </w:pPr>
            <w:r w:rsidRPr="00943DD5">
              <w:rPr>
                <w:rFonts w:ascii="Times New Roman" w:eastAsia="Times New Roman" w:hAnsi="Times New Roman" w:cs="Times New Roman"/>
                <w:sz w:val="24"/>
                <w:szCs w:val="24"/>
                <w:lang w:val="en-US"/>
              </w:rPr>
              <w:t>6</w:t>
            </w:r>
          </w:p>
        </w:tc>
      </w:tr>
      <w:tr w:rsidR="00943DD5" w:rsidRPr="00943DD5" w14:paraId="02D21829"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6A81880"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Тема 2.2. </w:t>
            </w:r>
            <w:r w:rsidRPr="00943DD5">
              <w:rPr>
                <w:rFonts w:ascii="Times New Roman" w:eastAsia="Calibri" w:hAnsi="Times New Roman" w:cs="Times New Roman"/>
                <w:color w:val="000000"/>
                <w:sz w:val="24"/>
                <w:szCs w:val="24"/>
              </w:rPr>
              <w:t>Особенности отражения гендерного сознания  в структуре текста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49C09A5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CEE53D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E138DE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381B0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70DCC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w:t>
            </w:r>
          </w:p>
        </w:tc>
      </w:tr>
      <w:tr w:rsidR="00943DD5" w:rsidRPr="00943DD5" w14:paraId="3EC20405"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0F57EE9"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b/>
                <w:sz w:val="24"/>
                <w:szCs w:val="24"/>
              </w:rPr>
              <w:t>Раздел 3.</w:t>
            </w:r>
            <w:r w:rsidRPr="00943DD5">
              <w:rPr>
                <w:rFonts w:ascii="Times New Roman" w:eastAsia="Calibri" w:hAnsi="Times New Roman" w:cs="Times New Roman"/>
                <w:b/>
                <w:color w:val="000000"/>
                <w:sz w:val="24"/>
                <w:szCs w:val="24"/>
              </w:rPr>
              <w:t xml:space="preserve"> Дихотомия «Провинция - город» в рассказе В.Шукшина «Чудик»</w:t>
            </w:r>
          </w:p>
        </w:tc>
        <w:tc>
          <w:tcPr>
            <w:tcW w:w="831" w:type="dxa"/>
            <w:tcBorders>
              <w:top w:val="single" w:sz="2" w:space="0" w:color="000000"/>
              <w:left w:val="single" w:sz="2" w:space="0" w:color="000000"/>
              <w:bottom w:val="single" w:sz="2" w:space="0" w:color="000000"/>
              <w:right w:val="single" w:sz="2" w:space="0" w:color="000000"/>
            </w:tcBorders>
            <w:vAlign w:val="center"/>
          </w:tcPr>
          <w:p w14:paraId="75129C5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603C0F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0DBE9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553C9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rPr>
            </w:pPr>
            <w:r w:rsidRPr="00943DD5">
              <w:rPr>
                <w:rFonts w:ascii="Times New Roman" w:eastAsia="Times New Roman" w:hAnsi="Times New Roman" w:cs="Times New Roman"/>
                <w:b/>
                <w:bCs/>
                <w:sz w:val="24"/>
                <w:szCs w:val="24"/>
                <w:lang w:val="en-US"/>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0213E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lang w:val="en-US"/>
              </w:rPr>
            </w:pPr>
            <w:r w:rsidRPr="00943DD5">
              <w:rPr>
                <w:rFonts w:ascii="Times New Roman" w:eastAsia="Times New Roman" w:hAnsi="Times New Roman" w:cs="Times New Roman"/>
                <w:b/>
                <w:sz w:val="24"/>
                <w:szCs w:val="24"/>
              </w:rPr>
              <w:t>1</w:t>
            </w:r>
            <w:r w:rsidRPr="00943DD5">
              <w:rPr>
                <w:rFonts w:ascii="Times New Roman" w:eastAsia="Times New Roman" w:hAnsi="Times New Roman" w:cs="Times New Roman"/>
                <w:b/>
                <w:sz w:val="24"/>
                <w:szCs w:val="24"/>
                <w:lang w:val="en-US"/>
              </w:rPr>
              <w:t>2</w:t>
            </w:r>
          </w:p>
        </w:tc>
      </w:tr>
      <w:tr w:rsidR="00943DD5" w:rsidRPr="00943DD5" w14:paraId="61B797F1"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42106C3"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Тема 3.1.</w:t>
            </w:r>
            <w:r w:rsidRPr="00943DD5">
              <w:rPr>
                <w:rFonts w:ascii="Times New Roman" w:eastAsia="Calibri" w:hAnsi="Times New Roman" w:cs="Times New Roman"/>
                <w:color w:val="000000"/>
                <w:sz w:val="24"/>
                <w:szCs w:val="24"/>
              </w:rPr>
              <w:t xml:space="preserve">Этимология  названия произведения. Вариативность восприятия семантики. </w:t>
            </w:r>
          </w:p>
        </w:tc>
        <w:tc>
          <w:tcPr>
            <w:tcW w:w="831" w:type="dxa"/>
            <w:tcBorders>
              <w:top w:val="single" w:sz="2" w:space="0" w:color="000000"/>
              <w:left w:val="single" w:sz="2" w:space="0" w:color="000000"/>
              <w:bottom w:val="single" w:sz="2" w:space="0" w:color="000000"/>
              <w:right w:val="single" w:sz="2" w:space="0" w:color="000000"/>
            </w:tcBorders>
            <w:vAlign w:val="center"/>
          </w:tcPr>
          <w:p w14:paraId="720D439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1E73FD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88ED4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0486C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rPr>
            </w:pPr>
            <w:r w:rsidRPr="00943DD5">
              <w:rPr>
                <w:rFonts w:ascii="Times New Roman" w:eastAsia="Times New Roman" w:hAnsi="Times New Roman" w:cs="Times New Roman"/>
                <w:sz w:val="24"/>
                <w:szCs w:val="24"/>
                <w:lang w:val="en-US"/>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B36F0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lang w:val="en-US"/>
              </w:rPr>
            </w:pPr>
            <w:r w:rsidRPr="00943DD5">
              <w:rPr>
                <w:rFonts w:ascii="Times New Roman" w:eastAsia="Times New Roman" w:hAnsi="Times New Roman" w:cs="Times New Roman"/>
                <w:b/>
                <w:sz w:val="24"/>
                <w:szCs w:val="24"/>
                <w:lang w:val="en-US"/>
              </w:rPr>
              <w:t>6</w:t>
            </w:r>
          </w:p>
        </w:tc>
      </w:tr>
      <w:tr w:rsidR="00943DD5" w:rsidRPr="00943DD5" w14:paraId="52F39567"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B4CD310"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Тема 3.2.</w:t>
            </w:r>
            <w:r w:rsidRPr="00943DD5">
              <w:rPr>
                <w:rFonts w:ascii="Times New Roman" w:eastAsia="Calibri" w:hAnsi="Times New Roman" w:cs="Times New Roman"/>
                <w:color w:val="000000"/>
                <w:sz w:val="24"/>
                <w:szCs w:val="24"/>
              </w:rPr>
              <w:t xml:space="preserve"> Особенности проявления провинциального типа сознания в контексте города.</w:t>
            </w:r>
          </w:p>
        </w:tc>
        <w:tc>
          <w:tcPr>
            <w:tcW w:w="831" w:type="dxa"/>
            <w:tcBorders>
              <w:top w:val="single" w:sz="2" w:space="0" w:color="000000"/>
              <w:left w:val="single" w:sz="2" w:space="0" w:color="000000"/>
              <w:bottom w:val="single" w:sz="2" w:space="0" w:color="000000"/>
              <w:right w:val="single" w:sz="2" w:space="0" w:color="000000"/>
            </w:tcBorders>
            <w:vAlign w:val="center"/>
          </w:tcPr>
          <w:p w14:paraId="2D49F6D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98F4A6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26496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CD9E0A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rPr>
            </w:pPr>
            <w:r w:rsidRPr="00943DD5">
              <w:rPr>
                <w:rFonts w:ascii="Times New Roman" w:eastAsia="Times New Roman" w:hAnsi="Times New Roman" w:cs="Times New Roman"/>
                <w:sz w:val="24"/>
                <w:szCs w:val="24"/>
                <w:lang w:val="en-US"/>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D8C85B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lang w:val="en-US"/>
              </w:rPr>
            </w:pPr>
            <w:r w:rsidRPr="00943DD5">
              <w:rPr>
                <w:rFonts w:ascii="Times New Roman" w:eastAsia="Times New Roman" w:hAnsi="Times New Roman" w:cs="Times New Roman"/>
                <w:b/>
                <w:sz w:val="24"/>
                <w:szCs w:val="24"/>
                <w:lang w:val="en-US"/>
              </w:rPr>
              <w:t>6</w:t>
            </w:r>
          </w:p>
        </w:tc>
      </w:tr>
      <w:tr w:rsidR="00943DD5" w:rsidRPr="00943DD5" w14:paraId="142C8A75"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65B75FEA"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Раздел 4. Отражение военной тематики в повести В. Маканина «Кавказский пленный»</w:t>
            </w:r>
          </w:p>
        </w:tc>
        <w:tc>
          <w:tcPr>
            <w:tcW w:w="831" w:type="dxa"/>
            <w:tcBorders>
              <w:top w:val="single" w:sz="2" w:space="0" w:color="000000"/>
              <w:left w:val="single" w:sz="2" w:space="0" w:color="000000"/>
              <w:bottom w:val="single" w:sz="2" w:space="0" w:color="000000"/>
              <w:right w:val="single" w:sz="2" w:space="0" w:color="000000"/>
            </w:tcBorders>
            <w:vAlign w:val="center"/>
          </w:tcPr>
          <w:p w14:paraId="46E7897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B929FC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08A2E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5E83A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lang w:val="en-US"/>
              </w:rPr>
            </w:pPr>
            <w:r w:rsidRPr="00943DD5">
              <w:rPr>
                <w:rFonts w:ascii="Times New Roman" w:eastAsia="Times New Roman" w:hAnsi="Times New Roman" w:cs="Times New Roman"/>
                <w:b/>
                <w:bCs/>
                <w:sz w:val="24"/>
                <w:szCs w:val="24"/>
                <w:lang w:val="en-US"/>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EDBB0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lang w:val="en-US"/>
              </w:rPr>
            </w:pPr>
            <w:r w:rsidRPr="00943DD5">
              <w:rPr>
                <w:rFonts w:ascii="Times New Roman" w:eastAsia="Times New Roman" w:hAnsi="Times New Roman" w:cs="Times New Roman"/>
                <w:b/>
                <w:sz w:val="24"/>
                <w:szCs w:val="24"/>
              </w:rPr>
              <w:t>1</w:t>
            </w:r>
            <w:r w:rsidRPr="00943DD5">
              <w:rPr>
                <w:rFonts w:ascii="Times New Roman" w:eastAsia="Times New Roman" w:hAnsi="Times New Roman" w:cs="Times New Roman"/>
                <w:b/>
                <w:sz w:val="24"/>
                <w:szCs w:val="24"/>
                <w:lang w:val="en-US"/>
              </w:rPr>
              <w:t>2</w:t>
            </w:r>
          </w:p>
        </w:tc>
      </w:tr>
      <w:tr w:rsidR="00943DD5" w:rsidRPr="00943DD5" w14:paraId="053B7158"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BC8639A"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Тема 4.1.</w:t>
            </w:r>
            <w:r w:rsidRPr="00943DD5">
              <w:rPr>
                <w:rFonts w:ascii="Times New Roman" w:eastAsia="Calibri" w:hAnsi="Times New Roman" w:cs="Times New Roman"/>
                <w:color w:val="000000"/>
                <w:sz w:val="24"/>
                <w:szCs w:val="24"/>
              </w:rPr>
              <w:t xml:space="preserve"> Концепт «Красота» в художественном тексте В.Маканина </w:t>
            </w:r>
          </w:p>
        </w:tc>
        <w:tc>
          <w:tcPr>
            <w:tcW w:w="831" w:type="dxa"/>
            <w:tcBorders>
              <w:top w:val="single" w:sz="2" w:space="0" w:color="000000"/>
              <w:left w:val="single" w:sz="2" w:space="0" w:color="000000"/>
              <w:bottom w:val="single" w:sz="2" w:space="0" w:color="000000"/>
              <w:right w:val="single" w:sz="2" w:space="0" w:color="000000"/>
            </w:tcBorders>
            <w:vAlign w:val="center"/>
          </w:tcPr>
          <w:p w14:paraId="21A1CE2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76EABB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BFA8B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B81E4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rPr>
            </w:pPr>
            <w:r w:rsidRPr="00943DD5">
              <w:rPr>
                <w:rFonts w:ascii="Times New Roman" w:eastAsia="Times New Roman" w:hAnsi="Times New Roman" w:cs="Times New Roman"/>
                <w:sz w:val="24"/>
                <w:szCs w:val="24"/>
                <w:lang w:val="en-US"/>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6EE45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lang w:val="en-US"/>
              </w:rPr>
            </w:pPr>
            <w:r w:rsidRPr="00943DD5">
              <w:rPr>
                <w:rFonts w:ascii="Times New Roman" w:eastAsia="Times New Roman" w:hAnsi="Times New Roman" w:cs="Times New Roman"/>
                <w:b/>
                <w:sz w:val="24"/>
                <w:szCs w:val="24"/>
                <w:lang w:val="en-US"/>
              </w:rPr>
              <w:t>6</w:t>
            </w:r>
          </w:p>
        </w:tc>
      </w:tr>
      <w:tr w:rsidR="00943DD5" w:rsidRPr="00943DD5" w14:paraId="544845FA"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478013A"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Тема 4.2. Особенности восприятия  военной действительности. </w:t>
            </w:r>
          </w:p>
        </w:tc>
        <w:tc>
          <w:tcPr>
            <w:tcW w:w="831" w:type="dxa"/>
            <w:tcBorders>
              <w:top w:val="single" w:sz="2" w:space="0" w:color="000000"/>
              <w:left w:val="single" w:sz="2" w:space="0" w:color="000000"/>
              <w:bottom w:val="single" w:sz="2" w:space="0" w:color="000000"/>
              <w:right w:val="single" w:sz="2" w:space="0" w:color="000000"/>
            </w:tcBorders>
            <w:vAlign w:val="center"/>
          </w:tcPr>
          <w:p w14:paraId="1AD3FA1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12F27E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91A2B4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F9EC6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rPr>
            </w:pPr>
            <w:r w:rsidRPr="00943DD5">
              <w:rPr>
                <w:rFonts w:ascii="Times New Roman" w:eastAsia="Times New Roman" w:hAnsi="Times New Roman" w:cs="Times New Roman"/>
                <w:sz w:val="24"/>
                <w:szCs w:val="24"/>
                <w:lang w:val="en-US"/>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EFD19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lang w:val="en-US"/>
              </w:rPr>
            </w:pPr>
            <w:r w:rsidRPr="00943DD5">
              <w:rPr>
                <w:rFonts w:ascii="Times New Roman" w:eastAsia="Times New Roman" w:hAnsi="Times New Roman" w:cs="Times New Roman"/>
                <w:b/>
                <w:sz w:val="24"/>
                <w:szCs w:val="24"/>
                <w:lang w:val="en-US"/>
              </w:rPr>
              <w:t>6</w:t>
            </w:r>
          </w:p>
        </w:tc>
      </w:tr>
      <w:tr w:rsidR="00943DD5" w:rsidRPr="00943DD5" w14:paraId="0F3FCD30"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3B16388"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Раздел 5. Традиции русской литературы в творчестве Ю.Казакова</w:t>
            </w:r>
          </w:p>
        </w:tc>
        <w:tc>
          <w:tcPr>
            <w:tcW w:w="831" w:type="dxa"/>
            <w:tcBorders>
              <w:top w:val="single" w:sz="2" w:space="0" w:color="000000"/>
              <w:left w:val="single" w:sz="2" w:space="0" w:color="000000"/>
              <w:bottom w:val="single" w:sz="2" w:space="0" w:color="000000"/>
              <w:right w:val="single" w:sz="2" w:space="0" w:color="000000"/>
            </w:tcBorders>
            <w:vAlign w:val="center"/>
          </w:tcPr>
          <w:p w14:paraId="77443ED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02B56E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B1E0E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0E5AA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B8BD3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8</w:t>
            </w:r>
          </w:p>
        </w:tc>
      </w:tr>
      <w:tr w:rsidR="00943DD5" w:rsidRPr="00943DD5" w14:paraId="32C640F2"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DAF54A0"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Тема 5.1. Традиции отношений в семье.</w:t>
            </w:r>
          </w:p>
        </w:tc>
        <w:tc>
          <w:tcPr>
            <w:tcW w:w="831" w:type="dxa"/>
            <w:tcBorders>
              <w:top w:val="single" w:sz="2" w:space="0" w:color="000000"/>
              <w:left w:val="single" w:sz="2" w:space="0" w:color="000000"/>
              <w:bottom w:val="single" w:sz="2" w:space="0" w:color="000000"/>
              <w:right w:val="single" w:sz="2" w:space="0" w:color="000000"/>
            </w:tcBorders>
            <w:vAlign w:val="center"/>
          </w:tcPr>
          <w:p w14:paraId="6A4E3BB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655C12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E0080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7A0CEF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F31563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4</w:t>
            </w:r>
          </w:p>
        </w:tc>
      </w:tr>
      <w:tr w:rsidR="00943DD5" w:rsidRPr="00943DD5" w14:paraId="131BC1D0"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AB65522"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Тема 5.2. Скрытые смыслы произведения. Проблема подтекста в художественной литературе. </w:t>
            </w:r>
          </w:p>
        </w:tc>
        <w:tc>
          <w:tcPr>
            <w:tcW w:w="831" w:type="dxa"/>
            <w:tcBorders>
              <w:top w:val="single" w:sz="2" w:space="0" w:color="000000"/>
              <w:left w:val="single" w:sz="2" w:space="0" w:color="000000"/>
              <w:bottom w:val="single" w:sz="2" w:space="0" w:color="000000"/>
              <w:right w:val="single" w:sz="2" w:space="0" w:color="000000"/>
            </w:tcBorders>
            <w:vAlign w:val="center"/>
          </w:tcPr>
          <w:p w14:paraId="3FECF5A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099151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C9B0E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3952AB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94CA2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4</w:t>
            </w:r>
          </w:p>
        </w:tc>
      </w:tr>
      <w:tr w:rsidR="00943DD5" w:rsidRPr="00943DD5" w14:paraId="458ABF21"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2AE71045"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Раздел 6. Формирование  языковой догадки на материале текстов Д.Рубиной</w:t>
            </w:r>
          </w:p>
        </w:tc>
        <w:tc>
          <w:tcPr>
            <w:tcW w:w="831" w:type="dxa"/>
            <w:tcBorders>
              <w:top w:val="single" w:sz="2" w:space="0" w:color="000000"/>
              <w:left w:val="single" w:sz="2" w:space="0" w:color="000000"/>
              <w:bottom w:val="single" w:sz="2" w:space="0" w:color="000000"/>
              <w:right w:val="single" w:sz="2" w:space="0" w:color="000000"/>
            </w:tcBorders>
            <w:vAlign w:val="center"/>
          </w:tcPr>
          <w:p w14:paraId="7D67FA6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8FD813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528E9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8</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361E5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379CE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16</w:t>
            </w:r>
          </w:p>
        </w:tc>
      </w:tr>
      <w:tr w:rsidR="00943DD5" w:rsidRPr="00943DD5" w14:paraId="37687D55"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6D328D4"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Тема 6.1. Выявление проблемных аспектов текста в рамках лингвокультурологического подхода </w:t>
            </w:r>
          </w:p>
        </w:tc>
        <w:tc>
          <w:tcPr>
            <w:tcW w:w="831" w:type="dxa"/>
            <w:tcBorders>
              <w:top w:val="single" w:sz="2" w:space="0" w:color="000000"/>
              <w:left w:val="single" w:sz="2" w:space="0" w:color="000000"/>
              <w:bottom w:val="single" w:sz="2" w:space="0" w:color="000000"/>
              <w:right w:val="single" w:sz="2" w:space="0" w:color="000000"/>
            </w:tcBorders>
            <w:vAlign w:val="center"/>
          </w:tcPr>
          <w:p w14:paraId="1DD2570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961BE3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CB754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5E5C0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FDB72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8</w:t>
            </w:r>
          </w:p>
        </w:tc>
      </w:tr>
      <w:tr w:rsidR="00943DD5" w:rsidRPr="00943DD5" w14:paraId="30039A37"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E9CECC3"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Тема 6.2. Семантика произведения, пути анализа текста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2533C83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E95860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42B6E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6F438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rPr>
            </w:pPr>
            <w:r w:rsidRPr="00943DD5">
              <w:rPr>
                <w:rFonts w:ascii="Times New Roman" w:eastAsia="Times New Roman" w:hAnsi="Times New Roman" w:cs="Times New Roman"/>
                <w:sz w:val="24"/>
                <w:szCs w:val="24"/>
                <w:lang w:val="en-US"/>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7FB30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lang w:val="en-US"/>
              </w:rPr>
            </w:pPr>
            <w:r w:rsidRPr="00943DD5">
              <w:rPr>
                <w:rFonts w:ascii="Times New Roman" w:eastAsia="Times New Roman" w:hAnsi="Times New Roman" w:cs="Times New Roman"/>
                <w:sz w:val="24"/>
                <w:szCs w:val="24"/>
                <w:lang w:val="en-US"/>
              </w:rPr>
              <w:t>8</w:t>
            </w:r>
          </w:p>
        </w:tc>
      </w:tr>
      <w:tr w:rsidR="00943DD5" w:rsidRPr="00943DD5" w14:paraId="6D8C1BCD" w14:textId="77777777" w:rsidTr="00CC378B">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53FE9D4" w14:textId="77777777" w:rsidR="00943DD5" w:rsidRPr="00943DD5" w:rsidRDefault="00943DD5" w:rsidP="00943DD5">
            <w:pPr>
              <w:autoSpaceDE w:val="0"/>
              <w:autoSpaceDN w:val="0"/>
              <w:adjustRightInd w:val="0"/>
              <w:spacing w:after="0" w:line="240" w:lineRule="auto"/>
              <w:jc w:val="right"/>
              <w:rPr>
                <w:rFonts w:ascii="Times New Roman" w:eastAsia="Times New Roman" w:hAnsi="Times New Roman" w:cs="Times New Roman"/>
                <w:b/>
                <w:sz w:val="24"/>
                <w:szCs w:val="24"/>
              </w:rPr>
            </w:pPr>
            <w:r w:rsidRPr="00943DD5">
              <w:rPr>
                <w:rFonts w:ascii="Times New Roman" w:eastAsia="Times New Roman" w:hAnsi="Times New Roman" w:cs="Times New Roman"/>
                <w:b/>
                <w:bCs/>
                <w:sz w:val="24"/>
                <w:szCs w:val="24"/>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4FFA262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A97AD7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28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E5B61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288969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44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05AB5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72</w:t>
            </w:r>
          </w:p>
        </w:tc>
      </w:tr>
    </w:tbl>
    <w:bookmarkEnd w:id="24"/>
    <w:p w14:paraId="33137279" w14:textId="77777777" w:rsidR="00943DD5" w:rsidRPr="00943DD5" w:rsidRDefault="00943DD5" w:rsidP="00943DD5">
      <w:pPr>
        <w:spacing w:after="0" w:line="360" w:lineRule="auto"/>
        <w:jc w:val="both"/>
        <w:rPr>
          <w:rFonts w:ascii="Times New Roman" w:eastAsia="Times New Roman" w:hAnsi="Times New Roman" w:cs="Times New Roman"/>
          <w:i/>
          <w:color w:val="000000"/>
          <w:sz w:val="24"/>
          <w:szCs w:val="24"/>
          <w:lang w:eastAsia="ru-RU"/>
        </w:rPr>
      </w:pPr>
      <w:r w:rsidRPr="00943DD5">
        <w:rPr>
          <w:rFonts w:ascii="Times New Roman" w:eastAsia="Times New Roman" w:hAnsi="Times New Roman" w:cs="Times New Roman"/>
          <w:i/>
          <w:color w:val="000000"/>
          <w:sz w:val="24"/>
          <w:szCs w:val="24"/>
        </w:rPr>
        <w:t>5.2. Методы обучения</w:t>
      </w:r>
    </w:p>
    <w:p w14:paraId="0C1B4E1F" w14:textId="77777777" w:rsidR="00943DD5" w:rsidRPr="00943DD5" w:rsidRDefault="00943DD5" w:rsidP="00943DD5">
      <w:pPr>
        <w:spacing w:after="0" w:line="360" w:lineRule="auto"/>
        <w:ind w:firstLine="708"/>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 xml:space="preserve">При освоении дисциплины «Современный литературный процесс в России» используются традиционные обучающие технологии, реализуемые на лекциях и практических занятиях. Кроме того, курс предполагает использование методов проблемного и эвристического обучения (эвристическая беседа, проблемное изложение, исследовательский метод). Активно используются диалоговые технологии (дискуссии), а </w:t>
      </w:r>
      <w:r w:rsidRPr="00943DD5">
        <w:rPr>
          <w:rFonts w:ascii="Times New Roman" w:eastAsia="Times New Roman" w:hAnsi="Times New Roman" w:cs="Times New Roman"/>
          <w:color w:val="000000"/>
          <w:sz w:val="24"/>
          <w:szCs w:val="24"/>
        </w:rPr>
        <w:lastRenderedPageBreak/>
        <w:t>также технологии обучения в сотрудничестве (работа в микрогруппах). Самостоятельная работа обучающихся осуществляется в процессе выполнения проблемных заданий, решения коммуникативных задач, подготовки докладов, а также в процессе работы с учебной и научной литературой.</w:t>
      </w:r>
    </w:p>
    <w:p w14:paraId="0E90BDA7" w14:textId="77777777" w:rsidR="00943DD5" w:rsidRPr="00943DD5" w:rsidRDefault="00943DD5" w:rsidP="00943DD5">
      <w:pPr>
        <w:spacing w:after="0" w:line="360" w:lineRule="auto"/>
        <w:jc w:val="both"/>
        <w:rPr>
          <w:rFonts w:ascii="Times New Roman" w:eastAsia="Times New Roman" w:hAnsi="Times New Roman" w:cs="Times New Roman"/>
          <w:b/>
          <w:color w:val="000000"/>
          <w:sz w:val="24"/>
          <w:szCs w:val="24"/>
        </w:rPr>
      </w:pPr>
      <w:r w:rsidRPr="00943DD5">
        <w:rPr>
          <w:rFonts w:ascii="Times New Roman" w:eastAsia="Times New Roman" w:hAnsi="Times New Roman" w:cs="Times New Roman"/>
          <w:b/>
          <w:color w:val="000000"/>
          <w:sz w:val="24"/>
          <w:szCs w:val="24"/>
        </w:rPr>
        <w:t>6. Рейтинг-план</w:t>
      </w:r>
    </w:p>
    <w:p w14:paraId="61C86098" w14:textId="77777777" w:rsidR="00943DD5" w:rsidRPr="00943DD5" w:rsidRDefault="00943DD5" w:rsidP="00943DD5">
      <w:pPr>
        <w:spacing w:after="0" w:line="240" w:lineRule="auto"/>
        <w:jc w:val="both"/>
        <w:rPr>
          <w:rFonts w:ascii="Times New Roman" w:eastAsia="Times New Roman" w:hAnsi="Times New Roman" w:cs="Times New Roman"/>
          <w:b/>
          <w:color w:val="000000"/>
          <w:sz w:val="24"/>
          <w:szCs w:val="24"/>
        </w:rPr>
      </w:pPr>
      <w:r w:rsidRPr="00943DD5">
        <w:rPr>
          <w:rFonts w:ascii="Times New Roman" w:eastAsia="Times New Roman" w:hAnsi="Times New Roman" w:cs="Times New Roman"/>
          <w:b/>
          <w:color w:val="000000"/>
          <w:sz w:val="24"/>
          <w:szCs w:val="24"/>
        </w:rPr>
        <w:t>6.1. Рейтинг-план (по дисциплине)</w:t>
      </w:r>
    </w:p>
    <w:p w14:paraId="5F2E9882" w14:textId="77777777" w:rsidR="00943DD5" w:rsidRPr="00943DD5" w:rsidRDefault="00943DD5" w:rsidP="00943DD5">
      <w:pPr>
        <w:spacing w:after="0" w:line="240" w:lineRule="auto"/>
        <w:jc w:val="both"/>
        <w:rPr>
          <w:rFonts w:ascii="Times New Roman" w:eastAsia="Times New Roman" w:hAnsi="Times New Roman" w:cs="Times New Roman"/>
          <w:b/>
          <w:color w:val="000000"/>
          <w:sz w:val="24"/>
          <w:szCs w:val="24"/>
        </w:rPr>
      </w:pPr>
    </w:p>
    <w:tbl>
      <w:tblPr>
        <w:tblW w:w="9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79"/>
        <w:gridCol w:w="1419"/>
        <w:gridCol w:w="1650"/>
        <w:gridCol w:w="1649"/>
        <w:gridCol w:w="1649"/>
        <w:gridCol w:w="1102"/>
        <w:gridCol w:w="829"/>
        <w:gridCol w:w="793"/>
      </w:tblGrid>
      <w:tr w:rsidR="00943DD5" w:rsidRPr="00943DD5" w14:paraId="52E749FC" w14:textId="77777777" w:rsidTr="00CC378B">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99DA5A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color w:val="000000"/>
                <w:sz w:val="24"/>
                <w:szCs w:val="24"/>
              </w:rPr>
              <w:t>№ п/п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14:paraId="4FE86C6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1Код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14:paraId="2294885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Виды учебной деятельности</w:t>
            </w:r>
          </w:p>
          <w:p w14:paraId="3740077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color w:val="000000"/>
                <w:sz w:val="24"/>
                <w:szCs w:val="24"/>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2E6A419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Средства оценивания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3D63C30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Балл за конкретное задание</w:t>
            </w:r>
          </w:p>
          <w:p w14:paraId="373ED19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color w:val="000000"/>
                <w:sz w:val="24"/>
                <w:szCs w:val="24"/>
              </w:rPr>
              <w:t>(</w:t>
            </w:r>
            <w:r w:rsidRPr="00943DD5">
              <w:rPr>
                <w:rFonts w:ascii="Times New Roman" w:eastAsia="Times New Roman" w:hAnsi="Times New Roman" w:cs="Times New Roman"/>
                <w:color w:val="000000"/>
                <w:sz w:val="24"/>
                <w:szCs w:val="24"/>
                <w:lang w:val="en-US"/>
              </w:rPr>
              <w:t>min</w:t>
            </w:r>
            <w:r w:rsidRPr="00943DD5">
              <w:rPr>
                <w:rFonts w:ascii="Times New Roman" w:eastAsia="Times New Roman" w:hAnsi="Times New Roman" w:cs="Times New Roman"/>
                <w:color w:val="000000"/>
                <w:sz w:val="24"/>
                <w:szCs w:val="24"/>
              </w:rPr>
              <w:t>-</w:t>
            </w:r>
            <w:r w:rsidRPr="00943DD5">
              <w:rPr>
                <w:rFonts w:ascii="Times New Roman" w:eastAsia="Times New Roman" w:hAnsi="Times New Roman" w:cs="Times New Roman"/>
                <w:color w:val="000000"/>
                <w:sz w:val="24"/>
                <w:szCs w:val="24"/>
                <w:lang w:val="en-US"/>
              </w:rPr>
              <w:t>max</w:t>
            </w:r>
            <w:r w:rsidRPr="00943DD5">
              <w:rPr>
                <w:rFonts w:ascii="Times New Roman" w:eastAsia="Times New Roman" w:hAnsi="Times New Roman" w:cs="Times New Roman"/>
                <w:color w:val="000000"/>
                <w:sz w:val="24"/>
                <w:szCs w:val="24"/>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14:paraId="7FFA8D9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color w:val="000000"/>
                <w:sz w:val="24"/>
                <w:szCs w:val="24"/>
              </w:rPr>
              <w:t>Число заданий за семестр</w:t>
            </w:r>
          </w:p>
        </w:tc>
        <w:tc>
          <w:tcPr>
            <w:tcW w:w="1622" w:type="dxa"/>
            <w:gridSpan w:val="2"/>
            <w:tcBorders>
              <w:top w:val="single" w:sz="2" w:space="0" w:color="000000"/>
              <w:left w:val="single" w:sz="2" w:space="0" w:color="000000"/>
              <w:bottom w:val="single" w:sz="2" w:space="0" w:color="000000"/>
              <w:right w:val="single" w:sz="2" w:space="0" w:color="000000"/>
            </w:tcBorders>
            <w:hideMark/>
          </w:tcPr>
          <w:p w14:paraId="4A1641C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color w:val="000000"/>
                <w:sz w:val="24"/>
                <w:szCs w:val="24"/>
              </w:rPr>
              <w:t>Баллы</w:t>
            </w:r>
          </w:p>
        </w:tc>
      </w:tr>
      <w:tr w:rsidR="00943DD5" w:rsidRPr="00943DD5" w14:paraId="1F3047FD" w14:textId="77777777" w:rsidTr="00CC378B">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0E0E33B3"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51E203C3" w14:textId="77777777" w:rsidR="00943DD5" w:rsidRPr="00943DD5" w:rsidRDefault="00943DD5" w:rsidP="00943DD5">
            <w:pPr>
              <w:spacing w:after="0" w:line="256" w:lineRule="auto"/>
              <w:rPr>
                <w:rFonts w:ascii="Times New Roman" w:eastAsia="Times New Roman" w:hAnsi="Times New Roman" w:cs="Times New Roman"/>
                <w:color w:val="000000"/>
                <w:sz w:val="24"/>
                <w:szCs w:val="24"/>
              </w:rPr>
            </w:pPr>
          </w:p>
        </w:tc>
        <w:tc>
          <w:tcPr>
            <w:tcW w:w="1650" w:type="dxa"/>
            <w:vMerge/>
            <w:tcBorders>
              <w:top w:val="single" w:sz="2" w:space="0" w:color="000000"/>
              <w:left w:val="single" w:sz="2" w:space="0" w:color="000000"/>
              <w:bottom w:val="single" w:sz="2" w:space="0" w:color="000000"/>
              <w:right w:val="single" w:sz="2" w:space="0" w:color="000000"/>
            </w:tcBorders>
            <w:vAlign w:val="center"/>
            <w:hideMark/>
          </w:tcPr>
          <w:p w14:paraId="66B73058"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1CC69E60" w14:textId="77777777" w:rsidR="00943DD5" w:rsidRPr="00943DD5" w:rsidRDefault="00943DD5" w:rsidP="00943DD5">
            <w:pPr>
              <w:spacing w:after="0" w:line="256" w:lineRule="auto"/>
              <w:rPr>
                <w:rFonts w:ascii="Times New Roman" w:eastAsia="Times New Roman" w:hAnsi="Times New Roman" w:cs="Times New Roman"/>
                <w:color w:val="000000"/>
                <w:sz w:val="24"/>
                <w:szCs w:val="24"/>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0AB68CC3"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14:paraId="1842DE0C"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hideMark/>
          </w:tcPr>
          <w:p w14:paraId="584D379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color w:val="000000"/>
                <w:sz w:val="24"/>
                <w:szCs w:val="24"/>
              </w:rPr>
              <w:t>Минимальный</w:t>
            </w:r>
          </w:p>
        </w:tc>
        <w:tc>
          <w:tcPr>
            <w:tcW w:w="793" w:type="dxa"/>
            <w:tcBorders>
              <w:top w:val="single" w:sz="2" w:space="0" w:color="000000"/>
              <w:left w:val="single" w:sz="2" w:space="0" w:color="000000"/>
              <w:bottom w:val="single" w:sz="2" w:space="0" w:color="000000"/>
              <w:right w:val="single" w:sz="2" w:space="0" w:color="000000"/>
            </w:tcBorders>
            <w:hideMark/>
          </w:tcPr>
          <w:p w14:paraId="255A95C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color w:val="000000"/>
                <w:sz w:val="24"/>
                <w:szCs w:val="24"/>
              </w:rPr>
              <w:t>Максимальный</w:t>
            </w:r>
          </w:p>
        </w:tc>
      </w:tr>
      <w:tr w:rsidR="00943DD5" w:rsidRPr="00943DD5" w14:paraId="79279F9B" w14:textId="77777777" w:rsidTr="00CC378B">
        <w:trPr>
          <w:trHeight w:val="3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1A4668D7"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w:t>
            </w:r>
          </w:p>
          <w:p w14:paraId="1A30AEDD"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1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8B114F2"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ОР-2-8-1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7D7EC1"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Подготовка к тестированию</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157468B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Тест</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2DE2DE1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11-20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hideMark/>
          </w:tcPr>
          <w:p w14:paraId="736F2AD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hideMark/>
          </w:tcPr>
          <w:p w14:paraId="0ACB581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22</w:t>
            </w:r>
          </w:p>
        </w:tc>
        <w:tc>
          <w:tcPr>
            <w:tcW w:w="793" w:type="dxa"/>
            <w:tcBorders>
              <w:top w:val="single" w:sz="2" w:space="0" w:color="000000"/>
              <w:left w:val="single" w:sz="2" w:space="0" w:color="000000"/>
              <w:bottom w:val="single" w:sz="2" w:space="0" w:color="000000"/>
              <w:right w:val="single" w:sz="2" w:space="0" w:color="000000"/>
            </w:tcBorders>
            <w:hideMark/>
          </w:tcPr>
          <w:p w14:paraId="35FE55A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40</w:t>
            </w:r>
          </w:p>
        </w:tc>
      </w:tr>
      <w:tr w:rsidR="00943DD5" w:rsidRPr="00943DD5" w14:paraId="14E090C1" w14:textId="77777777" w:rsidTr="00CC378B">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0022FE44"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59811B0B"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F75282"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Подготовка доклада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5325217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Доклад</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52819CB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6-10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hideMark/>
          </w:tcPr>
          <w:p w14:paraId="5165BAB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hideMark/>
          </w:tcPr>
          <w:p w14:paraId="46B9256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w:t>
            </w:r>
          </w:p>
        </w:tc>
        <w:tc>
          <w:tcPr>
            <w:tcW w:w="793" w:type="dxa"/>
            <w:tcBorders>
              <w:top w:val="single" w:sz="2" w:space="0" w:color="000000"/>
              <w:left w:val="single" w:sz="2" w:space="0" w:color="000000"/>
              <w:bottom w:val="single" w:sz="2" w:space="0" w:color="000000"/>
              <w:right w:val="single" w:sz="2" w:space="0" w:color="000000"/>
            </w:tcBorders>
            <w:hideMark/>
          </w:tcPr>
          <w:p w14:paraId="47DD6E6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10</w:t>
            </w:r>
          </w:p>
        </w:tc>
      </w:tr>
      <w:tr w:rsidR="00943DD5" w:rsidRPr="00943DD5" w14:paraId="4B9CB748" w14:textId="77777777" w:rsidTr="00CC378B">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061DE5DA"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44079657"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1F5FA5"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38A5273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Эссе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32DD4C2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6-10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hideMark/>
          </w:tcPr>
          <w:p w14:paraId="6EBF6DB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hideMark/>
          </w:tcPr>
          <w:p w14:paraId="40E05DB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12</w:t>
            </w:r>
          </w:p>
        </w:tc>
        <w:tc>
          <w:tcPr>
            <w:tcW w:w="793" w:type="dxa"/>
            <w:tcBorders>
              <w:top w:val="single" w:sz="2" w:space="0" w:color="000000"/>
              <w:left w:val="single" w:sz="2" w:space="0" w:color="000000"/>
              <w:bottom w:val="single" w:sz="2" w:space="0" w:color="000000"/>
              <w:right w:val="single" w:sz="2" w:space="0" w:color="000000"/>
            </w:tcBorders>
            <w:hideMark/>
          </w:tcPr>
          <w:p w14:paraId="7A773E4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20</w:t>
            </w:r>
          </w:p>
        </w:tc>
      </w:tr>
      <w:tr w:rsidR="00943DD5" w:rsidRPr="00943DD5" w14:paraId="0B806256" w14:textId="77777777" w:rsidTr="00CC378B">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5630134E"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0D61827D"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D79F24"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1B012EF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Контрольная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1772F85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15-30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0AD25A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D8B270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15</w:t>
            </w:r>
          </w:p>
        </w:tc>
        <w:tc>
          <w:tcPr>
            <w:tcW w:w="793" w:type="dxa"/>
            <w:tcBorders>
              <w:top w:val="single" w:sz="2" w:space="0" w:color="000000"/>
              <w:left w:val="single" w:sz="2" w:space="0" w:color="000000"/>
              <w:bottom w:val="single" w:sz="2" w:space="0" w:color="000000"/>
              <w:right w:val="single" w:sz="2" w:space="0" w:color="000000"/>
            </w:tcBorders>
            <w:vAlign w:val="center"/>
            <w:hideMark/>
          </w:tcPr>
          <w:p w14:paraId="5E66095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30</w:t>
            </w:r>
          </w:p>
        </w:tc>
      </w:tr>
      <w:tr w:rsidR="00943DD5" w:rsidRPr="00943DD5" w14:paraId="1D158BC3" w14:textId="77777777" w:rsidTr="00CC378B">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57494506"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30E9D17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15BDB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color w:val="000000"/>
                <w:sz w:val="24"/>
                <w:szCs w:val="24"/>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7E1BD62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0CF319E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536032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42373D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55</w:t>
            </w:r>
          </w:p>
        </w:tc>
        <w:tc>
          <w:tcPr>
            <w:tcW w:w="793" w:type="dxa"/>
            <w:tcBorders>
              <w:top w:val="single" w:sz="2" w:space="0" w:color="000000"/>
              <w:left w:val="single" w:sz="2" w:space="0" w:color="000000"/>
              <w:bottom w:val="single" w:sz="2" w:space="0" w:color="000000"/>
              <w:right w:val="single" w:sz="2" w:space="0" w:color="000000"/>
            </w:tcBorders>
            <w:vAlign w:val="center"/>
            <w:hideMark/>
          </w:tcPr>
          <w:p w14:paraId="3F1ED67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100</w:t>
            </w:r>
          </w:p>
        </w:tc>
      </w:tr>
    </w:tbl>
    <w:p w14:paraId="5E9F8218" w14:textId="77777777" w:rsidR="00943DD5" w:rsidRPr="00943DD5" w:rsidRDefault="00943DD5" w:rsidP="00943DD5">
      <w:pPr>
        <w:tabs>
          <w:tab w:val="left" w:pos="2910"/>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943DD5">
        <w:rPr>
          <w:rFonts w:ascii="Times New Roman" w:eastAsia="Times New Roman" w:hAnsi="Times New Roman" w:cs="Times New Roman"/>
          <w:b/>
          <w:color w:val="000000"/>
          <w:sz w:val="24"/>
          <w:szCs w:val="24"/>
        </w:rPr>
        <w:t>7. Учебно-методическое и информационное обеспечение</w:t>
      </w:r>
    </w:p>
    <w:p w14:paraId="284EACC9" w14:textId="77777777" w:rsidR="00943DD5" w:rsidRPr="00943DD5" w:rsidRDefault="00943DD5" w:rsidP="00943DD5">
      <w:pPr>
        <w:spacing w:before="100" w:beforeAutospacing="1" w:after="100" w:afterAutospacing="1" w:line="240" w:lineRule="auto"/>
        <w:jc w:val="both"/>
        <w:rPr>
          <w:rFonts w:ascii="Times New Roman" w:eastAsia="Times New Roman" w:hAnsi="Times New Roman" w:cs="Times New Roman"/>
          <w:i/>
          <w:color w:val="000000"/>
          <w:sz w:val="24"/>
          <w:szCs w:val="24"/>
        </w:rPr>
      </w:pPr>
      <w:r w:rsidRPr="00943DD5">
        <w:rPr>
          <w:rFonts w:ascii="Times New Roman" w:eastAsia="Times New Roman" w:hAnsi="Times New Roman" w:cs="Times New Roman"/>
          <w:i/>
          <w:color w:val="000000"/>
          <w:sz w:val="24"/>
          <w:szCs w:val="24"/>
        </w:rPr>
        <w:t>7.1. Основная литература</w:t>
      </w:r>
    </w:p>
    <w:p w14:paraId="6D475B3B" w14:textId="77777777" w:rsidR="00943DD5" w:rsidRPr="00943DD5" w:rsidRDefault="00943DD5" w:rsidP="00943DD5">
      <w:pPr>
        <w:spacing w:after="200" w:line="360" w:lineRule="auto"/>
        <w:jc w:val="both"/>
        <w:rPr>
          <w:rFonts w:ascii="Times New Roman" w:eastAsia="Calibri" w:hAnsi="Times New Roman" w:cs="Times New Roman"/>
          <w:color w:val="000000" w:themeColor="text1"/>
          <w:sz w:val="24"/>
          <w:szCs w:val="24"/>
        </w:rPr>
      </w:pPr>
      <w:r w:rsidRPr="00943DD5">
        <w:rPr>
          <w:rFonts w:ascii="Times New Roman" w:eastAsia="Calibri" w:hAnsi="Times New Roman" w:cs="Times New Roman"/>
          <w:color w:val="000000" w:themeColor="text1"/>
          <w:sz w:val="24"/>
          <w:szCs w:val="24"/>
        </w:rPr>
        <w:t xml:space="preserve">1. </w:t>
      </w:r>
      <w:r w:rsidRPr="00943DD5">
        <w:rPr>
          <w:rFonts w:ascii="Open Sans" w:eastAsia="Calibri" w:hAnsi="Open Sans" w:cs="Times New Roman"/>
          <w:color w:val="454545"/>
          <w:sz w:val="23"/>
          <w:szCs w:val="23"/>
        </w:rPr>
        <w:t>Русская проза рубежа ХХ-XXI веков : учебное пособие / под ред. Т.М. Колядич. - 2-е изд., стер. - Москва : Издательство «Флинта», 2016. - 521 с. - Библиогр.: с. 498-510. - ISBN 978-5-9765-0982-5 ; То же [Электронный ресурс]. - URL: </w:t>
      </w:r>
      <w:hyperlink r:id="rId125" w:history="1">
        <w:r w:rsidRPr="00943DD5">
          <w:rPr>
            <w:rFonts w:ascii="Open Sans" w:eastAsia="Calibri" w:hAnsi="Open Sans" w:cs="Times New Roman"/>
            <w:color w:val="006CA1"/>
            <w:sz w:val="23"/>
            <w:szCs w:val="23"/>
            <w:u w:val="single"/>
          </w:rPr>
          <w:t>http://biblioclub.ru/index.php?page=book&amp;id=364095</w:t>
        </w:r>
      </w:hyperlink>
      <w:r w:rsidRPr="00943DD5">
        <w:rPr>
          <w:rFonts w:ascii="Open Sans" w:eastAsia="Calibri" w:hAnsi="Open Sans" w:cs="Times New Roman"/>
          <w:color w:val="454545"/>
          <w:sz w:val="23"/>
          <w:szCs w:val="23"/>
        </w:rPr>
        <w:t> </w:t>
      </w:r>
    </w:p>
    <w:p w14:paraId="6583D9D2" w14:textId="77777777" w:rsidR="00943DD5" w:rsidRPr="00943DD5" w:rsidRDefault="00943DD5" w:rsidP="00943DD5">
      <w:pPr>
        <w:tabs>
          <w:tab w:val="left" w:pos="1230"/>
        </w:tabs>
        <w:spacing w:before="100" w:beforeAutospacing="1" w:after="100" w:afterAutospacing="1" w:line="360" w:lineRule="auto"/>
        <w:jc w:val="both"/>
        <w:rPr>
          <w:rFonts w:ascii="Times New Roman" w:eastAsia="Times New Roman" w:hAnsi="Times New Roman" w:cs="Times New Roman"/>
          <w:color w:val="000000" w:themeColor="text1"/>
          <w:sz w:val="24"/>
          <w:szCs w:val="24"/>
        </w:rPr>
      </w:pPr>
      <w:r w:rsidRPr="00943DD5">
        <w:rPr>
          <w:rFonts w:ascii="Times New Roman" w:eastAsia="Times New Roman" w:hAnsi="Times New Roman" w:cs="Times New Roman"/>
          <w:color w:val="000000" w:themeColor="text1"/>
          <w:sz w:val="24"/>
          <w:szCs w:val="24"/>
        </w:rPr>
        <w:t>2. История русской литературы ХХ-XXI веков : учебник и практикум для академического бакалавриата / В. А. Мескин [и др.]; под общей редакцией В. А. Мескина. — Москва: Издательство Юрайт, 2019. — 411 с. — (Бакалавр. Академический курс). — ISBN 978-5-534-00234-8. — Текст: электронный // ЭБС Юрайт [сайт]. — URL: </w:t>
      </w:r>
      <w:hyperlink r:id="rId126" w:tgtFrame="_blank" w:history="1">
        <w:r w:rsidRPr="00943DD5">
          <w:rPr>
            <w:rFonts w:ascii="Times New Roman" w:eastAsia="Times New Roman" w:hAnsi="Times New Roman" w:cs="Times New Roman"/>
            <w:color w:val="000000" w:themeColor="text1"/>
            <w:sz w:val="24"/>
            <w:szCs w:val="24"/>
            <w:u w:val="single"/>
          </w:rPr>
          <w:t>https://biblio-online.ru/bcode/433033</w:t>
        </w:r>
      </w:hyperlink>
    </w:p>
    <w:p w14:paraId="0E484301" w14:textId="77777777" w:rsidR="00943DD5" w:rsidRPr="00943DD5" w:rsidRDefault="00943DD5" w:rsidP="00943DD5">
      <w:pPr>
        <w:tabs>
          <w:tab w:val="left" w:pos="1230"/>
        </w:tabs>
        <w:spacing w:before="100" w:beforeAutospacing="1" w:after="100" w:afterAutospacing="1" w:line="36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i/>
          <w:color w:val="000000"/>
          <w:sz w:val="24"/>
          <w:szCs w:val="24"/>
        </w:rPr>
        <w:t xml:space="preserve"> 7.2. Дополнительная литература</w:t>
      </w:r>
      <w:r w:rsidRPr="00943DD5">
        <w:rPr>
          <w:rFonts w:ascii="Times New Roman" w:eastAsia="Times New Roman" w:hAnsi="Times New Roman" w:cs="Times New Roman"/>
          <w:i/>
          <w:color w:val="000000"/>
          <w:sz w:val="24"/>
          <w:szCs w:val="24"/>
        </w:rPr>
        <w:tab/>
      </w:r>
      <w:r w:rsidRPr="00943DD5">
        <w:rPr>
          <w:rFonts w:ascii="Times New Roman" w:eastAsia="Times New Roman" w:hAnsi="Times New Roman" w:cs="Times New Roman"/>
          <w:sz w:val="24"/>
          <w:szCs w:val="24"/>
        </w:rPr>
        <w:t xml:space="preserve"> </w:t>
      </w:r>
      <w:r w:rsidRPr="00943DD5">
        <w:rPr>
          <w:rFonts w:ascii="Times New Roman" w:eastAsia="Times New Roman" w:hAnsi="Times New Roman" w:cs="Times New Roman"/>
          <w:sz w:val="24"/>
          <w:szCs w:val="24"/>
        </w:rPr>
        <w:tab/>
      </w:r>
    </w:p>
    <w:p w14:paraId="053F3E8E" w14:textId="77777777" w:rsidR="00943DD5" w:rsidRPr="00943DD5" w:rsidRDefault="00943DD5" w:rsidP="00943DD5">
      <w:pPr>
        <w:spacing w:after="20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1. Алукаева, М.Р. Давайте говорить по-русски : учебное пособие / М.Р. Алукаева, В.А. Денисенко ; Министерство образования и науки Российской Федерации, 2-е изд., стер. </w:t>
      </w:r>
      <w:r w:rsidRPr="00943DD5">
        <w:rPr>
          <w:rFonts w:ascii="Times New Roman" w:eastAsia="Calibri" w:hAnsi="Times New Roman" w:cs="Times New Roman"/>
          <w:sz w:val="24"/>
          <w:szCs w:val="24"/>
        </w:rPr>
        <w:lastRenderedPageBreak/>
        <w:t>- Москва: ФЛИНТА : УрФУ, 2017. - 273 с. : ил. - Библиогр.: с. 214-215. - ISBN 978-5-9765-3322-6 (ФЛИНТА). – ISBN 987-5-7996-1729-5 (Изд-во Урал. ун-та) ; То же [Электронный ресурс]. - URL: </w:t>
      </w:r>
      <w:hyperlink r:id="rId127" w:history="1">
        <w:r w:rsidRPr="00943DD5">
          <w:rPr>
            <w:rFonts w:ascii="Times New Roman" w:eastAsia="Calibri" w:hAnsi="Times New Roman" w:cs="Times New Roman"/>
            <w:color w:val="0000FF"/>
            <w:sz w:val="24"/>
            <w:szCs w:val="24"/>
            <w:u w:val="single"/>
          </w:rPr>
          <w:t>http://biblioclub.ru/index.php?page=book&amp;id=482075</w:t>
        </w:r>
      </w:hyperlink>
      <w:r w:rsidRPr="00943DD5">
        <w:rPr>
          <w:rFonts w:ascii="Times New Roman" w:eastAsia="Calibri" w:hAnsi="Times New Roman" w:cs="Times New Roman"/>
          <w:sz w:val="24"/>
          <w:szCs w:val="24"/>
        </w:rPr>
        <w:t> </w:t>
      </w:r>
    </w:p>
    <w:p w14:paraId="664F821C" w14:textId="77777777" w:rsidR="00943DD5" w:rsidRPr="00943DD5" w:rsidRDefault="00943DD5" w:rsidP="00943DD5">
      <w:pPr>
        <w:spacing w:after="20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2.Радбиль, Т.Б. Язык и мир: парадоксы взаимоотражения / Т.Б. Радбиль; Институт Языкознания Российской академии наук, Национальный исследовательский Нижегородский государственный университет им. Н.И. Лобачевского. - 2-е изд. - Москва: Издательский Дом ЯСК : Языки славянской культуры, 2017. - 593 с. - (Язык. Семиотика. Культура). - Библиогр. в кн. - ISBN 978-5-94457-293-6; то же [Электронный ресурс].URL: </w:t>
      </w:r>
      <w:hyperlink r:id="rId128" w:history="1">
        <w:r w:rsidRPr="00943DD5">
          <w:rPr>
            <w:rFonts w:ascii="Times New Roman" w:eastAsia="Calibri" w:hAnsi="Times New Roman" w:cs="Times New Roman"/>
            <w:color w:val="0000FF"/>
            <w:sz w:val="24"/>
            <w:szCs w:val="24"/>
            <w:u w:val="single"/>
          </w:rPr>
          <w:t>http://biblioclub.ru/index.php?page=book&amp;id=498534</w:t>
        </w:r>
      </w:hyperlink>
      <w:r w:rsidRPr="00943DD5">
        <w:rPr>
          <w:rFonts w:ascii="Times New Roman" w:eastAsia="Calibri" w:hAnsi="Times New Roman" w:cs="Times New Roman"/>
          <w:sz w:val="24"/>
          <w:szCs w:val="24"/>
        </w:rPr>
        <w:t> </w:t>
      </w:r>
    </w:p>
    <w:p w14:paraId="133F52AD" w14:textId="77777777" w:rsidR="00943DD5" w:rsidRPr="00943DD5" w:rsidRDefault="00943DD5" w:rsidP="00943DD5">
      <w:pPr>
        <w:spacing w:after="200" w:line="360" w:lineRule="auto"/>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3. Моисеева, И.Ю. Русский речевой этикет как феномен межкультурной коммуникации: лингвометодический аспект : монография / И.Ю. Моисеева ; Министерство образования и науки Российской Федерации, Оренбургский Государственный Университет. - Оренбург: ОГУ, 2017. - 118 с.: ил. - Библиогр.: с. 108-116. - ISBN 978-5-7410-1645-9; то же [Электронный ресурс]. URL: </w:t>
      </w:r>
      <w:hyperlink r:id="rId129" w:history="1">
        <w:r w:rsidRPr="00943DD5">
          <w:rPr>
            <w:rFonts w:ascii="Times New Roman" w:eastAsia="Calibri" w:hAnsi="Times New Roman" w:cs="Times New Roman"/>
            <w:color w:val="0000FF"/>
            <w:sz w:val="24"/>
            <w:szCs w:val="24"/>
            <w:u w:val="single"/>
          </w:rPr>
          <w:t>http://biblioclub.ru/index.php?page=book&amp;id=481780</w:t>
        </w:r>
      </w:hyperlink>
      <w:r w:rsidRPr="00943DD5">
        <w:rPr>
          <w:rFonts w:ascii="Times New Roman" w:eastAsia="Calibri" w:hAnsi="Times New Roman" w:cs="Times New Roman"/>
          <w:sz w:val="24"/>
          <w:szCs w:val="24"/>
        </w:rPr>
        <w:t> </w:t>
      </w:r>
    </w:p>
    <w:p w14:paraId="7F537CE7"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i/>
          <w:color w:val="000000"/>
          <w:sz w:val="24"/>
          <w:szCs w:val="24"/>
        </w:rPr>
      </w:pPr>
      <w:r w:rsidRPr="00943DD5">
        <w:rPr>
          <w:rFonts w:ascii="Times New Roman" w:eastAsia="Times New Roman" w:hAnsi="Times New Roman" w:cs="Times New Roman"/>
          <w:i/>
          <w:color w:val="000000"/>
          <w:sz w:val="24"/>
          <w:szCs w:val="24"/>
        </w:rPr>
        <w:t>7.3. Перечень учебно-методического обеспечения для самостоятельной работы обучающихся по дисциплине</w:t>
      </w:r>
    </w:p>
    <w:p w14:paraId="40EBA3C0" w14:textId="77777777" w:rsidR="00943DD5" w:rsidRPr="00943DD5" w:rsidRDefault="00943DD5" w:rsidP="00943DD5">
      <w:pPr>
        <w:spacing w:after="200" w:line="360" w:lineRule="auto"/>
        <w:jc w:val="both"/>
        <w:rPr>
          <w:rFonts w:ascii="Times New Roman" w:eastAsia="Calibri" w:hAnsi="Times New Roman" w:cs="Times New Roman"/>
          <w:color w:val="0000FF"/>
          <w:sz w:val="24"/>
          <w:szCs w:val="24"/>
          <w:u w:val="single"/>
        </w:rPr>
      </w:pPr>
      <w:r w:rsidRPr="00943DD5">
        <w:rPr>
          <w:rFonts w:ascii="Times New Roman" w:eastAsia="Calibri" w:hAnsi="Times New Roman" w:cs="Times New Roman"/>
          <w:sz w:val="24"/>
          <w:szCs w:val="24"/>
        </w:rPr>
        <w:t>1. Стрельчук, Е.Н. Русская речевая культура иностранных бакалавров негуманитарных специальностей: монография / Е.Н. Стрельчук. - 2-е изд., стер. - Москва: Издательство «Флинта», 2014. - 208 с. - (Русский язык как иностранный). - Библиогр. в кн. - ISBN 978-5-9765-1702-8; то же [Электронный ресурс]. - URL: </w:t>
      </w:r>
      <w:hyperlink r:id="rId130" w:history="1">
        <w:r w:rsidRPr="00943DD5">
          <w:rPr>
            <w:rFonts w:ascii="Times New Roman" w:eastAsia="Calibri" w:hAnsi="Times New Roman" w:cs="Times New Roman"/>
            <w:color w:val="0000FF"/>
            <w:sz w:val="24"/>
            <w:szCs w:val="24"/>
            <w:u w:val="single"/>
          </w:rPr>
          <w:t>http://biblioclub.ru/index.php?page=book&amp;id=375479</w:t>
        </w:r>
      </w:hyperlink>
      <w:r w:rsidRPr="00943DD5">
        <w:rPr>
          <w:rFonts w:ascii="Times New Roman" w:eastAsia="Calibri" w:hAnsi="Times New Roman" w:cs="Times New Roman"/>
          <w:color w:val="0000FF"/>
          <w:sz w:val="24"/>
          <w:szCs w:val="24"/>
          <w:u w:val="single"/>
        </w:rPr>
        <w:t>.</w:t>
      </w:r>
    </w:p>
    <w:p w14:paraId="2AF5E414" w14:textId="77777777" w:rsidR="00943DD5" w:rsidRPr="00943DD5" w:rsidRDefault="00943DD5" w:rsidP="00943DD5">
      <w:pPr>
        <w:spacing w:after="200" w:line="360" w:lineRule="auto"/>
        <w:jc w:val="both"/>
        <w:rPr>
          <w:rFonts w:ascii="Calibri" w:eastAsia="Calibri" w:hAnsi="Calibri" w:cs="Times New Roman"/>
        </w:rPr>
      </w:pPr>
      <w:r w:rsidRPr="00943DD5">
        <w:rPr>
          <w:rFonts w:ascii="Times New Roman" w:eastAsia="Calibri" w:hAnsi="Times New Roman" w:cs="Times New Roman"/>
          <w:sz w:val="24"/>
          <w:szCs w:val="24"/>
        </w:rPr>
        <w:t>2.Телия, В.Н. Русская фразеология. Семантический, прагматический и лингвокультурологический аспекты / В.Н. Телия. - Москва : Школа «Языки русской культуры», 1996. - 288 с. - ISBN 5-88766-047-3; То же [Электронный ресурс]. - URL: </w:t>
      </w:r>
      <w:hyperlink r:id="rId131" w:history="1">
        <w:r w:rsidRPr="00943DD5">
          <w:rPr>
            <w:rFonts w:ascii="Times New Roman" w:eastAsia="Calibri" w:hAnsi="Times New Roman" w:cs="Times New Roman"/>
            <w:color w:val="0000FF"/>
            <w:sz w:val="24"/>
            <w:szCs w:val="24"/>
            <w:u w:val="single"/>
          </w:rPr>
          <w:t>http://biblioclub.ruindex.php?page=book&amp;id=213170</w:t>
        </w:r>
      </w:hyperlink>
      <w:r w:rsidRPr="00943DD5">
        <w:rPr>
          <w:rFonts w:ascii="Times New Roman" w:eastAsia="Calibri" w:hAnsi="Times New Roman" w:cs="Times New Roman"/>
          <w:sz w:val="24"/>
          <w:szCs w:val="24"/>
        </w:rPr>
        <w:t> .</w:t>
      </w:r>
      <w:r w:rsidRPr="00943DD5">
        <w:rPr>
          <w:rFonts w:ascii="Times New Roman" w:eastAsia="Calibri" w:hAnsi="Times New Roman" w:cs="Times New Roman"/>
          <w:sz w:val="24"/>
          <w:szCs w:val="24"/>
        </w:rPr>
        <w:tab/>
      </w:r>
      <w:r w:rsidRPr="00943DD5">
        <w:rPr>
          <w:rFonts w:ascii="Times New Roman" w:eastAsia="Calibri" w:hAnsi="Times New Roman" w:cs="Times New Roman"/>
          <w:sz w:val="24"/>
          <w:szCs w:val="24"/>
        </w:rPr>
        <w:br/>
        <w:t>3. Владимирова, Л.В. Продолжаем изучать русский язык. Базовый уровень: учебное пособие / Л.В. Владимирова, О.В. Кулигина, Р.Н. Сафин; Казанский федеральный университет, Подготовительный факультет для иностранных учащихся, Кафедра гуманитарных наук. - Казань : Издательство Казанского университета, 2014. - 214 с. - Библиогр.: с. 206. - ISBN 978-5-00019-303-6 ; То же [Электронный ресурс]. - URL: </w:t>
      </w:r>
      <w:hyperlink r:id="rId132" w:history="1">
        <w:r w:rsidRPr="00943DD5">
          <w:rPr>
            <w:rFonts w:ascii="Times New Roman" w:eastAsia="Calibri" w:hAnsi="Times New Roman" w:cs="Times New Roman"/>
            <w:color w:val="0000FF"/>
            <w:sz w:val="24"/>
            <w:szCs w:val="24"/>
            <w:u w:val="single"/>
          </w:rPr>
          <w:t>http://biblioclub.ru/index.php?page=book&amp;id=276259</w:t>
        </w:r>
      </w:hyperlink>
      <w:r w:rsidRPr="00943DD5">
        <w:rPr>
          <w:rFonts w:ascii="Times New Roman" w:eastAsia="Calibri" w:hAnsi="Times New Roman" w:cs="Times New Roman"/>
          <w:sz w:val="24"/>
          <w:szCs w:val="24"/>
        </w:rPr>
        <w:t> </w:t>
      </w:r>
    </w:p>
    <w:p w14:paraId="363B9940"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i/>
          <w:color w:val="000000"/>
          <w:sz w:val="24"/>
          <w:szCs w:val="24"/>
        </w:rPr>
      </w:pPr>
      <w:r w:rsidRPr="00943DD5">
        <w:rPr>
          <w:rFonts w:ascii="Times New Roman" w:eastAsia="Times New Roman" w:hAnsi="Times New Roman" w:cs="Times New Roman"/>
          <w:i/>
          <w:color w:val="000000"/>
          <w:sz w:val="24"/>
          <w:szCs w:val="24"/>
        </w:rPr>
        <w:lastRenderedPageBreak/>
        <w:t>7.4. Перечень ресурсов информационно-телекоммуникационной сети «Интернет», необходимых для освоения дисциплины</w:t>
      </w:r>
    </w:p>
    <w:tbl>
      <w:tblPr>
        <w:tblW w:w="931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358"/>
        <w:gridCol w:w="4957"/>
      </w:tblGrid>
      <w:tr w:rsidR="00943DD5" w:rsidRPr="00943DD5" w14:paraId="0BD6AF66" w14:textId="77777777" w:rsidTr="00CC378B">
        <w:trPr>
          <w:trHeight w:val="495"/>
        </w:trPr>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72F8C1"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 xml:space="preserve">ЭБС «Университетская библиотека онлайн» </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BDC90D"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ЭБС «Юрайт» https://biblioclub.ru/</w:t>
            </w:r>
          </w:p>
        </w:tc>
      </w:tr>
      <w:tr w:rsidR="00943DD5" w:rsidRPr="00943DD5" w14:paraId="00923324" w14:textId="77777777" w:rsidTr="00CC378B">
        <w:trPr>
          <w:trHeight w:val="495"/>
        </w:trPr>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138DF5"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ЭБС «Юрайт»</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39D44B"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color w:val="000000"/>
                <w:sz w:val="24"/>
                <w:szCs w:val="24"/>
              </w:rPr>
            </w:pPr>
            <w:hyperlink r:id="rId133" w:history="1">
              <w:r w:rsidRPr="00943DD5">
                <w:rPr>
                  <w:rFonts w:ascii="Times New Roman" w:eastAsia="Times New Roman" w:hAnsi="Times New Roman" w:cs="Times New Roman"/>
                  <w:color w:val="0000FF"/>
                  <w:sz w:val="24"/>
                  <w:szCs w:val="24"/>
                  <w:u w:val="single"/>
                </w:rPr>
                <w:t>https://biblio-online.ru</w:t>
              </w:r>
            </w:hyperlink>
          </w:p>
        </w:tc>
      </w:tr>
      <w:tr w:rsidR="00943DD5" w:rsidRPr="00943DD5" w14:paraId="7C038F9C" w14:textId="77777777" w:rsidTr="00CC378B">
        <w:trPr>
          <w:trHeight w:val="495"/>
        </w:trPr>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C0A328"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Научная электронная библиотека eLIBRARY.RU</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3FD60E"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color w:val="000000"/>
                <w:sz w:val="24"/>
                <w:szCs w:val="24"/>
                <w:lang w:val="en-US"/>
              </w:rPr>
            </w:pPr>
            <w:r w:rsidRPr="00943DD5">
              <w:rPr>
                <w:rFonts w:ascii="Times New Roman" w:eastAsia="Times New Roman" w:hAnsi="Times New Roman" w:cs="Times New Roman"/>
                <w:color w:val="000000"/>
                <w:sz w:val="24"/>
                <w:szCs w:val="24"/>
                <w:lang w:val="en-US"/>
              </w:rPr>
              <w:t xml:space="preserve">eLIBRARY.RU </w:t>
            </w:r>
            <w:hyperlink r:id="rId134" w:history="1">
              <w:r w:rsidRPr="00943DD5">
                <w:rPr>
                  <w:rFonts w:ascii="Times New Roman" w:eastAsia="Times New Roman" w:hAnsi="Times New Roman" w:cs="Times New Roman"/>
                  <w:color w:val="0000FF"/>
                  <w:sz w:val="24"/>
                  <w:szCs w:val="24"/>
                  <w:u w:val="single"/>
                  <w:lang w:val="en-US"/>
                </w:rPr>
                <w:t>https://elibrary.ru</w:t>
              </w:r>
            </w:hyperlink>
          </w:p>
        </w:tc>
      </w:tr>
    </w:tbl>
    <w:p w14:paraId="2FA96145"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b/>
          <w:color w:val="000000"/>
          <w:sz w:val="24"/>
          <w:szCs w:val="24"/>
          <w:lang w:eastAsia="ru-RU"/>
        </w:rPr>
      </w:pPr>
      <w:r w:rsidRPr="00943DD5">
        <w:rPr>
          <w:rFonts w:ascii="Times New Roman" w:eastAsia="Times New Roman" w:hAnsi="Times New Roman" w:cs="Times New Roman"/>
          <w:b/>
          <w:color w:val="000000"/>
          <w:sz w:val="24"/>
          <w:szCs w:val="24"/>
        </w:rPr>
        <w:t>8. Фонды оценочных средств</w:t>
      </w:r>
    </w:p>
    <w:p w14:paraId="10055B07"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Фонд оценочных средств представлен в Приложении 1.</w:t>
      </w:r>
    </w:p>
    <w:p w14:paraId="3881CF8B"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b/>
          <w:color w:val="000000"/>
          <w:sz w:val="24"/>
          <w:szCs w:val="24"/>
        </w:rPr>
      </w:pPr>
      <w:r w:rsidRPr="00943DD5">
        <w:rPr>
          <w:rFonts w:ascii="Times New Roman" w:eastAsia="Times New Roman" w:hAnsi="Times New Roman" w:cs="Times New Roman"/>
          <w:b/>
          <w:color w:val="000000"/>
          <w:sz w:val="24"/>
          <w:szCs w:val="24"/>
        </w:rPr>
        <w:t>9. Материально-техническое обеспечение образовательного процесса по дисциплине</w:t>
      </w:r>
    </w:p>
    <w:p w14:paraId="6703E395"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i/>
          <w:color w:val="000000"/>
          <w:sz w:val="24"/>
          <w:szCs w:val="24"/>
        </w:rPr>
      </w:pPr>
      <w:r w:rsidRPr="00943DD5">
        <w:rPr>
          <w:rFonts w:ascii="Times New Roman" w:eastAsia="Times New Roman" w:hAnsi="Times New Roman" w:cs="Times New Roman"/>
          <w:i/>
          <w:color w:val="000000"/>
          <w:sz w:val="24"/>
          <w:szCs w:val="24"/>
        </w:rPr>
        <w:t>9.1. Описание материально-технической базы</w:t>
      </w:r>
    </w:p>
    <w:p w14:paraId="1B3EAE09"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Реализация дисциплины требует наличия учебного кабинета, оборудованного ПЭВМ, видеолекционным оборудованием для презентации, средствами звуковоспроизведения.</w:t>
      </w:r>
    </w:p>
    <w:p w14:paraId="4EA7601E"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61F385E"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9.2.1. Общесистемные программы: пакет программ Microsoft Office: Microsoft Word, Microsoft Excel, Microsoft Access, Microsoft Power Point, Microsoft Outlook;; антивирусные программы Kaspersky, Aidstest, Doctor Web, AntiVirus, и др.; программы, обеспечивающие связь с Internet, Microsoft Internet Explorer, Mozilla firefox и др; программы архивирования файлов WinRAR, 7-Zip; программы для работы с PDF-файлами Adobe acrobat reader, Nitro PDF Reader.</w:t>
      </w:r>
    </w:p>
    <w:p w14:paraId="76C21CFA"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Специальные программы: Modular Object-Oriented Dynamic Learning Environment (модульная объектно-ориентированная динамическая обучающая среда); программа Wordpress для создания сайтов и блогов.</w:t>
      </w:r>
    </w:p>
    <w:p w14:paraId="0FDE90D1"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i/>
          <w:color w:val="000000"/>
          <w:sz w:val="24"/>
          <w:szCs w:val="24"/>
        </w:rPr>
      </w:pPr>
      <w:r w:rsidRPr="00943DD5">
        <w:rPr>
          <w:rFonts w:ascii="Times New Roman" w:eastAsia="Times New Roman" w:hAnsi="Times New Roman" w:cs="Times New Roman"/>
          <w:i/>
          <w:color w:val="000000"/>
          <w:sz w:val="24"/>
          <w:szCs w:val="24"/>
        </w:rPr>
        <w:t>9.2.2. Информационные справочные системы</w:t>
      </w:r>
    </w:p>
    <w:p w14:paraId="68666E47"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www.biblioclub.ru ЭБС «Университетская библиотека онлайн»</w:t>
      </w:r>
    </w:p>
    <w:p w14:paraId="3CA17727"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color w:val="000000"/>
          <w:sz w:val="24"/>
          <w:szCs w:val="24"/>
        </w:rPr>
      </w:pPr>
      <w:hyperlink r:id="rId135" w:history="1">
        <w:r w:rsidRPr="00943DD5">
          <w:rPr>
            <w:rFonts w:ascii="Times New Roman" w:eastAsia="Times New Roman" w:hAnsi="Times New Roman" w:cs="Times New Roman"/>
            <w:color w:val="0000FF"/>
            <w:sz w:val="24"/>
            <w:szCs w:val="24"/>
            <w:u w:val="single"/>
          </w:rPr>
          <w:t>www.elibrary</w:t>
        </w:r>
      </w:hyperlink>
      <w:r w:rsidRPr="00943DD5">
        <w:rPr>
          <w:rFonts w:ascii="Times New Roman" w:eastAsia="Times New Roman" w:hAnsi="Times New Roman" w:cs="Times New Roman"/>
          <w:color w:val="000000"/>
          <w:sz w:val="24"/>
          <w:szCs w:val="24"/>
        </w:rPr>
        <w:t>. ru Научная электронная библиотека</w:t>
      </w:r>
    </w:p>
    <w:p w14:paraId="1964F973"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lastRenderedPageBreak/>
        <w:t>www.ebiblioteka.ru Универсальные базы данных изданий</w:t>
      </w:r>
    </w:p>
    <w:p w14:paraId="51C261EE"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www.edu.ru Федеральный портал: Российское образование www.moodle.mininuniver.ru Электронное обучение Мининского университета</w:t>
      </w:r>
    </w:p>
    <w:p w14:paraId="2933C74C" w14:textId="77777777" w:rsidR="00943DD5" w:rsidRPr="00943DD5" w:rsidRDefault="00943DD5" w:rsidP="00943DD5">
      <w:pPr>
        <w:spacing w:after="0" w:line="360" w:lineRule="auto"/>
        <w:jc w:val="center"/>
        <w:rPr>
          <w:rFonts w:ascii="Times New Roman" w:eastAsia="Times New Roman" w:hAnsi="Times New Roman" w:cs="Times New Roman"/>
          <w:b/>
          <w:sz w:val="24"/>
          <w:szCs w:val="24"/>
          <w:lang w:eastAsia="ru-RU"/>
        </w:rPr>
      </w:pPr>
      <w:r w:rsidRPr="00943DD5">
        <w:rPr>
          <w:rFonts w:ascii="Times New Roman" w:eastAsia="Times New Roman" w:hAnsi="Times New Roman" w:cs="Times New Roman"/>
          <w:b/>
          <w:sz w:val="24"/>
          <w:szCs w:val="24"/>
          <w:lang w:eastAsia="ru-RU"/>
        </w:rPr>
        <w:t>5.9. ПРОГРАММА ДИСЦИПЛИНЫ</w:t>
      </w:r>
    </w:p>
    <w:p w14:paraId="42716E4C" w14:textId="77777777" w:rsidR="00943DD5" w:rsidRPr="00943DD5" w:rsidRDefault="00943DD5" w:rsidP="00943DD5">
      <w:pPr>
        <w:spacing w:after="200" w:line="276" w:lineRule="auto"/>
        <w:jc w:val="center"/>
        <w:rPr>
          <w:rFonts w:ascii="Times New Roman" w:eastAsia="Times New Roman" w:hAnsi="Times New Roman" w:cs="Times New Roman"/>
          <w:b/>
          <w:bCs/>
          <w:sz w:val="24"/>
          <w:szCs w:val="24"/>
          <w:lang w:eastAsia="ru-RU"/>
        </w:rPr>
      </w:pPr>
      <w:r w:rsidRPr="00943DD5">
        <w:rPr>
          <w:rFonts w:ascii="Times New Roman CYR" w:eastAsia="Times New Roman" w:hAnsi="Times New Roman CYR" w:cs="Times New Roman CYR"/>
          <w:b/>
          <w:bCs/>
          <w:sz w:val="24"/>
          <w:szCs w:val="24"/>
          <w:lang w:eastAsia="ru-RU"/>
        </w:rPr>
        <w:t xml:space="preserve"> «Лингвистический анализ переводного текста</w:t>
      </w:r>
      <w:r w:rsidRPr="00943DD5">
        <w:rPr>
          <w:rFonts w:ascii="Times New Roman" w:eastAsia="Times New Roman" w:hAnsi="Times New Roman" w:cs="Times New Roman"/>
          <w:b/>
          <w:bCs/>
          <w:sz w:val="24"/>
          <w:szCs w:val="24"/>
          <w:lang w:eastAsia="ru-RU"/>
        </w:rPr>
        <w:t>»</w:t>
      </w:r>
    </w:p>
    <w:p w14:paraId="14A14296" w14:textId="77777777" w:rsidR="00943DD5" w:rsidRPr="00943DD5" w:rsidRDefault="00943DD5" w:rsidP="00943DD5">
      <w:pPr>
        <w:tabs>
          <w:tab w:val="left" w:pos="720"/>
        </w:tabs>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943DD5">
        <w:rPr>
          <w:rFonts w:ascii="Times New Roman" w:eastAsia="Times New Roman" w:hAnsi="Times New Roman" w:cs="Times New Roman"/>
          <w:b/>
          <w:bCs/>
          <w:sz w:val="24"/>
          <w:szCs w:val="24"/>
          <w:lang w:eastAsia="ru-RU"/>
        </w:rPr>
        <w:t>1. Пояснительная записка</w:t>
      </w:r>
    </w:p>
    <w:p w14:paraId="09843A54"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943DD5">
        <w:rPr>
          <w:rFonts w:ascii="Times New Roman" w:eastAsia="Times New Roman" w:hAnsi="Times New Roman" w:cs="Times New Roman"/>
          <w:bCs/>
          <w:sz w:val="24"/>
          <w:szCs w:val="24"/>
          <w:lang w:eastAsia="ru-RU"/>
        </w:rPr>
        <w:t xml:space="preserve">Дисциплина «Лингвистический анализ переводного текста» относится к дисциплинам по выбору и  направлена на формирование готовности обучающихся преодолевать трудности межъязыковой и межкультурной коммуникации  при помощи практики  сопоставительного анализа оригинального и переводного  художественных текстов. </w:t>
      </w:r>
    </w:p>
    <w:p w14:paraId="30BE6715" w14:textId="77777777" w:rsidR="00943DD5" w:rsidRPr="00943DD5" w:rsidRDefault="00943DD5" w:rsidP="00943DD5">
      <w:pPr>
        <w:spacing w:after="0" w:line="360" w:lineRule="auto"/>
        <w:ind w:firstLine="709"/>
        <w:jc w:val="both"/>
        <w:rPr>
          <w:rFonts w:ascii="Times New Roman" w:eastAsia="Times New Roman" w:hAnsi="Times New Roman" w:cs="Times New Roman"/>
          <w:bCs/>
          <w:sz w:val="24"/>
          <w:szCs w:val="24"/>
          <w:lang w:eastAsia="ru-RU"/>
        </w:rPr>
      </w:pPr>
      <w:r w:rsidRPr="00943DD5">
        <w:rPr>
          <w:rFonts w:ascii="Times New Roman" w:eastAsia="Times New Roman" w:hAnsi="Times New Roman" w:cs="Times New Roman"/>
          <w:bCs/>
          <w:sz w:val="24"/>
          <w:szCs w:val="24"/>
          <w:lang w:eastAsia="ru-RU"/>
        </w:rPr>
        <w:t>Дисциплина «Лингвистический анализ переводного текста» состоит из четырех разделов, каждый из которых последовательно раскрывает историю, теорию и практику перевода.  В первом разделе рассматриваются теоретические основы переводоведения, представлена теория и практика перевода художественного текста. Во втором разделе обучающиеся получают сведения об индивидуальных особенностях  практики переводчика,  отражении его личности   в создании переводного произведения. В третьем разделе представлена история переводческого дела в России.Четвертый раздел посвящен методике анализа переводного текста и практическим навыкам работы с переводным текстом в учебной иноязычной аудитории.</w:t>
      </w:r>
    </w:p>
    <w:p w14:paraId="13855DCF" w14:textId="77777777" w:rsidR="00943DD5" w:rsidRPr="00943DD5" w:rsidRDefault="00943DD5" w:rsidP="00943DD5">
      <w:pPr>
        <w:spacing w:after="0" w:line="360" w:lineRule="auto"/>
        <w:ind w:firstLine="709"/>
        <w:jc w:val="both"/>
        <w:rPr>
          <w:rFonts w:ascii="Times New Roman" w:eastAsia="Times New Roman" w:hAnsi="Times New Roman" w:cs="Times New Roman"/>
          <w:bCs/>
          <w:sz w:val="24"/>
          <w:szCs w:val="24"/>
          <w:lang w:eastAsia="ru-RU"/>
        </w:rPr>
      </w:pPr>
      <w:r w:rsidRPr="00943DD5">
        <w:rPr>
          <w:rFonts w:ascii="Times New Roman" w:eastAsia="Times New Roman" w:hAnsi="Times New Roman" w:cs="Times New Roman"/>
          <w:bCs/>
          <w:sz w:val="24"/>
          <w:szCs w:val="24"/>
          <w:lang w:eastAsia="ru-RU"/>
        </w:rPr>
        <w:t xml:space="preserve">В целом проблематика курса призвана сформировать у магистрантов целостное представление о сущности переводческой деятельности как методического приема в процессе работы с художественными текстами на занятиях в иноязычной аудитории по русскому языку и литературе страны изучаемого языка. </w:t>
      </w:r>
    </w:p>
    <w:p w14:paraId="7E6C851E" w14:textId="77777777" w:rsidR="00943DD5" w:rsidRPr="00943DD5" w:rsidRDefault="00943DD5" w:rsidP="00943DD5">
      <w:pPr>
        <w:tabs>
          <w:tab w:val="left" w:pos="720"/>
        </w:tabs>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943DD5">
        <w:rPr>
          <w:rFonts w:ascii="Times New Roman" w:eastAsia="Times New Roman" w:hAnsi="Times New Roman" w:cs="Times New Roman"/>
          <w:bCs/>
          <w:sz w:val="24"/>
          <w:szCs w:val="24"/>
          <w:lang w:eastAsia="ru-RU"/>
        </w:rPr>
        <w:t xml:space="preserve">В процессе освоения данной дисциплины реализуются такие виды учебной деятельности, как осмысление теоретического материала, работа на практических занятиях, проблемное обучение, подготовка доклада, подготовка к контрольной работе, подготовка к выполнению тестовых заданий. Реализация всех форм обучения предполагает работу в системе </w:t>
      </w:r>
      <w:r w:rsidRPr="00943DD5">
        <w:rPr>
          <w:rFonts w:ascii="Times New Roman" w:eastAsia="Times New Roman" w:hAnsi="Times New Roman" w:cs="Times New Roman"/>
          <w:bCs/>
          <w:sz w:val="24"/>
          <w:szCs w:val="24"/>
          <w:lang w:val="en-US" w:eastAsia="ru-RU"/>
        </w:rPr>
        <w:t>Moodle</w:t>
      </w:r>
      <w:r w:rsidRPr="00943DD5">
        <w:rPr>
          <w:rFonts w:ascii="Times New Roman" w:eastAsia="Times New Roman" w:hAnsi="Times New Roman" w:cs="Times New Roman"/>
          <w:bCs/>
          <w:sz w:val="24"/>
          <w:szCs w:val="24"/>
          <w:lang w:eastAsia="ru-RU"/>
        </w:rPr>
        <w:t xml:space="preserve">. </w:t>
      </w:r>
    </w:p>
    <w:p w14:paraId="243BD593" w14:textId="77777777" w:rsidR="00943DD5" w:rsidRPr="00943DD5" w:rsidRDefault="00943DD5" w:rsidP="00943DD5">
      <w:pPr>
        <w:spacing w:after="0" w:line="360" w:lineRule="auto"/>
        <w:ind w:firstLine="709"/>
        <w:jc w:val="both"/>
        <w:rPr>
          <w:rFonts w:ascii="Times New Roman" w:eastAsia="Times New Roman" w:hAnsi="Times New Roman" w:cs="Times New Roman"/>
          <w:bCs/>
          <w:sz w:val="24"/>
          <w:szCs w:val="24"/>
          <w:lang w:eastAsia="ru-RU"/>
        </w:rPr>
      </w:pPr>
      <w:r w:rsidRPr="00943DD5">
        <w:rPr>
          <w:rFonts w:ascii="Times New Roman" w:eastAsia="Times New Roman" w:hAnsi="Times New Roman" w:cs="Times New Roman"/>
          <w:bCs/>
          <w:sz w:val="24"/>
          <w:szCs w:val="24"/>
          <w:lang w:eastAsia="ru-RU"/>
        </w:rPr>
        <w:t xml:space="preserve">Контроль успеваемости магистров по дисциплине «Лингвистический анализ переводного текста» включает тестирование, решение проблемных заданий в рамках контрольной работы, презентацию доклада. Рубежный контроль проводится в форме экзамена. При этом используется балльно-рейтинговая система оценки. </w:t>
      </w:r>
    </w:p>
    <w:p w14:paraId="267D1DAE"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943DD5">
        <w:rPr>
          <w:rFonts w:ascii="Times New Roman" w:eastAsia="Times New Roman" w:hAnsi="Times New Roman" w:cs="Times New Roman"/>
          <w:b/>
          <w:bCs/>
          <w:sz w:val="24"/>
          <w:szCs w:val="24"/>
          <w:lang w:eastAsia="ru-RU"/>
        </w:rPr>
        <w:lastRenderedPageBreak/>
        <w:t>2. Место в структуре модуля</w:t>
      </w:r>
    </w:p>
    <w:p w14:paraId="28E8554F" w14:textId="77777777" w:rsidR="00943DD5" w:rsidRPr="00943DD5" w:rsidRDefault="00943DD5" w:rsidP="00943DD5">
      <w:pPr>
        <w:autoSpaceDE w:val="0"/>
        <w:autoSpaceDN w:val="0"/>
        <w:adjustRightInd w:val="0"/>
        <w:spacing w:after="0" w:line="360" w:lineRule="auto"/>
        <w:ind w:firstLine="709"/>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 xml:space="preserve">Для изучения дисциплины «Лингвистический анализ переводного текста» необходимо освоение дисциплин «Актуальные проблемы интерференции в современной языковой ситуации»,  «Основы русского языкового менталитета», которые изучаются во 2 семестре в составе модуля «Филологическое сопровождение подготовки преподавателя РКИ», а также дисциплины  «Филологические аспекты изучения славяноведения», которая изучается во 2 семестре в составе модуля «Лингвокультурологические аспекты подготовки преподавателя РКИ». </w:t>
      </w:r>
    </w:p>
    <w:p w14:paraId="741D7AE8" w14:textId="77777777" w:rsidR="00943DD5" w:rsidRPr="00943DD5" w:rsidRDefault="00943DD5" w:rsidP="00943DD5">
      <w:pPr>
        <w:spacing w:after="0" w:line="360" w:lineRule="auto"/>
        <w:ind w:firstLine="709"/>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 Дисциплина завершает    методическую подготовку   будущих преподавателей русского языка как иностранного и предшествует практикам производственной (педагогической) практике, производственной (преддипломной) практике, что позволяет апробировать полученные в ходе подготовки   коммуникативные навыки в иноязычной учебной аудитории. </w:t>
      </w:r>
    </w:p>
    <w:p w14:paraId="2A0113DD"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943DD5">
        <w:rPr>
          <w:rFonts w:ascii="Times New Roman" w:eastAsia="Times New Roman" w:hAnsi="Times New Roman" w:cs="Times New Roman"/>
          <w:b/>
          <w:bCs/>
          <w:sz w:val="24"/>
          <w:szCs w:val="24"/>
          <w:lang w:eastAsia="ru-RU"/>
        </w:rPr>
        <w:t>3. Цели и задачи</w:t>
      </w:r>
    </w:p>
    <w:p w14:paraId="0663C940"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943DD5">
        <w:rPr>
          <w:rFonts w:ascii="Times New Roman" w:eastAsia="Times New Roman" w:hAnsi="Times New Roman" w:cs="Times New Roman"/>
          <w:i/>
          <w:iCs/>
          <w:sz w:val="24"/>
          <w:szCs w:val="24"/>
          <w:lang w:eastAsia="ru-RU"/>
        </w:rPr>
        <w:t>Цель</w:t>
      </w:r>
      <w:r w:rsidRPr="00943DD5">
        <w:rPr>
          <w:rFonts w:ascii="Times New Roman" w:eastAsia="Times New Roman" w:hAnsi="Times New Roman" w:cs="Times New Roman"/>
          <w:b/>
          <w:bCs/>
          <w:i/>
          <w:iCs/>
          <w:sz w:val="24"/>
          <w:szCs w:val="24"/>
          <w:lang w:eastAsia="ru-RU"/>
        </w:rPr>
        <w:t xml:space="preserve"> </w:t>
      </w:r>
      <w:r w:rsidRPr="00943DD5">
        <w:rPr>
          <w:rFonts w:ascii="Times New Roman" w:eastAsia="Times New Roman" w:hAnsi="Times New Roman" w:cs="Times New Roman"/>
          <w:i/>
          <w:iCs/>
          <w:sz w:val="24"/>
          <w:szCs w:val="24"/>
          <w:lang w:eastAsia="ru-RU"/>
        </w:rPr>
        <w:t>дисциплины</w:t>
      </w:r>
      <w:r w:rsidRPr="00943DD5">
        <w:rPr>
          <w:rFonts w:ascii="Times New Roman" w:eastAsia="Times New Roman" w:hAnsi="Times New Roman" w:cs="Times New Roman"/>
          <w:sz w:val="24"/>
          <w:szCs w:val="24"/>
          <w:lang w:eastAsia="ru-RU"/>
        </w:rPr>
        <w:t xml:space="preserve"> </w:t>
      </w:r>
      <w:r w:rsidRPr="00943DD5">
        <w:rPr>
          <w:rFonts w:ascii="Times New Roman" w:eastAsia="Times New Roman" w:hAnsi="Times New Roman" w:cs="Times New Roman"/>
          <w:spacing w:val="3"/>
          <w:sz w:val="24"/>
          <w:szCs w:val="24"/>
          <w:lang w:eastAsia="ru-RU"/>
        </w:rPr>
        <w:t xml:space="preserve">― </w:t>
      </w:r>
      <w:r w:rsidRPr="00943DD5">
        <w:rPr>
          <w:rFonts w:ascii="Times New Roman" w:eastAsia="Calibri" w:hAnsi="Times New Roman" w:cs="Times New Roman"/>
          <w:sz w:val="24"/>
          <w:szCs w:val="24"/>
        </w:rPr>
        <w:t>создать условия для формирования устойчивых знаний о методике переводческой деятельности, необходимой для будущей профессиональной практики    в условиях учебной иноязычной аудитории.</w:t>
      </w:r>
    </w:p>
    <w:p w14:paraId="3D2C460F"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i/>
          <w:iCs/>
          <w:sz w:val="24"/>
          <w:szCs w:val="24"/>
          <w:lang w:eastAsia="ru-RU"/>
        </w:rPr>
      </w:pPr>
      <w:r w:rsidRPr="00943DD5">
        <w:rPr>
          <w:rFonts w:ascii="Times New Roman" w:eastAsia="Times New Roman" w:hAnsi="Times New Roman" w:cs="Times New Roman"/>
          <w:i/>
          <w:iCs/>
          <w:sz w:val="24"/>
          <w:szCs w:val="24"/>
          <w:lang w:eastAsia="ru-RU"/>
        </w:rPr>
        <w:t>Задачи дисциплины:</w:t>
      </w:r>
    </w:p>
    <w:p w14:paraId="668894EC" w14:textId="77777777" w:rsidR="00943DD5" w:rsidRPr="00943DD5" w:rsidRDefault="00943DD5" w:rsidP="00943DD5">
      <w:pPr>
        <w:spacing w:after="0" w:line="360" w:lineRule="auto"/>
        <w:ind w:firstLine="709"/>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w:t>
      </w:r>
      <w:r w:rsidRPr="00943DD5">
        <w:rPr>
          <w:rFonts w:ascii="Times New Roman" w:eastAsia="Calibri" w:hAnsi="Times New Roman" w:cs="Times New Roman"/>
          <w:color w:val="000000"/>
          <w:sz w:val="24"/>
          <w:szCs w:val="24"/>
        </w:rPr>
        <w:t xml:space="preserve">   дать системное представление  о теории перевода и методике анализа переводного текста;</w:t>
      </w:r>
    </w:p>
    <w:p w14:paraId="20C61C05" w14:textId="77777777" w:rsidR="00943DD5" w:rsidRPr="00943DD5" w:rsidRDefault="00943DD5" w:rsidP="00943DD5">
      <w:pPr>
        <w:spacing w:after="0" w:line="360" w:lineRule="auto"/>
        <w:ind w:firstLine="709"/>
        <w:jc w:val="both"/>
        <w:rPr>
          <w:rFonts w:ascii="Times New Roman" w:eastAsia="Calibri" w:hAnsi="Times New Roman" w:cs="Times New Roman"/>
          <w:color w:val="000000"/>
          <w:sz w:val="24"/>
          <w:szCs w:val="24"/>
        </w:rPr>
      </w:pPr>
      <w:r w:rsidRPr="00943DD5">
        <w:rPr>
          <w:rFonts w:ascii="Times New Roman" w:eastAsia="Calibri" w:hAnsi="Times New Roman" w:cs="Times New Roman"/>
          <w:sz w:val="24"/>
          <w:szCs w:val="24"/>
        </w:rPr>
        <w:t>-</w:t>
      </w:r>
      <w:r w:rsidRPr="00943DD5">
        <w:rPr>
          <w:rFonts w:ascii="Times New Roman" w:eastAsia="Calibri" w:hAnsi="Times New Roman" w:cs="Times New Roman"/>
          <w:color w:val="000000"/>
          <w:sz w:val="24"/>
          <w:szCs w:val="24"/>
        </w:rPr>
        <w:t xml:space="preserve">  сформировать основные   навыки  анализа переводного художественного текста;</w:t>
      </w:r>
    </w:p>
    <w:p w14:paraId="6B2DB013" w14:textId="77777777" w:rsidR="00943DD5" w:rsidRPr="00943DD5" w:rsidRDefault="00943DD5" w:rsidP="00943DD5">
      <w:pPr>
        <w:spacing w:after="0" w:line="360" w:lineRule="auto"/>
        <w:ind w:firstLine="709"/>
        <w:jc w:val="both"/>
        <w:rPr>
          <w:rFonts w:ascii="Times New Roman" w:eastAsia="Calibri" w:hAnsi="Times New Roman" w:cs="Times New Roman"/>
          <w:sz w:val="24"/>
          <w:szCs w:val="24"/>
        </w:rPr>
      </w:pPr>
      <w:r w:rsidRPr="00943DD5">
        <w:rPr>
          <w:rFonts w:ascii="Times New Roman" w:eastAsia="Calibri" w:hAnsi="Times New Roman" w:cs="Times New Roman"/>
          <w:color w:val="000000"/>
          <w:sz w:val="24"/>
          <w:szCs w:val="24"/>
        </w:rPr>
        <w:t>- сформировать  представление о толерантном восприятии чужой культуры в различных ее проявлениях</w:t>
      </w:r>
    </w:p>
    <w:p w14:paraId="52C8B4F3" w14:textId="77777777" w:rsidR="00943DD5" w:rsidRPr="00943DD5" w:rsidRDefault="00943DD5" w:rsidP="00943DD5">
      <w:pPr>
        <w:spacing w:after="0" w:line="360" w:lineRule="auto"/>
        <w:ind w:firstLine="709"/>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способствовать  расширению    общекультурной эрудиции студентов;</w:t>
      </w:r>
    </w:p>
    <w:p w14:paraId="78D2A56A"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b/>
          <w:color w:val="000000"/>
          <w:sz w:val="24"/>
          <w:szCs w:val="24"/>
        </w:rPr>
      </w:pPr>
      <w:r w:rsidRPr="00943DD5">
        <w:rPr>
          <w:rFonts w:ascii="Times New Roman" w:eastAsia="Times New Roman" w:hAnsi="Times New Roman" w:cs="Times New Roman"/>
          <w:b/>
          <w:color w:val="000000"/>
          <w:sz w:val="24"/>
          <w:szCs w:val="24"/>
        </w:rPr>
        <w:t>4. Образовательные результаты</w:t>
      </w:r>
    </w:p>
    <w:tbl>
      <w:tblPr>
        <w:tblW w:w="9570" w:type="dxa"/>
        <w:tblLayout w:type="fixed"/>
        <w:tblLook w:val="04A0" w:firstRow="1" w:lastRow="0" w:firstColumn="1" w:lastColumn="0" w:noHBand="0" w:noVBand="1"/>
      </w:tblPr>
      <w:tblGrid>
        <w:gridCol w:w="922"/>
        <w:gridCol w:w="2348"/>
        <w:gridCol w:w="1373"/>
        <w:gridCol w:w="1985"/>
        <w:gridCol w:w="1454"/>
        <w:gridCol w:w="1488"/>
      </w:tblGrid>
      <w:tr w:rsidR="00943DD5" w:rsidRPr="00943DD5" w14:paraId="45E6FEE1" w14:textId="77777777" w:rsidTr="00CC378B">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4420DD3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Код ОР модуля</w:t>
            </w:r>
          </w:p>
        </w:tc>
        <w:tc>
          <w:tcPr>
            <w:tcW w:w="2348" w:type="dxa"/>
            <w:tcBorders>
              <w:top w:val="single" w:sz="2" w:space="0" w:color="000000"/>
              <w:left w:val="single" w:sz="2" w:space="0" w:color="000000"/>
              <w:bottom w:val="single" w:sz="2" w:space="0" w:color="000000"/>
              <w:right w:val="single" w:sz="2" w:space="0" w:color="000000"/>
            </w:tcBorders>
            <w:hideMark/>
          </w:tcPr>
          <w:p w14:paraId="3BD3CE84" w14:textId="77777777" w:rsidR="00943DD5" w:rsidRPr="00943DD5" w:rsidRDefault="00943DD5" w:rsidP="00943DD5">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Образовательные результаты модуля</w:t>
            </w:r>
          </w:p>
        </w:tc>
        <w:tc>
          <w:tcPr>
            <w:tcW w:w="1373" w:type="dxa"/>
            <w:tcBorders>
              <w:top w:val="single" w:sz="2" w:space="0" w:color="000000"/>
              <w:left w:val="single" w:sz="2" w:space="0" w:color="000000"/>
              <w:bottom w:val="single" w:sz="2" w:space="0" w:color="000000"/>
              <w:right w:val="single" w:sz="2" w:space="0" w:color="000000"/>
            </w:tcBorders>
            <w:hideMark/>
          </w:tcPr>
          <w:p w14:paraId="47A66CA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Код ОР дисциплины</w:t>
            </w:r>
          </w:p>
        </w:tc>
        <w:tc>
          <w:tcPr>
            <w:tcW w:w="1985" w:type="dxa"/>
            <w:tcBorders>
              <w:top w:val="single" w:sz="2" w:space="0" w:color="000000"/>
              <w:left w:val="single" w:sz="2" w:space="0" w:color="000000"/>
              <w:bottom w:val="single" w:sz="2" w:space="0" w:color="000000"/>
              <w:right w:val="single" w:sz="2" w:space="0" w:color="000000"/>
            </w:tcBorders>
            <w:hideMark/>
          </w:tcPr>
          <w:p w14:paraId="56A22BB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Образовательные результаты дисциплины</w:t>
            </w:r>
          </w:p>
        </w:tc>
        <w:tc>
          <w:tcPr>
            <w:tcW w:w="1454" w:type="dxa"/>
            <w:tcBorders>
              <w:top w:val="single" w:sz="2" w:space="0" w:color="000000"/>
              <w:left w:val="single" w:sz="2" w:space="0" w:color="000000"/>
              <w:bottom w:val="single" w:sz="2" w:space="0" w:color="000000"/>
              <w:right w:val="single" w:sz="2" w:space="0" w:color="000000"/>
            </w:tcBorders>
            <w:shd w:val="clear" w:color="auto" w:fill="FFFFFF"/>
            <w:hideMark/>
          </w:tcPr>
          <w:p w14:paraId="2672D88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Код </w:t>
            </w:r>
          </w:p>
          <w:p w14:paraId="1EEA7C5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ИДК</w:t>
            </w:r>
          </w:p>
        </w:tc>
        <w:tc>
          <w:tcPr>
            <w:tcW w:w="1488" w:type="dxa"/>
            <w:tcBorders>
              <w:top w:val="single" w:sz="2" w:space="0" w:color="000000"/>
              <w:left w:val="single" w:sz="2" w:space="0" w:color="000000"/>
              <w:bottom w:val="single" w:sz="2" w:space="0" w:color="000000"/>
              <w:right w:val="single" w:sz="2" w:space="0" w:color="000000"/>
            </w:tcBorders>
            <w:shd w:val="clear" w:color="auto" w:fill="FFFFFF"/>
            <w:hideMark/>
          </w:tcPr>
          <w:p w14:paraId="24B16E7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Средства оценивания ОР</w:t>
            </w:r>
          </w:p>
        </w:tc>
      </w:tr>
      <w:tr w:rsidR="00943DD5" w:rsidRPr="00943DD5" w14:paraId="2490BCE0" w14:textId="77777777" w:rsidTr="00CC378B">
        <w:trPr>
          <w:trHeight w:val="331"/>
        </w:trPr>
        <w:tc>
          <w:tcPr>
            <w:tcW w:w="923" w:type="dxa"/>
            <w:tcBorders>
              <w:top w:val="single" w:sz="2" w:space="0" w:color="000000"/>
              <w:left w:val="single" w:sz="2" w:space="0" w:color="000000"/>
              <w:bottom w:val="single" w:sz="2" w:space="0" w:color="000000"/>
              <w:right w:val="single" w:sz="2" w:space="0" w:color="000000"/>
            </w:tcBorders>
            <w:hideMark/>
          </w:tcPr>
          <w:p w14:paraId="49CCD40E"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ОР-2</w:t>
            </w:r>
          </w:p>
        </w:tc>
        <w:tc>
          <w:tcPr>
            <w:tcW w:w="2348" w:type="dxa"/>
            <w:tcBorders>
              <w:top w:val="single" w:sz="2" w:space="0" w:color="000000"/>
              <w:left w:val="single" w:sz="2" w:space="0" w:color="000000"/>
              <w:bottom w:val="single" w:sz="2" w:space="0" w:color="000000"/>
              <w:right w:val="single" w:sz="2" w:space="0" w:color="000000"/>
            </w:tcBorders>
            <w:hideMark/>
          </w:tcPr>
          <w:p w14:paraId="51F00084" w14:textId="77777777" w:rsidR="00943DD5" w:rsidRPr="00943DD5" w:rsidRDefault="00943DD5" w:rsidP="00943DD5">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Демонстрирует умение использовать навыки филологического анализа текста в организации учебной, в том числе проектной, </w:t>
            </w:r>
            <w:r w:rsidRPr="00943DD5">
              <w:rPr>
                <w:rFonts w:ascii="Times New Roman" w:eastAsia="Times New Roman" w:hAnsi="Times New Roman" w:cs="Times New Roman"/>
                <w:sz w:val="24"/>
                <w:szCs w:val="24"/>
              </w:rPr>
              <w:lastRenderedPageBreak/>
              <w:t>деятельности учащихся на занятиях РКИ</w:t>
            </w:r>
          </w:p>
        </w:tc>
        <w:tc>
          <w:tcPr>
            <w:tcW w:w="1373" w:type="dxa"/>
            <w:tcBorders>
              <w:top w:val="single" w:sz="2" w:space="0" w:color="000000"/>
              <w:left w:val="single" w:sz="2" w:space="0" w:color="000000"/>
              <w:bottom w:val="single" w:sz="2" w:space="0" w:color="000000"/>
              <w:right w:val="single" w:sz="2" w:space="0" w:color="000000"/>
            </w:tcBorders>
          </w:tcPr>
          <w:p w14:paraId="7F50A336"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lastRenderedPageBreak/>
              <w:t>ОР-2-9-1</w:t>
            </w:r>
          </w:p>
          <w:p w14:paraId="539257F6"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30455042"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6E24D049"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15577855"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57B01970"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19CCBF3F"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5ED19A65"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2A1CEB9C"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32878E1F"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15641BEC"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3C8FEC59"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786AF456"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3A2C778F"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56F38D94"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588B3E6E"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70E6EFBA"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tc>
        <w:tc>
          <w:tcPr>
            <w:tcW w:w="1985" w:type="dxa"/>
            <w:tcBorders>
              <w:top w:val="single" w:sz="2" w:space="0" w:color="000000"/>
              <w:left w:val="single" w:sz="2" w:space="0" w:color="000000"/>
              <w:bottom w:val="single" w:sz="2" w:space="0" w:color="000000"/>
              <w:right w:val="single" w:sz="2" w:space="0" w:color="000000"/>
            </w:tcBorders>
          </w:tcPr>
          <w:p w14:paraId="6687B6BE"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lastRenderedPageBreak/>
              <w:t xml:space="preserve">Демонстрирует способность применять знания  по теории и методике переводческой деятельности, необходимой в </w:t>
            </w:r>
            <w:r w:rsidRPr="00943DD5">
              <w:rPr>
                <w:rFonts w:ascii="Times New Roman" w:eastAsia="Times New Roman" w:hAnsi="Times New Roman" w:cs="Times New Roman"/>
                <w:sz w:val="24"/>
                <w:szCs w:val="24"/>
              </w:rPr>
              <w:lastRenderedPageBreak/>
              <w:t>практике разработки  и реализации образовательных программ, направленных на обучение пониманию, говорению и письму   обучающихся  РКИ инофонов</w:t>
            </w:r>
          </w:p>
          <w:p w14:paraId="7F7A80BE"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p w14:paraId="19AA048B"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54" w:type="dxa"/>
            <w:tcBorders>
              <w:top w:val="single" w:sz="2" w:space="0" w:color="000000"/>
              <w:left w:val="single" w:sz="2" w:space="0" w:color="000000"/>
              <w:bottom w:val="single" w:sz="2" w:space="0" w:color="000000"/>
              <w:right w:val="single" w:sz="2" w:space="0" w:color="000000"/>
            </w:tcBorders>
            <w:shd w:val="clear" w:color="auto" w:fill="FFFFFF"/>
            <w:hideMark/>
          </w:tcPr>
          <w:p w14:paraId="2A7D045E" w14:textId="77777777" w:rsidR="00943DD5" w:rsidRPr="00943DD5" w:rsidRDefault="00943DD5" w:rsidP="00943DD5">
            <w:pPr>
              <w:autoSpaceDE w:val="0"/>
              <w:autoSpaceDN w:val="0"/>
              <w:adjustRightInd w:val="0"/>
              <w:spacing w:after="0" w:line="240" w:lineRule="auto"/>
              <w:rPr>
                <w:rFonts w:ascii="Times New Roman" w:eastAsia="Calibri" w:hAnsi="Times New Roman" w:cs="Times New Roman"/>
                <w:sz w:val="24"/>
                <w:szCs w:val="24"/>
              </w:rPr>
            </w:pPr>
            <w:r w:rsidRPr="00943DD5">
              <w:rPr>
                <w:rFonts w:ascii="Times New Roman" w:eastAsia="Calibri" w:hAnsi="Times New Roman" w:cs="Times New Roman"/>
                <w:sz w:val="24"/>
                <w:szCs w:val="24"/>
              </w:rPr>
              <w:lastRenderedPageBreak/>
              <w:t>ПК 1.2</w:t>
            </w:r>
          </w:p>
          <w:p w14:paraId="191D42A6"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highlight w:val="yellow"/>
              </w:rPr>
            </w:pPr>
            <w:r w:rsidRPr="00943DD5">
              <w:rPr>
                <w:rFonts w:ascii="Times New Roman" w:eastAsia="Calibri" w:hAnsi="Times New Roman" w:cs="Times New Roman"/>
                <w:sz w:val="24"/>
                <w:szCs w:val="24"/>
              </w:rPr>
              <w:t>ПК 2.3</w:t>
            </w:r>
          </w:p>
        </w:tc>
        <w:tc>
          <w:tcPr>
            <w:tcW w:w="1488" w:type="dxa"/>
            <w:tcBorders>
              <w:top w:val="single" w:sz="2" w:space="0" w:color="000000"/>
              <w:left w:val="single" w:sz="2" w:space="0" w:color="000000"/>
              <w:bottom w:val="single" w:sz="2" w:space="0" w:color="000000"/>
              <w:right w:val="single" w:sz="2" w:space="0" w:color="000000"/>
            </w:tcBorders>
            <w:shd w:val="clear" w:color="auto" w:fill="FFFFFF"/>
          </w:tcPr>
          <w:p w14:paraId="12928C23"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Тест</w:t>
            </w:r>
          </w:p>
          <w:p w14:paraId="1B16C62D"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Доклад</w:t>
            </w:r>
          </w:p>
          <w:p w14:paraId="53BD6D4F"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Эссе</w:t>
            </w:r>
          </w:p>
          <w:p w14:paraId="25175C0C"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Контрольная работа</w:t>
            </w:r>
          </w:p>
          <w:p w14:paraId="0C3304DD"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highlight w:val="yellow"/>
              </w:rPr>
            </w:pPr>
          </w:p>
          <w:p w14:paraId="1C4E5739"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highlight w:val="yellow"/>
              </w:rPr>
            </w:pPr>
          </w:p>
          <w:p w14:paraId="0474DD62"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highlight w:val="yellow"/>
              </w:rPr>
            </w:pPr>
          </w:p>
          <w:p w14:paraId="125DAA82"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highlight w:val="yellow"/>
              </w:rPr>
            </w:pPr>
          </w:p>
          <w:p w14:paraId="2E62EFA8"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highlight w:val="yellow"/>
              </w:rPr>
            </w:pPr>
          </w:p>
        </w:tc>
      </w:tr>
    </w:tbl>
    <w:p w14:paraId="5FAAA3BB" w14:textId="77777777" w:rsidR="00943DD5" w:rsidRPr="00943DD5" w:rsidRDefault="00943DD5" w:rsidP="00943DD5">
      <w:pPr>
        <w:numPr>
          <w:ilvl w:val="0"/>
          <w:numId w:val="4"/>
        </w:numPr>
        <w:spacing w:before="100" w:beforeAutospacing="1" w:after="100" w:afterAutospacing="1" w:line="240" w:lineRule="auto"/>
        <w:jc w:val="both"/>
        <w:rPr>
          <w:rFonts w:ascii="Times New Roman" w:eastAsia="Times New Roman" w:hAnsi="Times New Roman" w:cs="Times New Roman"/>
          <w:b/>
          <w:color w:val="000000"/>
          <w:sz w:val="27"/>
          <w:szCs w:val="27"/>
          <w:lang w:eastAsia="ru-RU"/>
        </w:rPr>
      </w:pPr>
      <w:r w:rsidRPr="00943DD5">
        <w:rPr>
          <w:rFonts w:ascii="Times New Roman" w:eastAsia="Times New Roman" w:hAnsi="Times New Roman" w:cs="Times New Roman"/>
          <w:b/>
          <w:color w:val="000000"/>
          <w:sz w:val="27"/>
          <w:szCs w:val="27"/>
        </w:rPr>
        <w:lastRenderedPageBreak/>
        <w:t>Содержание дисциплины</w:t>
      </w:r>
    </w:p>
    <w:p w14:paraId="30582C47" w14:textId="77777777" w:rsidR="00943DD5" w:rsidRPr="00943DD5" w:rsidRDefault="00943DD5" w:rsidP="00943DD5">
      <w:pPr>
        <w:spacing w:before="100" w:beforeAutospacing="1" w:after="100" w:afterAutospacing="1" w:line="240" w:lineRule="auto"/>
        <w:jc w:val="both"/>
        <w:rPr>
          <w:rFonts w:ascii="Times New Roman" w:eastAsia="Times New Roman" w:hAnsi="Times New Roman" w:cs="Times New Roman"/>
          <w:b/>
          <w:color w:val="000000"/>
          <w:sz w:val="27"/>
          <w:szCs w:val="27"/>
        </w:rPr>
      </w:pPr>
      <w:r w:rsidRPr="00943DD5">
        <w:rPr>
          <w:rFonts w:ascii="Times New Roman" w:eastAsia="Times New Roman" w:hAnsi="Times New Roman" w:cs="Times New Roman"/>
          <w:b/>
          <w:color w:val="000000"/>
          <w:sz w:val="27"/>
          <w:szCs w:val="27"/>
        </w:rPr>
        <w:t>5.1. Тематический план</w:t>
      </w:r>
    </w:p>
    <w:tbl>
      <w:tblPr>
        <w:tblW w:w="9570" w:type="dxa"/>
        <w:tblLayout w:type="fixed"/>
        <w:tblLook w:val="04A0" w:firstRow="1" w:lastRow="0" w:firstColumn="1" w:lastColumn="0" w:noHBand="0" w:noVBand="1"/>
      </w:tblPr>
      <w:tblGrid>
        <w:gridCol w:w="4497"/>
        <w:gridCol w:w="831"/>
        <w:gridCol w:w="829"/>
        <w:gridCol w:w="1378"/>
        <w:gridCol w:w="1203"/>
        <w:gridCol w:w="832"/>
      </w:tblGrid>
      <w:tr w:rsidR="00943DD5" w:rsidRPr="00943DD5" w14:paraId="3ADB7475" w14:textId="77777777" w:rsidTr="00CC378B">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41A7767C" w14:textId="77777777" w:rsidR="00943DD5" w:rsidRPr="00943DD5" w:rsidRDefault="00943DD5" w:rsidP="00943DD5">
            <w:pPr>
              <w:autoSpaceDE w:val="0"/>
              <w:autoSpaceDN w:val="0"/>
              <w:adjustRightInd w:val="0"/>
              <w:spacing w:after="0" w:line="240" w:lineRule="auto"/>
              <w:jc w:val="center"/>
              <w:rPr>
                <w:rFonts w:ascii="Times New Roman CYR" w:eastAsia="Times New Roman" w:hAnsi="Times New Roman CYR" w:cs="Times New Roman CYR"/>
                <w:sz w:val="24"/>
                <w:szCs w:val="24"/>
              </w:rPr>
            </w:pPr>
            <w:r w:rsidRPr="00943DD5">
              <w:rPr>
                <w:rFonts w:ascii="Times New Roman CYR" w:eastAsia="Times New Roman" w:hAnsi="Times New Roman CYR" w:cs="Times New Roman CYR"/>
                <w:sz w:val="24"/>
                <w:szCs w:val="24"/>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507952F4" w14:textId="77777777" w:rsidR="00943DD5" w:rsidRPr="00943DD5" w:rsidRDefault="00943DD5" w:rsidP="00943DD5">
            <w:pPr>
              <w:autoSpaceDE w:val="0"/>
              <w:autoSpaceDN w:val="0"/>
              <w:adjustRightInd w:val="0"/>
              <w:spacing w:after="0" w:line="240" w:lineRule="auto"/>
              <w:jc w:val="center"/>
              <w:rPr>
                <w:rFonts w:ascii="Times New Roman CYR" w:eastAsia="Times New Roman" w:hAnsi="Times New Roman CYR" w:cs="Times New Roman CYR"/>
                <w:sz w:val="24"/>
                <w:szCs w:val="24"/>
              </w:rPr>
            </w:pPr>
            <w:r w:rsidRPr="00943DD5">
              <w:rPr>
                <w:rFonts w:ascii="Times New Roman CYR" w:eastAsia="Times New Roman" w:hAnsi="Times New Roman CYR" w:cs="Times New Roman CYR"/>
                <w:sz w:val="24"/>
                <w:szCs w:val="24"/>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597047A9" w14:textId="77777777" w:rsidR="00943DD5" w:rsidRPr="00943DD5" w:rsidRDefault="00943DD5" w:rsidP="00943DD5">
            <w:pPr>
              <w:autoSpaceDE w:val="0"/>
              <w:autoSpaceDN w:val="0"/>
              <w:adjustRightInd w:val="0"/>
              <w:spacing w:after="0" w:line="240" w:lineRule="auto"/>
              <w:jc w:val="center"/>
              <w:rPr>
                <w:rFonts w:ascii="Times New Roman CYR" w:eastAsia="Times New Roman" w:hAnsi="Times New Roman CYR" w:cs="Times New Roman CYR"/>
                <w:sz w:val="24"/>
                <w:szCs w:val="24"/>
              </w:rPr>
            </w:pPr>
            <w:r w:rsidRPr="00943DD5">
              <w:rPr>
                <w:rFonts w:ascii="Times New Roman CYR" w:eastAsia="Times New Roman" w:hAnsi="Times New Roman CYR" w:cs="Times New Roman CYR"/>
                <w:sz w:val="24"/>
                <w:szCs w:val="24"/>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37A0340" w14:textId="77777777" w:rsidR="00943DD5" w:rsidRPr="00943DD5" w:rsidRDefault="00943DD5" w:rsidP="00943DD5">
            <w:pPr>
              <w:autoSpaceDE w:val="0"/>
              <w:autoSpaceDN w:val="0"/>
              <w:adjustRightInd w:val="0"/>
              <w:spacing w:after="0" w:line="240" w:lineRule="auto"/>
              <w:jc w:val="center"/>
              <w:rPr>
                <w:rFonts w:ascii="Times New Roman CYR" w:eastAsia="Times New Roman" w:hAnsi="Times New Roman CYR" w:cs="Times New Roman CYR"/>
                <w:sz w:val="24"/>
                <w:szCs w:val="24"/>
              </w:rPr>
            </w:pPr>
            <w:r w:rsidRPr="00943DD5">
              <w:rPr>
                <w:rFonts w:ascii="Times New Roman CYR" w:eastAsia="Times New Roman" w:hAnsi="Times New Roman CYR" w:cs="Times New Roman CYR"/>
                <w:sz w:val="24"/>
                <w:szCs w:val="24"/>
              </w:rPr>
              <w:t>Всего часов по дисциплине</w:t>
            </w:r>
          </w:p>
        </w:tc>
      </w:tr>
      <w:tr w:rsidR="00943DD5" w:rsidRPr="00943DD5" w14:paraId="55667670" w14:textId="77777777" w:rsidTr="00CC378B">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100F8DEA" w14:textId="77777777" w:rsidR="00943DD5" w:rsidRPr="00943DD5" w:rsidRDefault="00943DD5" w:rsidP="00943DD5">
            <w:pPr>
              <w:spacing w:after="0" w:line="256" w:lineRule="auto"/>
              <w:rPr>
                <w:rFonts w:ascii="Times New Roman CYR" w:eastAsia="Times New Roman" w:hAnsi="Times New Roman CYR" w:cs="Times New Roman CYR"/>
                <w:sz w:val="24"/>
                <w:szCs w:val="24"/>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3FC40294" w14:textId="77777777" w:rsidR="00943DD5" w:rsidRPr="00943DD5" w:rsidRDefault="00943DD5" w:rsidP="00943DD5">
            <w:pPr>
              <w:autoSpaceDE w:val="0"/>
              <w:autoSpaceDN w:val="0"/>
              <w:adjustRightInd w:val="0"/>
              <w:spacing w:after="0" w:line="240" w:lineRule="auto"/>
              <w:jc w:val="center"/>
              <w:rPr>
                <w:rFonts w:ascii="Calibri" w:eastAsia="Times New Roman" w:hAnsi="Calibri" w:cs="Calibri"/>
              </w:rPr>
            </w:pPr>
            <w:r w:rsidRPr="00943DD5">
              <w:rPr>
                <w:rFonts w:ascii="Times New Roman CYR" w:eastAsia="Times New Roman" w:hAnsi="Times New Roman CYR" w:cs="Times New Roman CYR"/>
                <w:sz w:val="24"/>
                <w:szCs w:val="24"/>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DA3C6EC" w14:textId="77777777" w:rsidR="00943DD5" w:rsidRPr="00943DD5" w:rsidRDefault="00943DD5" w:rsidP="00943DD5">
            <w:pPr>
              <w:tabs>
                <w:tab w:val="left" w:pos="814"/>
              </w:tabs>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Контактная СР (в т.ч. </w:t>
            </w:r>
          </w:p>
          <w:p w14:paraId="6F133FCC" w14:textId="77777777" w:rsidR="00943DD5" w:rsidRPr="00943DD5" w:rsidRDefault="00943DD5" w:rsidP="00943DD5">
            <w:pPr>
              <w:autoSpaceDE w:val="0"/>
              <w:autoSpaceDN w:val="0"/>
              <w:adjustRightInd w:val="0"/>
              <w:spacing w:after="0" w:line="240" w:lineRule="auto"/>
              <w:jc w:val="center"/>
              <w:rPr>
                <w:rFonts w:ascii="Calibri" w:eastAsia="Times New Roman" w:hAnsi="Calibri" w:cs="Calibri"/>
              </w:rPr>
            </w:pPr>
            <w:r w:rsidRPr="00943DD5">
              <w:rPr>
                <w:rFonts w:ascii="Times New Roman" w:eastAsia="Times New Roman" w:hAnsi="Times New Roman" w:cs="Times New Roman"/>
                <w:sz w:val="24"/>
                <w:szCs w:val="24"/>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50835CCF" w14:textId="77777777" w:rsidR="00943DD5" w:rsidRPr="00943DD5" w:rsidRDefault="00943DD5" w:rsidP="00943DD5">
            <w:pPr>
              <w:spacing w:after="0" w:line="256" w:lineRule="auto"/>
              <w:rPr>
                <w:rFonts w:ascii="Times New Roman CYR" w:eastAsia="Times New Roman" w:hAnsi="Times New Roman CYR" w:cs="Times New Roman CYR"/>
                <w:sz w:val="24"/>
                <w:szCs w:val="24"/>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5A8C5A06" w14:textId="77777777" w:rsidR="00943DD5" w:rsidRPr="00943DD5" w:rsidRDefault="00943DD5" w:rsidP="00943DD5">
            <w:pPr>
              <w:spacing w:after="0" w:line="256" w:lineRule="auto"/>
              <w:rPr>
                <w:rFonts w:ascii="Times New Roman CYR" w:eastAsia="Times New Roman" w:hAnsi="Times New Roman CYR" w:cs="Times New Roman CYR"/>
                <w:sz w:val="24"/>
                <w:szCs w:val="24"/>
              </w:rPr>
            </w:pPr>
          </w:p>
        </w:tc>
      </w:tr>
      <w:tr w:rsidR="00943DD5" w:rsidRPr="00943DD5" w14:paraId="18166594" w14:textId="77777777" w:rsidTr="00CC378B">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56DA93DB" w14:textId="77777777" w:rsidR="00943DD5" w:rsidRPr="00943DD5" w:rsidRDefault="00943DD5" w:rsidP="00943DD5">
            <w:pPr>
              <w:spacing w:after="0" w:line="256" w:lineRule="auto"/>
              <w:rPr>
                <w:rFonts w:ascii="Times New Roman CYR" w:eastAsia="Times New Roman" w:hAnsi="Times New Roman CYR" w:cs="Times New Roman CYR"/>
                <w:sz w:val="24"/>
                <w:szCs w:val="24"/>
              </w:rPr>
            </w:pPr>
          </w:p>
        </w:tc>
        <w:tc>
          <w:tcPr>
            <w:tcW w:w="831" w:type="dxa"/>
            <w:tcBorders>
              <w:top w:val="single" w:sz="2" w:space="0" w:color="000000"/>
              <w:left w:val="single" w:sz="2" w:space="0" w:color="000000"/>
              <w:bottom w:val="single" w:sz="2" w:space="0" w:color="000000"/>
              <w:right w:val="single" w:sz="2" w:space="0" w:color="000000"/>
            </w:tcBorders>
            <w:hideMark/>
          </w:tcPr>
          <w:p w14:paraId="1A672B5A" w14:textId="77777777" w:rsidR="00943DD5" w:rsidRPr="00943DD5" w:rsidRDefault="00943DD5" w:rsidP="00943DD5">
            <w:pPr>
              <w:autoSpaceDE w:val="0"/>
              <w:autoSpaceDN w:val="0"/>
              <w:adjustRightInd w:val="0"/>
              <w:spacing w:after="0" w:line="240" w:lineRule="auto"/>
              <w:jc w:val="center"/>
              <w:rPr>
                <w:rFonts w:ascii="Calibri" w:eastAsia="Times New Roman" w:hAnsi="Calibri" w:cs="Calibri"/>
              </w:rPr>
            </w:pPr>
            <w:r w:rsidRPr="00943DD5">
              <w:rPr>
                <w:rFonts w:ascii="Times New Roman CYR" w:eastAsia="Times New Roman" w:hAnsi="Times New Roman CYR" w:cs="Times New Roman CYR"/>
                <w:sz w:val="24"/>
                <w:szCs w:val="24"/>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02F6D9AA" w14:textId="77777777" w:rsidR="00943DD5" w:rsidRPr="00943DD5" w:rsidRDefault="00943DD5" w:rsidP="00943DD5">
            <w:pPr>
              <w:autoSpaceDE w:val="0"/>
              <w:autoSpaceDN w:val="0"/>
              <w:adjustRightInd w:val="0"/>
              <w:spacing w:after="0" w:line="240" w:lineRule="auto"/>
              <w:jc w:val="center"/>
              <w:rPr>
                <w:rFonts w:ascii="Calibri" w:eastAsia="Times New Roman" w:hAnsi="Calibri" w:cs="Calibri"/>
              </w:rPr>
            </w:pPr>
            <w:r w:rsidRPr="00943DD5">
              <w:rPr>
                <w:rFonts w:ascii="Times New Roman CYR" w:eastAsia="Times New Roman" w:hAnsi="Times New Roman CYR" w:cs="Times New Roman CYR"/>
                <w:sz w:val="24"/>
                <w:szCs w:val="24"/>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53090A8D" w14:textId="77777777" w:rsidR="00943DD5" w:rsidRPr="00943DD5" w:rsidRDefault="00943DD5" w:rsidP="00943DD5">
            <w:pPr>
              <w:spacing w:after="0" w:line="256" w:lineRule="auto"/>
              <w:rPr>
                <w:rFonts w:ascii="Calibri" w:eastAsia="Times New Roman" w:hAnsi="Calibri" w:cs="Calibri"/>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1CE69B1E" w14:textId="77777777" w:rsidR="00943DD5" w:rsidRPr="00943DD5" w:rsidRDefault="00943DD5" w:rsidP="00943DD5">
            <w:pPr>
              <w:spacing w:after="0" w:line="256" w:lineRule="auto"/>
              <w:rPr>
                <w:rFonts w:ascii="Times New Roman CYR" w:eastAsia="Times New Roman" w:hAnsi="Times New Roman CYR" w:cs="Times New Roman CYR"/>
                <w:sz w:val="24"/>
                <w:szCs w:val="24"/>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55D99AD9" w14:textId="77777777" w:rsidR="00943DD5" w:rsidRPr="00943DD5" w:rsidRDefault="00943DD5" w:rsidP="00943DD5">
            <w:pPr>
              <w:spacing w:after="0" w:line="256" w:lineRule="auto"/>
              <w:rPr>
                <w:rFonts w:ascii="Times New Roman CYR" w:eastAsia="Times New Roman" w:hAnsi="Times New Roman CYR" w:cs="Times New Roman CYR"/>
                <w:sz w:val="24"/>
                <w:szCs w:val="24"/>
              </w:rPr>
            </w:pPr>
          </w:p>
        </w:tc>
      </w:tr>
      <w:tr w:rsidR="00943DD5" w:rsidRPr="00943DD5" w14:paraId="6A0BA556"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2E43A413"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b/>
                <w:bCs/>
                <w:sz w:val="24"/>
                <w:szCs w:val="24"/>
              </w:rPr>
              <w:t>Раздел 1.  Введение в методику переводческой деятельности. Теоретические основы переводоведения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73FA476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392978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CC172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5A0BF0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10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CC7E0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16</w:t>
            </w:r>
          </w:p>
        </w:tc>
      </w:tr>
      <w:tr w:rsidR="00943DD5" w:rsidRPr="00943DD5" w14:paraId="689C7A90"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BD2C96E"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Тема 1.1.</w:t>
            </w:r>
            <w:r w:rsidRPr="00943DD5">
              <w:rPr>
                <w:rFonts w:ascii="Times New Roman" w:eastAsia="Calibri" w:hAnsi="Times New Roman" w:cs="Times New Roman"/>
                <w:color w:val="000000"/>
                <w:sz w:val="24"/>
                <w:szCs w:val="24"/>
              </w:rPr>
              <w:t xml:space="preserve">   Оригинальный и переводиной текст в практике обучения инофона (понимание, письмо, говорение) </w:t>
            </w:r>
          </w:p>
        </w:tc>
        <w:tc>
          <w:tcPr>
            <w:tcW w:w="831" w:type="dxa"/>
            <w:tcBorders>
              <w:top w:val="single" w:sz="2" w:space="0" w:color="000000"/>
              <w:left w:val="single" w:sz="2" w:space="0" w:color="000000"/>
              <w:bottom w:val="single" w:sz="2" w:space="0" w:color="000000"/>
              <w:right w:val="single" w:sz="2" w:space="0" w:color="000000"/>
            </w:tcBorders>
            <w:vAlign w:val="center"/>
          </w:tcPr>
          <w:p w14:paraId="40865E1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DD4B673"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    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68640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D1F29B"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        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854CF2A"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 xml:space="preserve">    6</w:t>
            </w:r>
          </w:p>
        </w:tc>
      </w:tr>
      <w:tr w:rsidR="00943DD5" w:rsidRPr="00943DD5" w14:paraId="16B2973E"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616CD56"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bCs/>
                <w:sz w:val="24"/>
                <w:szCs w:val="24"/>
              </w:rPr>
            </w:pPr>
            <w:r w:rsidRPr="00943DD5">
              <w:rPr>
                <w:rFonts w:ascii="Times New Roman" w:eastAsia="Times New Roman" w:hAnsi="Times New Roman" w:cs="Times New Roman"/>
                <w:bCs/>
                <w:sz w:val="24"/>
                <w:szCs w:val="24"/>
              </w:rPr>
              <w:t>Тема 1.2.</w:t>
            </w:r>
            <w:r w:rsidRPr="00943DD5">
              <w:rPr>
                <w:rFonts w:ascii="Times New Roman" w:eastAsia="Calibri" w:hAnsi="Times New Roman" w:cs="Times New Roman"/>
                <w:color w:val="000000"/>
                <w:sz w:val="24"/>
                <w:szCs w:val="24"/>
              </w:rPr>
              <w:t xml:space="preserve">  Типология перевода</w:t>
            </w:r>
          </w:p>
        </w:tc>
        <w:tc>
          <w:tcPr>
            <w:tcW w:w="831" w:type="dxa"/>
            <w:tcBorders>
              <w:top w:val="single" w:sz="2" w:space="0" w:color="000000"/>
              <w:left w:val="single" w:sz="2" w:space="0" w:color="000000"/>
              <w:bottom w:val="single" w:sz="2" w:space="0" w:color="000000"/>
              <w:right w:val="single" w:sz="2" w:space="0" w:color="000000"/>
            </w:tcBorders>
            <w:vAlign w:val="center"/>
          </w:tcPr>
          <w:p w14:paraId="43D0531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A10034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59980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2AF07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587CA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4</w:t>
            </w:r>
          </w:p>
        </w:tc>
      </w:tr>
      <w:tr w:rsidR="00943DD5" w:rsidRPr="00943DD5" w14:paraId="43316978"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C60DC12"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bCs/>
                <w:sz w:val="24"/>
                <w:szCs w:val="24"/>
              </w:rPr>
            </w:pPr>
            <w:r w:rsidRPr="00943DD5">
              <w:rPr>
                <w:rFonts w:ascii="Times New Roman" w:eastAsia="Times New Roman" w:hAnsi="Times New Roman" w:cs="Times New Roman"/>
                <w:bCs/>
                <w:sz w:val="24"/>
                <w:szCs w:val="24"/>
              </w:rPr>
              <w:t>Тема 1.3.</w:t>
            </w:r>
            <w:r w:rsidRPr="00943DD5">
              <w:rPr>
                <w:rFonts w:ascii="Times New Roman" w:eastAsia="Calibri" w:hAnsi="Times New Roman" w:cs="Times New Roman"/>
                <w:b/>
                <w:color w:val="000000"/>
                <w:sz w:val="24"/>
                <w:szCs w:val="24"/>
              </w:rPr>
              <w:t xml:space="preserve"> </w:t>
            </w:r>
            <w:r w:rsidRPr="00943DD5">
              <w:rPr>
                <w:rFonts w:ascii="Times New Roman" w:eastAsia="Calibri" w:hAnsi="Times New Roman" w:cs="Times New Roman"/>
                <w:bCs/>
                <w:color w:val="000000"/>
                <w:sz w:val="24"/>
                <w:szCs w:val="24"/>
              </w:rPr>
              <w:t>Специфика художественного текста и особенности его перевода</w:t>
            </w:r>
          </w:p>
        </w:tc>
        <w:tc>
          <w:tcPr>
            <w:tcW w:w="831" w:type="dxa"/>
            <w:tcBorders>
              <w:top w:val="single" w:sz="2" w:space="0" w:color="000000"/>
              <w:left w:val="single" w:sz="2" w:space="0" w:color="000000"/>
              <w:bottom w:val="single" w:sz="2" w:space="0" w:color="000000"/>
              <w:right w:val="single" w:sz="2" w:space="0" w:color="000000"/>
            </w:tcBorders>
            <w:vAlign w:val="center"/>
          </w:tcPr>
          <w:p w14:paraId="0AE7815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E5AE36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D250E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76F5E7"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C4710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6</w:t>
            </w:r>
          </w:p>
        </w:tc>
      </w:tr>
      <w:tr w:rsidR="00943DD5" w:rsidRPr="00943DD5" w14:paraId="7427366F"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59A7FC74" w14:textId="77777777" w:rsidR="00943DD5" w:rsidRPr="00943DD5" w:rsidRDefault="00943DD5" w:rsidP="00943DD5">
            <w:pPr>
              <w:autoSpaceDE w:val="0"/>
              <w:autoSpaceDN w:val="0"/>
              <w:adjustRightInd w:val="0"/>
              <w:spacing w:after="0" w:line="240" w:lineRule="auto"/>
              <w:rPr>
                <w:rFonts w:ascii="Times New Roman" w:eastAsia="Calibri" w:hAnsi="Times New Roman" w:cs="Times New Roman"/>
                <w:b/>
                <w:color w:val="000000"/>
                <w:sz w:val="24"/>
                <w:szCs w:val="24"/>
              </w:rPr>
            </w:pPr>
            <w:r w:rsidRPr="00943DD5">
              <w:rPr>
                <w:rFonts w:ascii="Times New Roman" w:eastAsia="Times New Roman" w:hAnsi="Times New Roman" w:cs="Times New Roman"/>
                <w:b/>
                <w:bCs/>
                <w:sz w:val="24"/>
                <w:szCs w:val="24"/>
              </w:rPr>
              <w:t>Раздел 2.</w:t>
            </w:r>
            <w:r w:rsidRPr="00943DD5">
              <w:rPr>
                <w:rFonts w:ascii="Times New Roman" w:eastAsia="Calibri" w:hAnsi="Times New Roman" w:cs="Times New Roman"/>
                <w:b/>
                <w:color w:val="000000"/>
                <w:sz w:val="24"/>
                <w:szCs w:val="24"/>
              </w:rPr>
              <w:t xml:space="preserve"> Роль личности переводчика в создании переводного произведения</w:t>
            </w:r>
          </w:p>
          <w:p w14:paraId="1C8CE282"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tcPr>
          <w:p w14:paraId="63DA4C1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8A54D3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91234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03603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12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8FF14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18</w:t>
            </w:r>
          </w:p>
        </w:tc>
      </w:tr>
      <w:tr w:rsidR="00943DD5" w:rsidRPr="00943DD5" w14:paraId="65931786"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F6028DA"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Тема 2.1. Сопоставительный </w:t>
            </w:r>
            <w:r w:rsidRPr="00943DD5">
              <w:rPr>
                <w:rFonts w:ascii="Times New Roman" w:eastAsia="Calibri" w:hAnsi="Times New Roman" w:cs="Times New Roman"/>
                <w:color w:val="000000"/>
                <w:sz w:val="24"/>
                <w:szCs w:val="24"/>
              </w:rPr>
              <w:t xml:space="preserve"> анализ творчества  поэтов переводчиков   английской поэзии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470BF5A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0DC0C4B"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   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D0600F"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         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01C58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0316EB"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    6</w:t>
            </w:r>
          </w:p>
        </w:tc>
      </w:tr>
      <w:tr w:rsidR="00943DD5" w:rsidRPr="00943DD5" w14:paraId="5D7E114C"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6FA6DEF"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Тема 2.2. </w:t>
            </w:r>
            <w:r w:rsidRPr="00943DD5">
              <w:rPr>
                <w:rFonts w:ascii="Times New Roman" w:eastAsia="Calibri" w:hAnsi="Times New Roman" w:cs="Times New Roman"/>
                <w:color w:val="000000"/>
                <w:sz w:val="24"/>
                <w:szCs w:val="24"/>
              </w:rPr>
              <w:t xml:space="preserve">  Сопоставительный анализ творчества поэтов-переводчиков немецкой поэзии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6058462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5877E2A"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   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FFD5BE"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         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B7B49C"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       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98B5A9"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    6</w:t>
            </w:r>
          </w:p>
        </w:tc>
      </w:tr>
      <w:tr w:rsidR="00943DD5" w:rsidRPr="00943DD5" w14:paraId="54715C57"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486A88F2"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Тема 2.3. </w:t>
            </w:r>
            <w:r w:rsidRPr="00943DD5">
              <w:rPr>
                <w:rFonts w:ascii="Times New Roman" w:eastAsia="Calibri" w:hAnsi="Times New Roman" w:cs="Times New Roman"/>
                <w:color w:val="000000"/>
                <w:sz w:val="24"/>
                <w:szCs w:val="24"/>
              </w:rPr>
              <w:t>Сопоставительный</w:t>
            </w:r>
            <w:r w:rsidRPr="00943DD5">
              <w:rPr>
                <w:rFonts w:ascii="Times New Roman" w:eastAsia="Times New Roman" w:hAnsi="Times New Roman" w:cs="Times New Roman"/>
                <w:sz w:val="24"/>
                <w:szCs w:val="24"/>
              </w:rPr>
              <w:t xml:space="preserve"> анализ творчества поэтов-приводчиков польской поэзии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3A147AD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EB861A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87AA5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9FE2C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CB546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w:t>
            </w:r>
          </w:p>
        </w:tc>
      </w:tr>
      <w:tr w:rsidR="00943DD5" w:rsidRPr="00943DD5" w14:paraId="3EA2BEE8"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BF0518C"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b/>
                <w:sz w:val="24"/>
                <w:szCs w:val="24"/>
              </w:rPr>
              <w:t>Раздел 3.</w:t>
            </w:r>
            <w:r w:rsidRPr="00943DD5">
              <w:rPr>
                <w:rFonts w:ascii="Times New Roman" w:eastAsia="Calibri" w:hAnsi="Times New Roman" w:cs="Times New Roman"/>
                <w:b/>
                <w:color w:val="000000"/>
                <w:sz w:val="24"/>
                <w:szCs w:val="24"/>
              </w:rPr>
              <w:t xml:space="preserve"> История переводческого дела в России. Специфика практики переводческой деятельности выдающихся русских переводчиков</w:t>
            </w:r>
          </w:p>
        </w:tc>
        <w:tc>
          <w:tcPr>
            <w:tcW w:w="831" w:type="dxa"/>
            <w:tcBorders>
              <w:top w:val="single" w:sz="2" w:space="0" w:color="000000"/>
              <w:left w:val="single" w:sz="2" w:space="0" w:color="000000"/>
              <w:bottom w:val="single" w:sz="2" w:space="0" w:color="000000"/>
              <w:right w:val="single" w:sz="2" w:space="0" w:color="000000"/>
            </w:tcBorders>
            <w:vAlign w:val="center"/>
          </w:tcPr>
          <w:p w14:paraId="6D75167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FEBAC52"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 xml:space="preserve">   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F3E9E94"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 xml:space="preserve">       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05676F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1EF4D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12</w:t>
            </w:r>
          </w:p>
        </w:tc>
      </w:tr>
      <w:tr w:rsidR="00943DD5" w:rsidRPr="00943DD5" w14:paraId="5553E6D2"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482A0FB" w14:textId="77777777" w:rsidR="00943DD5" w:rsidRPr="00943DD5" w:rsidRDefault="00943DD5" w:rsidP="00943DD5">
            <w:pPr>
              <w:autoSpaceDE w:val="0"/>
              <w:autoSpaceDN w:val="0"/>
              <w:adjustRightInd w:val="0"/>
              <w:spacing w:after="0" w:line="240" w:lineRule="auto"/>
              <w:rPr>
                <w:rFonts w:ascii="Times New Roman" w:eastAsia="Calibri" w:hAnsi="Times New Roman" w:cs="Times New Roman"/>
                <w:sz w:val="24"/>
                <w:szCs w:val="24"/>
              </w:rPr>
            </w:pPr>
            <w:r w:rsidRPr="00943DD5">
              <w:rPr>
                <w:rFonts w:ascii="Times New Roman" w:eastAsia="Times New Roman" w:hAnsi="Times New Roman" w:cs="Times New Roman"/>
                <w:sz w:val="24"/>
                <w:szCs w:val="24"/>
              </w:rPr>
              <w:t xml:space="preserve">Тема 3.1.   Русские переводчики XIX века. </w:t>
            </w:r>
          </w:p>
        </w:tc>
        <w:tc>
          <w:tcPr>
            <w:tcW w:w="831" w:type="dxa"/>
            <w:tcBorders>
              <w:top w:val="single" w:sz="2" w:space="0" w:color="000000"/>
              <w:left w:val="single" w:sz="2" w:space="0" w:color="000000"/>
              <w:bottom w:val="single" w:sz="2" w:space="0" w:color="000000"/>
              <w:right w:val="single" w:sz="2" w:space="0" w:color="000000"/>
            </w:tcBorders>
            <w:vAlign w:val="center"/>
          </w:tcPr>
          <w:p w14:paraId="22665EC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C4DD3F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C9EAB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D3D9671"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       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EC1367A"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 xml:space="preserve">    6</w:t>
            </w:r>
          </w:p>
        </w:tc>
      </w:tr>
      <w:tr w:rsidR="00943DD5" w:rsidRPr="00943DD5" w14:paraId="1E48E43F"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ECAF3EA"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lastRenderedPageBreak/>
              <w:t>Тема 3.2.</w:t>
            </w:r>
            <w:r w:rsidRPr="00943DD5">
              <w:rPr>
                <w:rFonts w:ascii="Times New Roman" w:eastAsia="Calibri" w:hAnsi="Times New Roman" w:cs="Times New Roman"/>
                <w:color w:val="000000"/>
                <w:sz w:val="24"/>
                <w:szCs w:val="24"/>
              </w:rPr>
              <w:t xml:space="preserve"> </w:t>
            </w:r>
            <w:r w:rsidRPr="00943DD5">
              <w:rPr>
                <w:rFonts w:ascii="Times New Roman" w:eastAsia="Times New Roman" w:hAnsi="Times New Roman" w:cs="Times New Roman"/>
                <w:sz w:val="24"/>
                <w:szCs w:val="24"/>
              </w:rPr>
              <w:t>Русские переводчики XX века</w:t>
            </w:r>
          </w:p>
        </w:tc>
        <w:tc>
          <w:tcPr>
            <w:tcW w:w="831" w:type="dxa"/>
            <w:tcBorders>
              <w:top w:val="single" w:sz="2" w:space="0" w:color="000000"/>
              <w:left w:val="single" w:sz="2" w:space="0" w:color="000000"/>
              <w:bottom w:val="single" w:sz="2" w:space="0" w:color="000000"/>
              <w:right w:val="single" w:sz="2" w:space="0" w:color="000000"/>
            </w:tcBorders>
            <w:vAlign w:val="center"/>
          </w:tcPr>
          <w:p w14:paraId="1AFC018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0D316EB"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    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2319C6"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         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A0AA0E"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       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A8AED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6</w:t>
            </w:r>
          </w:p>
        </w:tc>
      </w:tr>
      <w:tr w:rsidR="00943DD5" w:rsidRPr="00943DD5" w14:paraId="7F2DE034"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6D6912E2"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Раздел 4.   Методика и практика анализа переводного текста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73066BA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85DA430"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 xml:space="preserve">    12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70A54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812E1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bCs/>
                <w:sz w:val="24"/>
                <w:szCs w:val="24"/>
              </w:rPr>
            </w:pPr>
            <w:r w:rsidRPr="00943DD5">
              <w:rPr>
                <w:rFonts w:ascii="Times New Roman" w:eastAsia="Times New Roman" w:hAnsi="Times New Roman" w:cs="Times New Roman"/>
                <w:b/>
                <w:bCs/>
                <w:sz w:val="24"/>
                <w:szCs w:val="24"/>
              </w:rPr>
              <w:t>14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D31DE0"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 xml:space="preserve">    26</w:t>
            </w:r>
          </w:p>
        </w:tc>
      </w:tr>
      <w:tr w:rsidR="00943DD5" w:rsidRPr="00943DD5" w14:paraId="609F175B"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DFF362F"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Тема 4.1.</w:t>
            </w:r>
            <w:r w:rsidRPr="00943DD5">
              <w:rPr>
                <w:rFonts w:ascii="Times New Roman" w:eastAsia="Calibri" w:hAnsi="Times New Roman" w:cs="Times New Roman"/>
                <w:color w:val="000000"/>
                <w:sz w:val="24"/>
                <w:szCs w:val="24"/>
              </w:rPr>
              <w:t xml:space="preserve">  Художественно-эстетическое воздействие текста оригинала и переводного текста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62CE765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59E3269"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    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1009AF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F45F81B"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       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A4BFFBF"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 xml:space="preserve">    8</w:t>
            </w:r>
          </w:p>
        </w:tc>
      </w:tr>
      <w:tr w:rsidR="00943DD5" w:rsidRPr="00943DD5" w14:paraId="38BB5C09"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24FD726"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Тема 4.2.  Лексические и грамматические  особенности художественного перевода   </w:t>
            </w:r>
          </w:p>
        </w:tc>
        <w:tc>
          <w:tcPr>
            <w:tcW w:w="831" w:type="dxa"/>
            <w:tcBorders>
              <w:top w:val="single" w:sz="2" w:space="0" w:color="000000"/>
              <w:left w:val="single" w:sz="2" w:space="0" w:color="000000"/>
              <w:bottom w:val="single" w:sz="2" w:space="0" w:color="000000"/>
              <w:right w:val="single" w:sz="2" w:space="0" w:color="000000"/>
            </w:tcBorders>
            <w:vAlign w:val="center"/>
          </w:tcPr>
          <w:p w14:paraId="5BFDA58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CC3BB8E"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    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FF0110"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        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0D8B1C8"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        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291FF3"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 xml:space="preserve">    8</w:t>
            </w:r>
          </w:p>
        </w:tc>
      </w:tr>
      <w:tr w:rsidR="00943DD5" w:rsidRPr="00943DD5" w14:paraId="24CF1E3C" w14:textId="77777777" w:rsidTr="00CC378B">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6C685F0" w14:textId="77777777" w:rsidR="00943DD5" w:rsidRPr="00943DD5" w:rsidRDefault="00943DD5" w:rsidP="00943DD5">
            <w:pPr>
              <w:autoSpaceDE w:val="0"/>
              <w:autoSpaceDN w:val="0"/>
              <w:adjustRightInd w:val="0"/>
              <w:spacing w:after="0" w:line="240" w:lineRule="auto"/>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 xml:space="preserve"> Тема 4.3.Стилистические приемы художественного перевода</w:t>
            </w:r>
          </w:p>
        </w:tc>
        <w:tc>
          <w:tcPr>
            <w:tcW w:w="831" w:type="dxa"/>
            <w:tcBorders>
              <w:top w:val="single" w:sz="2" w:space="0" w:color="000000"/>
              <w:left w:val="single" w:sz="2" w:space="0" w:color="000000"/>
              <w:bottom w:val="single" w:sz="2" w:space="0" w:color="000000"/>
              <w:right w:val="single" w:sz="2" w:space="0" w:color="000000"/>
            </w:tcBorders>
            <w:vAlign w:val="center"/>
          </w:tcPr>
          <w:p w14:paraId="090CF24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0B82A9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46F30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E5CC9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AE6015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10</w:t>
            </w:r>
          </w:p>
        </w:tc>
      </w:tr>
      <w:tr w:rsidR="00943DD5" w:rsidRPr="00943DD5" w14:paraId="64FE1124" w14:textId="77777777" w:rsidTr="00CC378B">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8C7A848" w14:textId="77777777" w:rsidR="00943DD5" w:rsidRPr="00943DD5" w:rsidRDefault="00943DD5" w:rsidP="00943DD5">
            <w:pPr>
              <w:autoSpaceDE w:val="0"/>
              <w:autoSpaceDN w:val="0"/>
              <w:adjustRightInd w:val="0"/>
              <w:spacing w:after="0" w:line="240" w:lineRule="auto"/>
              <w:jc w:val="right"/>
              <w:rPr>
                <w:rFonts w:ascii="Times New Roman" w:eastAsia="Times New Roman" w:hAnsi="Times New Roman" w:cs="Times New Roman"/>
                <w:b/>
                <w:sz w:val="24"/>
                <w:szCs w:val="24"/>
              </w:rPr>
            </w:pPr>
            <w:r w:rsidRPr="00943DD5">
              <w:rPr>
                <w:rFonts w:ascii="Times New Roman" w:eastAsia="Times New Roman" w:hAnsi="Times New Roman" w:cs="Times New Roman"/>
                <w:b/>
                <w:bCs/>
                <w:sz w:val="24"/>
                <w:szCs w:val="24"/>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5E8FACB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8E2E60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28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9EFDF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28</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82F19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44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7BBC9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b/>
                <w:sz w:val="24"/>
                <w:szCs w:val="24"/>
              </w:rPr>
            </w:pPr>
            <w:r w:rsidRPr="00943DD5">
              <w:rPr>
                <w:rFonts w:ascii="Times New Roman" w:eastAsia="Times New Roman" w:hAnsi="Times New Roman" w:cs="Times New Roman"/>
                <w:b/>
                <w:sz w:val="24"/>
                <w:szCs w:val="24"/>
              </w:rPr>
              <w:t>72</w:t>
            </w:r>
          </w:p>
        </w:tc>
      </w:tr>
    </w:tbl>
    <w:p w14:paraId="01E485B2"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Cs/>
          <w:i/>
          <w:sz w:val="24"/>
          <w:szCs w:val="24"/>
          <w:lang w:eastAsia="ru-RU"/>
        </w:rPr>
      </w:pPr>
    </w:p>
    <w:p w14:paraId="36E9BB8E"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Cs/>
          <w:i/>
          <w:sz w:val="24"/>
          <w:szCs w:val="24"/>
          <w:lang w:eastAsia="ru-RU"/>
        </w:rPr>
      </w:pPr>
      <w:r w:rsidRPr="00943DD5">
        <w:rPr>
          <w:rFonts w:ascii="Times New Roman" w:eastAsia="Times New Roman" w:hAnsi="Times New Roman" w:cs="Times New Roman"/>
          <w:bCs/>
          <w:i/>
          <w:sz w:val="24"/>
          <w:szCs w:val="24"/>
          <w:lang w:eastAsia="ru-RU"/>
        </w:rPr>
        <w:t>5.2. Методы обучения</w:t>
      </w:r>
    </w:p>
    <w:p w14:paraId="3FCD11C7" w14:textId="77777777" w:rsidR="00943DD5" w:rsidRPr="00943DD5" w:rsidRDefault="00943DD5" w:rsidP="00943DD5">
      <w:pPr>
        <w:spacing w:after="200" w:line="360" w:lineRule="auto"/>
        <w:jc w:val="both"/>
        <w:rPr>
          <w:rFonts w:ascii="Times New Roman" w:eastAsia="Times New Roman" w:hAnsi="Times New Roman" w:cs="Times New Roman"/>
          <w:b/>
          <w:iCs/>
          <w:color w:val="000000"/>
          <w:sz w:val="28"/>
          <w:szCs w:val="28"/>
          <w:lang w:eastAsia="ru-RU"/>
        </w:rPr>
      </w:pPr>
      <w:r w:rsidRPr="00943DD5">
        <w:rPr>
          <w:rFonts w:ascii="Times New Roman" w:eastAsia="Times New Roman" w:hAnsi="Times New Roman" w:cs="Times New Roman"/>
          <w:bCs/>
          <w:sz w:val="24"/>
          <w:szCs w:val="24"/>
          <w:lang w:eastAsia="ru-RU"/>
        </w:rPr>
        <w:t xml:space="preserve">При освоении дисциплины «Лингвистический анализ переводного текста» используются традиционные обучающие технологии, реализуемые на практических занятиях. Кроме того, курс предполагает использование методов проблемного и эвристического обучения (эвристическая беседа, проблемное изложение, исследовательский метод). Активно используются диалоговые технологии (дискуссии), а также технологии обучения в сотрудничестве (работа в микрогруппах). </w:t>
      </w:r>
      <w:r w:rsidRPr="00943DD5">
        <w:rPr>
          <w:rFonts w:ascii="Times New Roman" w:eastAsia="Calibri" w:hAnsi="Times New Roman" w:cs="Times New Roman"/>
          <w:sz w:val="24"/>
          <w:szCs w:val="24"/>
        </w:rPr>
        <w:t xml:space="preserve">Самостоятельная работа </w:t>
      </w:r>
      <w:r w:rsidRPr="00943DD5">
        <w:rPr>
          <w:rFonts w:ascii="Times New Roman" w:eastAsia="Calibri" w:hAnsi="Times New Roman" w:cs="Times New Roman"/>
          <w:bCs/>
          <w:sz w:val="24"/>
          <w:szCs w:val="24"/>
        </w:rPr>
        <w:t>обучающихся осуществляется в процессе</w:t>
      </w:r>
      <w:r w:rsidRPr="00943DD5">
        <w:rPr>
          <w:rFonts w:ascii="Times New Roman" w:eastAsia="Calibri" w:hAnsi="Times New Roman" w:cs="Times New Roman"/>
          <w:sz w:val="24"/>
          <w:szCs w:val="24"/>
        </w:rPr>
        <w:t xml:space="preserve"> выполнения проблемных заданий, решения лингвистических задач, подготовки докладов, а также в процессе работы с учебной и научной литературой</w:t>
      </w:r>
    </w:p>
    <w:p w14:paraId="392FCBF2"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b/>
          <w:color w:val="000000"/>
          <w:sz w:val="24"/>
          <w:szCs w:val="24"/>
          <w:lang w:eastAsia="ru-RU"/>
        </w:rPr>
      </w:pPr>
      <w:r w:rsidRPr="00943DD5">
        <w:rPr>
          <w:rFonts w:ascii="Times New Roman" w:eastAsia="Times New Roman" w:hAnsi="Times New Roman" w:cs="Times New Roman"/>
          <w:b/>
          <w:color w:val="000000"/>
          <w:sz w:val="24"/>
          <w:szCs w:val="24"/>
        </w:rPr>
        <w:t>6. Рейтинг-план</w:t>
      </w:r>
    </w:p>
    <w:p w14:paraId="79AFD5C8"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b/>
          <w:color w:val="000000"/>
          <w:sz w:val="24"/>
          <w:szCs w:val="24"/>
        </w:rPr>
      </w:pPr>
      <w:r w:rsidRPr="00943DD5">
        <w:rPr>
          <w:rFonts w:ascii="Times New Roman" w:eastAsia="Times New Roman" w:hAnsi="Times New Roman" w:cs="Times New Roman"/>
          <w:b/>
          <w:color w:val="000000"/>
          <w:sz w:val="24"/>
          <w:szCs w:val="24"/>
        </w:rPr>
        <w:t>6.1. Рейтинг-план (по дисциплине)</w:t>
      </w:r>
    </w:p>
    <w:tbl>
      <w:tblPr>
        <w:tblW w:w="9570" w:type="dxa"/>
        <w:tblLayout w:type="fixed"/>
        <w:tblLook w:val="04A0" w:firstRow="1" w:lastRow="0" w:firstColumn="1" w:lastColumn="0" w:noHBand="0" w:noVBand="1"/>
      </w:tblPr>
      <w:tblGrid>
        <w:gridCol w:w="479"/>
        <w:gridCol w:w="1419"/>
        <w:gridCol w:w="1650"/>
        <w:gridCol w:w="1649"/>
        <w:gridCol w:w="1649"/>
        <w:gridCol w:w="1102"/>
        <w:gridCol w:w="829"/>
        <w:gridCol w:w="793"/>
      </w:tblGrid>
      <w:tr w:rsidR="00943DD5" w:rsidRPr="00943DD5" w14:paraId="1BE9E96E" w14:textId="77777777" w:rsidTr="00CC378B">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9A955C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color w:val="000000"/>
                <w:sz w:val="24"/>
                <w:szCs w:val="24"/>
              </w:rPr>
              <w:t>№ п/п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14:paraId="204DE5A8"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14:paraId="6770106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Виды учебной деятельности</w:t>
            </w:r>
          </w:p>
          <w:p w14:paraId="51315BD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color w:val="000000"/>
                <w:sz w:val="24"/>
                <w:szCs w:val="24"/>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6D9D1195"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Средства оценивания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3DB8701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Балл за конкретное задание</w:t>
            </w:r>
          </w:p>
          <w:p w14:paraId="67B1495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color w:val="000000"/>
                <w:sz w:val="24"/>
                <w:szCs w:val="24"/>
              </w:rPr>
              <w:t>(</w:t>
            </w:r>
            <w:r w:rsidRPr="00943DD5">
              <w:rPr>
                <w:rFonts w:ascii="Times New Roman" w:eastAsia="Times New Roman" w:hAnsi="Times New Roman" w:cs="Times New Roman"/>
                <w:color w:val="000000"/>
                <w:sz w:val="24"/>
                <w:szCs w:val="24"/>
                <w:lang w:val="en-US"/>
              </w:rPr>
              <w:t>min</w:t>
            </w:r>
            <w:r w:rsidRPr="00943DD5">
              <w:rPr>
                <w:rFonts w:ascii="Times New Roman" w:eastAsia="Times New Roman" w:hAnsi="Times New Roman" w:cs="Times New Roman"/>
                <w:color w:val="000000"/>
                <w:sz w:val="24"/>
                <w:szCs w:val="24"/>
              </w:rPr>
              <w:t>-</w:t>
            </w:r>
            <w:r w:rsidRPr="00943DD5">
              <w:rPr>
                <w:rFonts w:ascii="Times New Roman" w:eastAsia="Times New Roman" w:hAnsi="Times New Roman" w:cs="Times New Roman"/>
                <w:color w:val="000000"/>
                <w:sz w:val="24"/>
                <w:szCs w:val="24"/>
                <w:lang w:val="en-US"/>
              </w:rPr>
              <w:t>max</w:t>
            </w:r>
            <w:r w:rsidRPr="00943DD5">
              <w:rPr>
                <w:rFonts w:ascii="Times New Roman" w:eastAsia="Times New Roman" w:hAnsi="Times New Roman" w:cs="Times New Roman"/>
                <w:color w:val="000000"/>
                <w:sz w:val="24"/>
                <w:szCs w:val="24"/>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14:paraId="175896A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color w:val="000000"/>
                <w:sz w:val="24"/>
                <w:szCs w:val="24"/>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14:paraId="3C97858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color w:val="000000"/>
                <w:sz w:val="24"/>
                <w:szCs w:val="24"/>
              </w:rPr>
              <w:t>Баллы</w:t>
            </w:r>
          </w:p>
        </w:tc>
      </w:tr>
      <w:tr w:rsidR="00943DD5" w:rsidRPr="00943DD5" w14:paraId="6F28925E" w14:textId="77777777" w:rsidTr="00CC378B">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77ACD795"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3CD758EE" w14:textId="77777777" w:rsidR="00943DD5" w:rsidRPr="00943DD5" w:rsidRDefault="00943DD5" w:rsidP="00943DD5">
            <w:pPr>
              <w:spacing w:after="0" w:line="256" w:lineRule="auto"/>
              <w:rPr>
                <w:rFonts w:ascii="Times New Roman" w:eastAsia="Times New Roman" w:hAnsi="Times New Roman" w:cs="Times New Roman"/>
                <w:color w:val="000000"/>
                <w:sz w:val="24"/>
                <w:szCs w:val="24"/>
              </w:rPr>
            </w:pPr>
          </w:p>
        </w:tc>
        <w:tc>
          <w:tcPr>
            <w:tcW w:w="1650" w:type="dxa"/>
            <w:vMerge/>
            <w:tcBorders>
              <w:top w:val="single" w:sz="2" w:space="0" w:color="000000"/>
              <w:left w:val="single" w:sz="2" w:space="0" w:color="000000"/>
              <w:bottom w:val="single" w:sz="2" w:space="0" w:color="000000"/>
              <w:right w:val="single" w:sz="2" w:space="0" w:color="000000"/>
            </w:tcBorders>
            <w:vAlign w:val="center"/>
            <w:hideMark/>
          </w:tcPr>
          <w:p w14:paraId="2C7B6838"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155A0A4F" w14:textId="77777777" w:rsidR="00943DD5" w:rsidRPr="00943DD5" w:rsidRDefault="00943DD5" w:rsidP="00943DD5">
            <w:pPr>
              <w:spacing w:after="0" w:line="256" w:lineRule="auto"/>
              <w:rPr>
                <w:rFonts w:ascii="Times New Roman" w:eastAsia="Times New Roman" w:hAnsi="Times New Roman" w:cs="Times New Roman"/>
                <w:color w:val="000000"/>
                <w:sz w:val="24"/>
                <w:szCs w:val="24"/>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3A4A23A2"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14:paraId="4945DAC3"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829" w:type="dxa"/>
            <w:tcBorders>
              <w:top w:val="nil"/>
              <w:left w:val="nil"/>
              <w:bottom w:val="single" w:sz="2" w:space="0" w:color="000000"/>
              <w:right w:val="single" w:sz="2" w:space="0" w:color="000000"/>
            </w:tcBorders>
            <w:hideMark/>
          </w:tcPr>
          <w:p w14:paraId="17E64DA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color w:val="000000"/>
                <w:sz w:val="24"/>
                <w:szCs w:val="24"/>
              </w:rPr>
              <w:t>Минимальный</w:t>
            </w:r>
          </w:p>
        </w:tc>
        <w:tc>
          <w:tcPr>
            <w:tcW w:w="793" w:type="dxa"/>
            <w:tcBorders>
              <w:top w:val="nil"/>
              <w:left w:val="nil"/>
              <w:bottom w:val="single" w:sz="2" w:space="0" w:color="000000"/>
              <w:right w:val="single" w:sz="2" w:space="0" w:color="000000"/>
            </w:tcBorders>
            <w:hideMark/>
          </w:tcPr>
          <w:p w14:paraId="793E895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color w:val="000000"/>
                <w:sz w:val="24"/>
                <w:szCs w:val="24"/>
              </w:rPr>
              <w:t>Максимальный</w:t>
            </w:r>
          </w:p>
        </w:tc>
      </w:tr>
      <w:tr w:rsidR="00943DD5" w:rsidRPr="00943DD5" w14:paraId="00CA2E8A" w14:textId="77777777" w:rsidTr="00CC378B">
        <w:trPr>
          <w:trHeight w:val="3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02841B69"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w:t>
            </w:r>
          </w:p>
          <w:p w14:paraId="211C36FB"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1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275F8A0"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ОР-2-9-1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D000DF"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Подготовка к тестированию</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50BE3052"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Тест</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2B50944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11-20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hideMark/>
          </w:tcPr>
          <w:p w14:paraId="4D5637FF"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829" w:type="dxa"/>
            <w:tcBorders>
              <w:top w:val="single" w:sz="2" w:space="0" w:color="000000"/>
              <w:left w:val="nil"/>
              <w:bottom w:val="single" w:sz="2" w:space="0" w:color="000000"/>
              <w:right w:val="single" w:sz="2" w:space="0" w:color="000000"/>
            </w:tcBorders>
            <w:hideMark/>
          </w:tcPr>
          <w:p w14:paraId="7FAF0C4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22</w:t>
            </w:r>
          </w:p>
        </w:tc>
        <w:tc>
          <w:tcPr>
            <w:tcW w:w="793" w:type="dxa"/>
            <w:tcBorders>
              <w:top w:val="single" w:sz="2" w:space="0" w:color="000000"/>
              <w:left w:val="nil"/>
              <w:bottom w:val="single" w:sz="2" w:space="0" w:color="000000"/>
              <w:right w:val="single" w:sz="2" w:space="0" w:color="000000"/>
            </w:tcBorders>
            <w:hideMark/>
          </w:tcPr>
          <w:p w14:paraId="7977B79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40</w:t>
            </w:r>
          </w:p>
        </w:tc>
      </w:tr>
      <w:tr w:rsidR="00943DD5" w:rsidRPr="00943DD5" w14:paraId="678669B1" w14:textId="77777777" w:rsidTr="00CC378B">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67681728"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1F4D4E20"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BAD27A"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Подготовка доклада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61297CA4"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Доклад</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0F9F963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6-10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hideMark/>
          </w:tcPr>
          <w:p w14:paraId="78519DE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w:t>
            </w:r>
          </w:p>
        </w:tc>
        <w:tc>
          <w:tcPr>
            <w:tcW w:w="829" w:type="dxa"/>
            <w:tcBorders>
              <w:top w:val="single" w:sz="2" w:space="0" w:color="000000"/>
              <w:left w:val="nil"/>
              <w:bottom w:val="single" w:sz="2" w:space="0" w:color="000000"/>
              <w:right w:val="single" w:sz="2" w:space="0" w:color="000000"/>
            </w:tcBorders>
            <w:hideMark/>
          </w:tcPr>
          <w:p w14:paraId="6E22B6E6"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w:t>
            </w:r>
          </w:p>
        </w:tc>
        <w:tc>
          <w:tcPr>
            <w:tcW w:w="793" w:type="dxa"/>
            <w:tcBorders>
              <w:top w:val="single" w:sz="2" w:space="0" w:color="000000"/>
              <w:left w:val="nil"/>
              <w:bottom w:val="single" w:sz="2" w:space="0" w:color="000000"/>
              <w:right w:val="single" w:sz="2" w:space="0" w:color="000000"/>
            </w:tcBorders>
            <w:hideMark/>
          </w:tcPr>
          <w:p w14:paraId="44CF80A1"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10</w:t>
            </w:r>
          </w:p>
        </w:tc>
      </w:tr>
      <w:tr w:rsidR="00943DD5" w:rsidRPr="00943DD5" w14:paraId="2F6A9E27" w14:textId="77777777" w:rsidTr="00CC378B">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2A9196E6"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2E56C91A"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26DB23A"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555B355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Эссе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271ADF8B"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6-10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hideMark/>
          </w:tcPr>
          <w:p w14:paraId="4CFE9829"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w:t>
            </w:r>
          </w:p>
        </w:tc>
        <w:tc>
          <w:tcPr>
            <w:tcW w:w="829" w:type="dxa"/>
            <w:tcBorders>
              <w:top w:val="single" w:sz="2" w:space="0" w:color="000000"/>
              <w:left w:val="nil"/>
              <w:bottom w:val="single" w:sz="2" w:space="0" w:color="000000"/>
              <w:right w:val="single" w:sz="2" w:space="0" w:color="000000"/>
            </w:tcBorders>
            <w:hideMark/>
          </w:tcPr>
          <w:p w14:paraId="5E202D5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12</w:t>
            </w:r>
          </w:p>
        </w:tc>
        <w:tc>
          <w:tcPr>
            <w:tcW w:w="793" w:type="dxa"/>
            <w:tcBorders>
              <w:top w:val="single" w:sz="2" w:space="0" w:color="000000"/>
              <w:left w:val="nil"/>
              <w:bottom w:val="single" w:sz="2" w:space="0" w:color="000000"/>
              <w:right w:val="single" w:sz="2" w:space="0" w:color="000000"/>
            </w:tcBorders>
            <w:hideMark/>
          </w:tcPr>
          <w:p w14:paraId="13794C2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20</w:t>
            </w:r>
          </w:p>
        </w:tc>
      </w:tr>
      <w:tr w:rsidR="00943DD5" w:rsidRPr="00943DD5" w14:paraId="194EFBDE" w14:textId="77777777" w:rsidTr="00CC378B">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284203EE"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079D7910" w14:textId="77777777" w:rsidR="00943DD5" w:rsidRPr="00943DD5" w:rsidRDefault="00943DD5" w:rsidP="00943DD5">
            <w:pPr>
              <w:spacing w:after="0" w:line="256" w:lineRule="auto"/>
              <w:rPr>
                <w:rFonts w:ascii="Times New Roman" w:eastAsia="Times New Roman" w:hAnsi="Times New Roman" w:cs="Times New Roman"/>
                <w:sz w:val="24"/>
                <w:szCs w:val="24"/>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3A05BF"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2FFB4D4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Контрольная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56D13F7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15-30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7B9BE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w:t>
            </w:r>
          </w:p>
        </w:tc>
        <w:tc>
          <w:tcPr>
            <w:tcW w:w="829" w:type="dxa"/>
            <w:tcBorders>
              <w:top w:val="single" w:sz="2" w:space="0" w:color="000000"/>
              <w:left w:val="nil"/>
              <w:bottom w:val="single" w:sz="2" w:space="0" w:color="000000"/>
              <w:right w:val="single" w:sz="2" w:space="0" w:color="000000"/>
            </w:tcBorders>
            <w:vAlign w:val="center"/>
            <w:hideMark/>
          </w:tcPr>
          <w:p w14:paraId="0519D70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15</w:t>
            </w:r>
          </w:p>
        </w:tc>
        <w:tc>
          <w:tcPr>
            <w:tcW w:w="793" w:type="dxa"/>
            <w:tcBorders>
              <w:top w:val="single" w:sz="2" w:space="0" w:color="000000"/>
              <w:left w:val="nil"/>
              <w:bottom w:val="single" w:sz="2" w:space="0" w:color="000000"/>
              <w:right w:val="single" w:sz="2" w:space="0" w:color="000000"/>
            </w:tcBorders>
            <w:vAlign w:val="center"/>
            <w:hideMark/>
          </w:tcPr>
          <w:p w14:paraId="4B5BBC2E"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30</w:t>
            </w:r>
          </w:p>
        </w:tc>
      </w:tr>
      <w:tr w:rsidR="00943DD5" w:rsidRPr="00943DD5" w14:paraId="4680A658" w14:textId="77777777" w:rsidTr="00CC378B">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06212E3F" w14:textId="77777777" w:rsidR="00943DD5" w:rsidRPr="00943DD5" w:rsidRDefault="00943DD5" w:rsidP="00943DD5">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41F7DC03"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color w:val="000000"/>
                <w:sz w:val="24"/>
                <w:szCs w:val="24"/>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C0309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color w:val="000000"/>
                <w:sz w:val="24"/>
                <w:szCs w:val="24"/>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5415C27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61D30BE0"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87B81BD"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29" w:type="dxa"/>
            <w:tcBorders>
              <w:top w:val="single" w:sz="2" w:space="0" w:color="000000"/>
              <w:left w:val="nil"/>
              <w:bottom w:val="single" w:sz="2" w:space="0" w:color="000000"/>
              <w:right w:val="single" w:sz="2" w:space="0" w:color="000000"/>
            </w:tcBorders>
            <w:vAlign w:val="center"/>
            <w:hideMark/>
          </w:tcPr>
          <w:p w14:paraId="352D290C"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55</w:t>
            </w:r>
          </w:p>
        </w:tc>
        <w:tc>
          <w:tcPr>
            <w:tcW w:w="793" w:type="dxa"/>
            <w:tcBorders>
              <w:top w:val="single" w:sz="2" w:space="0" w:color="000000"/>
              <w:left w:val="nil"/>
              <w:bottom w:val="single" w:sz="2" w:space="0" w:color="000000"/>
              <w:right w:val="single" w:sz="2" w:space="0" w:color="000000"/>
            </w:tcBorders>
            <w:vAlign w:val="center"/>
            <w:hideMark/>
          </w:tcPr>
          <w:p w14:paraId="208C6EBA" w14:textId="77777777" w:rsidR="00943DD5" w:rsidRPr="00943DD5" w:rsidRDefault="00943DD5" w:rsidP="00943DD5">
            <w:pPr>
              <w:autoSpaceDE w:val="0"/>
              <w:autoSpaceDN w:val="0"/>
              <w:adjustRightInd w:val="0"/>
              <w:spacing w:after="0" w:line="240" w:lineRule="auto"/>
              <w:jc w:val="center"/>
              <w:rPr>
                <w:rFonts w:ascii="Times New Roman" w:eastAsia="Times New Roman" w:hAnsi="Times New Roman" w:cs="Times New Roman"/>
                <w:sz w:val="24"/>
                <w:szCs w:val="24"/>
              </w:rPr>
            </w:pPr>
            <w:r w:rsidRPr="00943DD5">
              <w:rPr>
                <w:rFonts w:ascii="Times New Roman" w:eastAsia="Times New Roman" w:hAnsi="Times New Roman" w:cs="Times New Roman"/>
                <w:sz w:val="24"/>
                <w:szCs w:val="24"/>
              </w:rPr>
              <w:t>100</w:t>
            </w:r>
          </w:p>
        </w:tc>
      </w:tr>
    </w:tbl>
    <w:p w14:paraId="507A5077"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p>
    <w:p w14:paraId="7F6DBE8B" w14:textId="77777777" w:rsidR="00943DD5" w:rsidRPr="00943DD5" w:rsidRDefault="00943DD5" w:rsidP="00943DD5">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943DD5">
        <w:rPr>
          <w:rFonts w:ascii="Times New Roman" w:eastAsia="Times New Roman" w:hAnsi="Times New Roman" w:cs="Times New Roman"/>
          <w:b/>
          <w:bCs/>
          <w:sz w:val="24"/>
          <w:szCs w:val="24"/>
          <w:lang w:eastAsia="ru-RU"/>
        </w:rPr>
        <w:t>7. Учебно-методическое и информационное обеспечение</w:t>
      </w:r>
    </w:p>
    <w:p w14:paraId="3033C81E"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943DD5">
        <w:rPr>
          <w:rFonts w:ascii="Times New Roman" w:eastAsia="Times New Roman" w:hAnsi="Times New Roman" w:cs="Times New Roman"/>
          <w:bCs/>
          <w:i/>
          <w:sz w:val="24"/>
          <w:szCs w:val="24"/>
          <w:lang w:eastAsia="ru-RU"/>
        </w:rPr>
        <w:t xml:space="preserve">7.1. </w:t>
      </w:r>
      <w:r w:rsidRPr="00943DD5">
        <w:rPr>
          <w:rFonts w:ascii="Times New Roman" w:eastAsia="Times New Roman" w:hAnsi="Times New Roman" w:cs="Times New Roman"/>
          <w:bCs/>
          <w:i/>
          <w:iCs/>
          <w:sz w:val="24"/>
          <w:szCs w:val="24"/>
          <w:lang w:eastAsia="ru-RU"/>
        </w:rPr>
        <w:t>Основная литература</w:t>
      </w:r>
    </w:p>
    <w:p w14:paraId="4D90F6D9" w14:textId="77777777" w:rsidR="00943DD5" w:rsidRPr="00943DD5" w:rsidRDefault="00943DD5" w:rsidP="00943DD5">
      <w:pPr>
        <w:spacing w:after="0" w:line="360" w:lineRule="auto"/>
        <w:ind w:firstLineChars="300" w:firstLine="720"/>
        <w:jc w:val="both"/>
        <w:rPr>
          <w:rFonts w:ascii="Calibri" w:eastAsia="Calibri" w:hAnsi="Calibri" w:cs="Times New Roman"/>
          <w:color w:val="0000FF"/>
          <w:u w:val="single"/>
        </w:rPr>
      </w:pPr>
      <w:r w:rsidRPr="00943DD5">
        <w:rPr>
          <w:rFonts w:ascii="Times New Roman" w:eastAsia="Calibri" w:hAnsi="Times New Roman" w:cs="Times New Roman"/>
          <w:sz w:val="24"/>
          <w:szCs w:val="24"/>
        </w:rPr>
        <w:lastRenderedPageBreak/>
        <w:t>1. Земская, Е.А. Русская разговорная речь. Лингвистический анализ и проблемы    обучения: учебное пособие / Е.А. Земская. - 5-е изд. стереотип. - Москва : Издательство «Флинта», 2016. - 240 с. - (Русский язык как иностранный). - ISBN 978-5-89349-635-2; то же [Электронный ресурс]. - URL: </w:t>
      </w:r>
      <w:hyperlink r:id="rId136" w:history="1">
        <w:r w:rsidRPr="00943DD5">
          <w:rPr>
            <w:rFonts w:ascii="Times New Roman" w:eastAsia="Calibri" w:hAnsi="Times New Roman" w:cs="Times New Roman"/>
            <w:color w:val="0000FF"/>
            <w:sz w:val="24"/>
            <w:szCs w:val="24"/>
            <w:u w:val="single"/>
          </w:rPr>
          <w:t>http://biblioclub.ru/index.php?page=book&amp;id=83088</w:t>
        </w:r>
      </w:hyperlink>
    </w:p>
    <w:p w14:paraId="4D5AB567" w14:textId="77777777" w:rsidR="00943DD5" w:rsidRPr="00943DD5" w:rsidRDefault="00943DD5" w:rsidP="00943DD5">
      <w:pPr>
        <w:spacing w:after="0" w:line="360" w:lineRule="auto"/>
        <w:ind w:firstLine="709"/>
        <w:jc w:val="both"/>
        <w:rPr>
          <w:rFonts w:ascii="Calibri" w:eastAsia="Times New Roman" w:hAnsi="Calibri" w:cs="Times New Roman"/>
          <w:lang w:eastAsia="ru-RU"/>
        </w:rPr>
      </w:pPr>
      <w:r w:rsidRPr="00943DD5">
        <w:rPr>
          <w:rFonts w:ascii="Times New Roman" w:eastAsia="Times New Roman" w:hAnsi="Times New Roman" w:cs="Times New Roman"/>
          <w:bCs/>
          <w:sz w:val="24"/>
          <w:szCs w:val="24"/>
          <w:lang w:eastAsia="ru-RU"/>
        </w:rPr>
        <w:t>2. Нелюбин, Л.Л.</w:t>
      </w:r>
      <w:r w:rsidRPr="00943DD5">
        <w:rPr>
          <w:rFonts w:ascii="Times New Roman" w:eastAsia="Times New Roman" w:hAnsi="Times New Roman" w:cs="Times New Roman"/>
          <w:sz w:val="24"/>
          <w:szCs w:val="24"/>
          <w:lang w:eastAsia="ru-RU"/>
        </w:rPr>
        <w:t xml:space="preserve"> Наука о переводе (история и теория с древнейших времен до наших дней): учебное пособие / Л.Л. Нелюбин, Г.Т. Хухуни. - 4-е изд., стер. - Москва: Издательство «Флинта», 2018. - 416 с. - ISBN 978-5-89349-721-2; То же [Электронный ресурс]. - URL: </w:t>
      </w:r>
      <w:hyperlink r:id="rId137" w:history="1">
        <w:r w:rsidRPr="00943DD5">
          <w:rPr>
            <w:rFonts w:ascii="Times New Roman" w:eastAsia="Times New Roman" w:hAnsi="Times New Roman" w:cs="Times New Roman"/>
            <w:color w:val="0000FF"/>
            <w:sz w:val="24"/>
            <w:szCs w:val="24"/>
            <w:u w:val="single"/>
            <w:lang w:eastAsia="ru-RU"/>
          </w:rPr>
          <w:t>http://biblioclub.ru/index.php?page=book&amp;id=69166</w:t>
        </w:r>
      </w:hyperlink>
      <w:r w:rsidRPr="00943DD5">
        <w:rPr>
          <w:rFonts w:ascii="Times New Roman" w:eastAsia="Times New Roman" w:hAnsi="Times New Roman" w:cs="Times New Roman"/>
          <w:sz w:val="24"/>
          <w:szCs w:val="24"/>
          <w:lang w:eastAsia="ru-RU"/>
        </w:rPr>
        <w:t>.</w:t>
      </w:r>
    </w:p>
    <w:p w14:paraId="2BEE10B4"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Calibri" w:eastAsia="Calibri" w:hAnsi="Calibri" w:cs="Times New Roman"/>
          <w:color w:val="0000FF"/>
          <w:u w:val="single"/>
        </w:rPr>
      </w:pPr>
      <w:r w:rsidRPr="00943DD5">
        <w:rPr>
          <w:rFonts w:ascii="Times New Roman" w:eastAsia="Calibri" w:hAnsi="Times New Roman" w:cs="Times New Roman"/>
          <w:sz w:val="24"/>
          <w:szCs w:val="24"/>
        </w:rPr>
        <w:t xml:space="preserve"> 3. Яковлев А.А. Перевод и межкультурное взаимодействие: учебное пособие.  Красноярск: СФУ, 2017. - 236 с. URL: </w:t>
      </w:r>
      <w:hyperlink r:id="rId138" w:history="1">
        <w:r w:rsidRPr="00943DD5">
          <w:rPr>
            <w:rFonts w:ascii="Times New Roman" w:eastAsia="Calibri" w:hAnsi="Times New Roman" w:cs="Times New Roman"/>
            <w:color w:val="0000FF"/>
            <w:sz w:val="24"/>
            <w:szCs w:val="24"/>
            <w:u w:val="single"/>
          </w:rPr>
          <w:t>http://biblioclub.ru/index.php?page=book&amp;id=497756</w:t>
        </w:r>
      </w:hyperlink>
    </w:p>
    <w:p w14:paraId="67038C86"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Calibri" w:eastAsia="Times New Roman" w:hAnsi="Calibri" w:cs="Times New Roman"/>
          <w:bCs/>
          <w:i/>
          <w:iCs/>
          <w:color w:val="000000" w:themeColor="text1"/>
          <w:lang w:eastAsia="ru-RU"/>
        </w:rPr>
      </w:pPr>
      <w:r w:rsidRPr="00943DD5">
        <w:rPr>
          <w:rFonts w:ascii="Times New Roman" w:eastAsia="Times New Roman" w:hAnsi="Times New Roman" w:cs="Times New Roman"/>
          <w:bCs/>
          <w:i/>
          <w:iCs/>
          <w:color w:val="000000" w:themeColor="text1"/>
          <w:sz w:val="24"/>
          <w:szCs w:val="24"/>
          <w:lang w:eastAsia="ru-RU"/>
        </w:rPr>
        <w:t>7.2. Дополнительная литература</w:t>
      </w:r>
    </w:p>
    <w:p w14:paraId="0E32E74B"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color w:val="000000" w:themeColor="text1"/>
          <w:sz w:val="24"/>
          <w:szCs w:val="24"/>
          <w:lang w:eastAsia="ru-RU"/>
        </w:rPr>
      </w:pPr>
      <w:r w:rsidRPr="00943DD5">
        <w:rPr>
          <w:rFonts w:ascii="Times New Roman" w:eastAsia="Calibri" w:hAnsi="Times New Roman" w:cs="Times New Roman"/>
          <w:bCs/>
          <w:color w:val="000000" w:themeColor="text1"/>
          <w:sz w:val="24"/>
          <w:szCs w:val="24"/>
        </w:rPr>
        <w:t>1.Ворошкевич, Д.В. Пособие по лингвокультурологическому анализу текста: учебное пособие / Д.В. Ворошкевич, Д.П. Казанникова; Министерство образования и науки Российской Федерации, Федеральное государственное бюджетное образовательное учреждение высшего образования «Московский педагогический государственный университет». - Москва: МПГУ, 2016. - 40 с. - Библиогр. в кн. - ISBN 978-5-4263-0303-4; То же [Электронный ресурс]. - URL: </w:t>
      </w:r>
      <w:hyperlink r:id="rId139" w:history="1">
        <w:r w:rsidRPr="00943DD5">
          <w:rPr>
            <w:rFonts w:ascii="Times New Roman" w:eastAsia="Calibri" w:hAnsi="Times New Roman" w:cs="Times New Roman"/>
            <w:bCs/>
            <w:color w:val="000000" w:themeColor="text1"/>
            <w:sz w:val="24"/>
            <w:szCs w:val="24"/>
            <w:u w:val="single"/>
          </w:rPr>
          <w:t>http://biblioclub.ru/index.php?page=book&amp;id=469719</w:t>
        </w:r>
      </w:hyperlink>
      <w:r w:rsidRPr="00943DD5">
        <w:rPr>
          <w:rFonts w:ascii="Times New Roman" w:eastAsia="Calibri" w:hAnsi="Times New Roman" w:cs="Times New Roman"/>
          <w:bCs/>
          <w:color w:val="000000" w:themeColor="text1"/>
          <w:sz w:val="24"/>
          <w:szCs w:val="24"/>
        </w:rPr>
        <w:t> </w:t>
      </w:r>
    </w:p>
    <w:p w14:paraId="51DFF054"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color w:val="000000" w:themeColor="text1"/>
          <w:sz w:val="24"/>
          <w:szCs w:val="24"/>
          <w:lang w:eastAsia="ru-RU"/>
        </w:rPr>
      </w:pPr>
      <w:r w:rsidRPr="00943DD5">
        <w:rPr>
          <w:rFonts w:ascii="Times New Roman" w:eastAsia="Calibri" w:hAnsi="Times New Roman" w:cs="Times New Roman"/>
          <w:color w:val="000000" w:themeColor="text1"/>
          <w:sz w:val="24"/>
          <w:szCs w:val="24"/>
        </w:rPr>
        <w:t>2.Киселева М.С. Лексика и словообразование: учебное пособие. - 3-е изд., стер. М.: Издательство«Флинта»,2016.-294с.URL: </w:t>
      </w:r>
      <w:hyperlink r:id="rId140" w:history="1">
        <w:r w:rsidRPr="00943DD5">
          <w:rPr>
            <w:rFonts w:ascii="Times New Roman" w:eastAsia="Calibri" w:hAnsi="Times New Roman" w:cs="Times New Roman"/>
            <w:color w:val="000000" w:themeColor="text1"/>
            <w:sz w:val="24"/>
            <w:szCs w:val="24"/>
            <w:u w:val="single"/>
          </w:rPr>
          <w:t>http://biblioclub.ru/index.php?page=book&amp;id=57957</w:t>
        </w:r>
      </w:hyperlink>
    </w:p>
    <w:p w14:paraId="17139651"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themeColor="text1"/>
          <w:sz w:val="24"/>
          <w:szCs w:val="24"/>
        </w:rPr>
      </w:pPr>
      <w:r w:rsidRPr="00943DD5">
        <w:rPr>
          <w:rFonts w:ascii="Times New Roman" w:eastAsia="Calibri" w:hAnsi="Times New Roman" w:cs="Times New Roman"/>
          <w:color w:val="000000" w:themeColor="text1"/>
          <w:sz w:val="24"/>
          <w:szCs w:val="24"/>
        </w:rPr>
        <w:t xml:space="preserve">3. Корниенко Е.Р. Грамматические модели в </w:t>
      </w:r>
      <w:r w:rsidRPr="00943DD5">
        <w:rPr>
          <w:rFonts w:ascii="Times New Roman" w:eastAsia="Calibri" w:hAnsi="Times New Roman" w:cs="Times New Roman"/>
          <w:bCs/>
          <w:color w:val="000000" w:themeColor="text1"/>
          <w:sz w:val="24"/>
          <w:szCs w:val="24"/>
        </w:rPr>
        <w:t>язык</w:t>
      </w:r>
      <w:r w:rsidRPr="00943DD5">
        <w:rPr>
          <w:rFonts w:ascii="Times New Roman" w:eastAsia="Calibri" w:hAnsi="Times New Roman" w:cs="Times New Roman"/>
          <w:color w:val="000000" w:themeColor="text1"/>
          <w:sz w:val="24"/>
          <w:szCs w:val="24"/>
        </w:rPr>
        <w:t xml:space="preserve">е и тексте: </w:t>
      </w:r>
      <w:r w:rsidRPr="00943DD5">
        <w:rPr>
          <w:rFonts w:ascii="Times New Roman" w:eastAsia="Calibri" w:hAnsi="Times New Roman" w:cs="Times New Roman"/>
          <w:bCs/>
          <w:color w:val="000000" w:themeColor="text1"/>
          <w:sz w:val="24"/>
          <w:szCs w:val="24"/>
        </w:rPr>
        <w:t>русский язык</w:t>
      </w:r>
      <w:r w:rsidRPr="00943DD5">
        <w:rPr>
          <w:rFonts w:ascii="Times New Roman" w:eastAsia="Calibri" w:hAnsi="Times New Roman" w:cs="Times New Roman"/>
          <w:color w:val="000000" w:themeColor="text1"/>
          <w:sz w:val="24"/>
          <w:szCs w:val="24"/>
        </w:rPr>
        <w:t xml:space="preserve"> </w:t>
      </w:r>
      <w:r w:rsidRPr="00943DD5">
        <w:rPr>
          <w:rFonts w:ascii="Times New Roman" w:eastAsia="Calibri" w:hAnsi="Times New Roman" w:cs="Times New Roman"/>
          <w:bCs/>
          <w:color w:val="000000" w:themeColor="text1"/>
          <w:sz w:val="24"/>
          <w:szCs w:val="24"/>
        </w:rPr>
        <w:t>как иностранный</w:t>
      </w:r>
      <w:r w:rsidRPr="00943DD5">
        <w:rPr>
          <w:rFonts w:ascii="Times New Roman" w:eastAsia="Calibri" w:hAnsi="Times New Roman" w:cs="Times New Roman"/>
          <w:color w:val="000000" w:themeColor="text1"/>
          <w:sz w:val="24"/>
          <w:szCs w:val="24"/>
        </w:rPr>
        <w:t xml:space="preserve">: учебное пособие. Архангельск: САФУ, 2015. - 168 с. URL: </w:t>
      </w:r>
      <w:hyperlink r:id="rId141" w:history="1">
        <w:r w:rsidRPr="00943DD5">
          <w:rPr>
            <w:rFonts w:ascii="Times New Roman" w:eastAsia="Calibri" w:hAnsi="Times New Roman" w:cs="Times New Roman"/>
            <w:color w:val="000000" w:themeColor="text1"/>
            <w:sz w:val="24"/>
            <w:szCs w:val="24"/>
            <w:u w:val="single"/>
          </w:rPr>
          <w:t>http://biblioclub.ru/index.php?page=book&amp;id=436237</w:t>
        </w:r>
      </w:hyperlink>
    </w:p>
    <w:p w14:paraId="657A660F"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themeColor="text1"/>
          <w:sz w:val="24"/>
          <w:szCs w:val="24"/>
        </w:rPr>
      </w:pPr>
      <w:r w:rsidRPr="00943DD5">
        <w:rPr>
          <w:rFonts w:ascii="Times New Roman" w:eastAsia="Calibri" w:hAnsi="Times New Roman" w:cs="Times New Roman"/>
          <w:color w:val="000000" w:themeColor="text1"/>
          <w:sz w:val="24"/>
          <w:szCs w:val="24"/>
        </w:rPr>
        <w:t xml:space="preserve">4. Моисеев, М.В. Сопоставительная лингвокультурология английского и русского </w:t>
      </w:r>
      <w:r w:rsidRPr="00943DD5">
        <w:rPr>
          <w:rFonts w:ascii="Times New Roman" w:eastAsia="Calibri" w:hAnsi="Times New Roman" w:cs="Times New Roman"/>
          <w:bCs/>
          <w:color w:val="000000" w:themeColor="text1"/>
          <w:sz w:val="24"/>
          <w:szCs w:val="24"/>
        </w:rPr>
        <w:t>язык</w:t>
      </w:r>
      <w:r w:rsidRPr="00943DD5">
        <w:rPr>
          <w:rFonts w:ascii="Times New Roman" w:eastAsia="Calibri" w:hAnsi="Times New Roman" w:cs="Times New Roman"/>
          <w:color w:val="000000" w:themeColor="text1"/>
          <w:sz w:val="24"/>
          <w:szCs w:val="24"/>
        </w:rPr>
        <w:t>ов: учебное пособие. 2-е изд., испр. и доп. Омск: ОмГУ им. Ф.М. Достоевского, 2018. - 272 с. URL: </w:t>
      </w:r>
      <w:hyperlink r:id="rId142" w:history="1">
        <w:r w:rsidRPr="00943DD5">
          <w:rPr>
            <w:rFonts w:ascii="Times New Roman" w:eastAsia="Calibri" w:hAnsi="Times New Roman" w:cs="Times New Roman"/>
            <w:color w:val="000000" w:themeColor="text1"/>
            <w:sz w:val="24"/>
            <w:szCs w:val="24"/>
            <w:u w:val="single"/>
          </w:rPr>
          <w:t>http://biblioclub.ru/index.php?page=book&amp;id=563041</w:t>
        </w:r>
      </w:hyperlink>
    </w:p>
    <w:p w14:paraId="23AA35FA"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color w:val="000000" w:themeColor="text1"/>
          <w:sz w:val="24"/>
          <w:szCs w:val="24"/>
          <w:lang w:eastAsia="ru-RU"/>
        </w:rPr>
      </w:pPr>
      <w:r w:rsidRPr="00943DD5">
        <w:rPr>
          <w:rFonts w:ascii="Times New Roman" w:eastAsia="Times New Roman" w:hAnsi="Times New Roman" w:cs="Times New Roman"/>
          <w:bCs/>
          <w:i/>
          <w:iCs/>
          <w:color w:val="000000" w:themeColor="text1"/>
          <w:sz w:val="24"/>
          <w:szCs w:val="24"/>
          <w:lang w:eastAsia="ru-RU"/>
        </w:rPr>
        <w:t>7.3. Перечень учебно-методического обеспечения для самостоятельной работы обучающихся по дисциплине</w:t>
      </w:r>
    </w:p>
    <w:p w14:paraId="53E57A35"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color w:val="000000" w:themeColor="text1"/>
          <w:sz w:val="24"/>
          <w:szCs w:val="24"/>
          <w:lang w:eastAsia="ru-RU"/>
        </w:rPr>
      </w:pPr>
      <w:r w:rsidRPr="00943DD5">
        <w:rPr>
          <w:rFonts w:ascii="Times New Roman" w:eastAsia="Calibri" w:hAnsi="Times New Roman" w:cs="Times New Roman"/>
          <w:color w:val="000000" w:themeColor="text1"/>
          <w:sz w:val="24"/>
          <w:szCs w:val="24"/>
        </w:rPr>
        <w:t>1.Алефиренко, Н.Ф. Фразеология и паремиология: учебное пособие / Н.Ф. Алефиренко, Н.Н. Семененко. - 3-е изд., стер. - Москва: Издательство «Флинта», 2018. - 344 с. - Библиогр.: с. 326-333. - ISBN 978-5-9765-0838-5; то же [Электронный ресурс]. - URL: </w:t>
      </w:r>
      <w:hyperlink r:id="rId143" w:history="1">
        <w:r w:rsidRPr="00943DD5">
          <w:rPr>
            <w:rFonts w:ascii="Times New Roman" w:eastAsia="Calibri" w:hAnsi="Times New Roman" w:cs="Times New Roman"/>
            <w:color w:val="000000" w:themeColor="text1"/>
            <w:sz w:val="24"/>
            <w:szCs w:val="24"/>
            <w:u w:val="single"/>
          </w:rPr>
          <w:t>http://biblioclub.ru/index.php?page=book&amp;id=500647</w:t>
        </w:r>
      </w:hyperlink>
    </w:p>
    <w:p w14:paraId="258E1A8C" w14:textId="77777777" w:rsidR="00943DD5" w:rsidRPr="00943DD5" w:rsidRDefault="00943DD5" w:rsidP="00943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Calibri" w:eastAsia="Calibri" w:hAnsi="Calibri" w:cs="Times New Roman"/>
          <w:color w:val="0000FF"/>
          <w:u w:val="single"/>
        </w:rPr>
      </w:pPr>
      <w:r w:rsidRPr="00943DD5">
        <w:rPr>
          <w:rFonts w:ascii="Times New Roman" w:eastAsia="Calibri" w:hAnsi="Times New Roman" w:cs="Times New Roman"/>
          <w:color w:val="000000" w:themeColor="text1"/>
          <w:sz w:val="24"/>
          <w:szCs w:val="24"/>
        </w:rPr>
        <w:t>2.Рогачева, Е</w:t>
      </w:r>
      <w:r w:rsidRPr="00943DD5">
        <w:rPr>
          <w:rFonts w:ascii="Times New Roman" w:eastAsia="Calibri" w:hAnsi="Times New Roman" w:cs="Times New Roman"/>
          <w:sz w:val="24"/>
          <w:szCs w:val="24"/>
        </w:rPr>
        <w:t xml:space="preserve">.Н. Русский язык: орфография, морфология: учебное пособие / Е.Н. Рогачева, О.А. Фролова. - 2-е изд., стер. - Москва: Издательство «Флинта», 2016. - 158 с. - (Русский язык как иностранный). - Библиогр. в кн. - ISBN 978-5-9765-1852-0 (ФЛИНТА). </w:t>
      </w:r>
      <w:r w:rsidRPr="00943DD5">
        <w:rPr>
          <w:rFonts w:ascii="Times New Roman" w:eastAsia="Calibri" w:hAnsi="Times New Roman" w:cs="Times New Roman"/>
          <w:sz w:val="24"/>
          <w:szCs w:val="24"/>
        </w:rPr>
        <w:lastRenderedPageBreak/>
        <w:t>- ISBN 978-5-02-038551-1 (Наука); то же [Электронный ресурс]. - URL: </w:t>
      </w:r>
      <w:hyperlink r:id="rId144" w:history="1">
        <w:r w:rsidRPr="00943DD5">
          <w:rPr>
            <w:rFonts w:ascii="Times New Roman" w:eastAsia="Calibri" w:hAnsi="Times New Roman" w:cs="Times New Roman"/>
            <w:color w:val="0000FF"/>
            <w:sz w:val="24"/>
            <w:szCs w:val="24"/>
            <w:u w:val="single"/>
          </w:rPr>
          <w:t>http://biblioclub.ru/index.php?page=book&amp;id=375707</w:t>
        </w:r>
      </w:hyperlink>
      <w:r w:rsidRPr="00943DD5">
        <w:rPr>
          <w:rFonts w:ascii="Times New Roman" w:eastAsia="Calibri" w:hAnsi="Times New Roman" w:cs="Times New Roman"/>
          <w:color w:val="0000FF"/>
          <w:sz w:val="24"/>
          <w:szCs w:val="24"/>
          <w:u w:val="single"/>
        </w:rPr>
        <w:t>.</w:t>
      </w:r>
    </w:p>
    <w:p w14:paraId="579D37C9"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i/>
          <w:color w:val="000000"/>
          <w:sz w:val="27"/>
          <w:szCs w:val="27"/>
        </w:rPr>
      </w:pPr>
      <w:r w:rsidRPr="00943DD5">
        <w:rPr>
          <w:rFonts w:ascii="Times New Roman" w:eastAsia="Times New Roman" w:hAnsi="Times New Roman" w:cs="Times New Roman"/>
          <w:i/>
          <w:color w:val="000000"/>
          <w:sz w:val="27"/>
          <w:szCs w:val="27"/>
        </w:rPr>
        <w:t>7.4. Перечень ресурсов информационно-телекоммуникационной сети «Интернет», необходимых для освоения дисциплины</w:t>
      </w:r>
    </w:p>
    <w:tbl>
      <w:tblPr>
        <w:tblW w:w="931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358"/>
        <w:gridCol w:w="4957"/>
      </w:tblGrid>
      <w:tr w:rsidR="00943DD5" w:rsidRPr="00943DD5" w14:paraId="04B21CC0" w14:textId="77777777" w:rsidTr="00CC378B">
        <w:trPr>
          <w:trHeight w:val="495"/>
        </w:trPr>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720C6F"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color w:val="000000"/>
                <w:sz w:val="27"/>
                <w:szCs w:val="27"/>
              </w:rPr>
            </w:pPr>
            <w:r w:rsidRPr="00943DD5">
              <w:rPr>
                <w:rFonts w:ascii="Times New Roman" w:eastAsia="Times New Roman" w:hAnsi="Times New Roman" w:cs="Times New Roman"/>
                <w:color w:val="000000"/>
                <w:sz w:val="27"/>
                <w:szCs w:val="27"/>
              </w:rPr>
              <w:t xml:space="preserve">ЭБС «Университетская библиотека онлайн» </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53E62D" w14:textId="77777777" w:rsidR="00943DD5" w:rsidRPr="00943DD5" w:rsidRDefault="00943DD5" w:rsidP="00943DD5">
            <w:pPr>
              <w:spacing w:before="100" w:beforeAutospacing="1" w:after="100" w:afterAutospacing="1" w:line="360" w:lineRule="auto"/>
              <w:jc w:val="both"/>
              <w:rPr>
                <w:rFonts w:ascii="Times New Roman" w:eastAsia="Times New Roman" w:hAnsi="Times New Roman" w:cs="Times New Roman"/>
                <w:color w:val="000000"/>
                <w:sz w:val="27"/>
                <w:szCs w:val="27"/>
              </w:rPr>
            </w:pPr>
            <w:r w:rsidRPr="00943DD5">
              <w:rPr>
                <w:rFonts w:ascii="Times New Roman" w:eastAsia="Times New Roman" w:hAnsi="Times New Roman" w:cs="Times New Roman"/>
                <w:color w:val="000000"/>
                <w:sz w:val="27"/>
                <w:szCs w:val="27"/>
              </w:rPr>
              <w:t>ЭБС «Юрайт» https://biblioclub.ru/</w:t>
            </w:r>
          </w:p>
        </w:tc>
      </w:tr>
      <w:tr w:rsidR="00943DD5" w:rsidRPr="00943DD5" w14:paraId="357E00FD" w14:textId="77777777" w:rsidTr="00CC378B">
        <w:trPr>
          <w:trHeight w:val="495"/>
        </w:trPr>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05A168" w14:textId="77777777" w:rsidR="00943DD5" w:rsidRPr="00943DD5" w:rsidRDefault="00943DD5" w:rsidP="00943DD5">
            <w:pPr>
              <w:spacing w:before="100" w:beforeAutospacing="1" w:after="100" w:afterAutospacing="1" w:line="240" w:lineRule="auto"/>
              <w:jc w:val="both"/>
              <w:rPr>
                <w:rFonts w:ascii="Times New Roman" w:eastAsia="Times New Roman" w:hAnsi="Times New Roman" w:cs="Times New Roman"/>
                <w:color w:val="000000"/>
                <w:sz w:val="27"/>
                <w:szCs w:val="27"/>
              </w:rPr>
            </w:pPr>
            <w:r w:rsidRPr="00943DD5">
              <w:rPr>
                <w:rFonts w:ascii="Times New Roman" w:eastAsia="Times New Roman" w:hAnsi="Times New Roman" w:cs="Times New Roman"/>
                <w:color w:val="000000"/>
                <w:sz w:val="27"/>
                <w:szCs w:val="27"/>
              </w:rPr>
              <w:t>ЭБС «Юрайт»</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0DDA57" w14:textId="77777777" w:rsidR="00943DD5" w:rsidRPr="00943DD5" w:rsidRDefault="00943DD5" w:rsidP="00943DD5">
            <w:pPr>
              <w:spacing w:before="100" w:beforeAutospacing="1" w:after="100" w:afterAutospacing="1" w:line="240" w:lineRule="auto"/>
              <w:jc w:val="both"/>
              <w:rPr>
                <w:rFonts w:ascii="Times New Roman" w:eastAsia="Times New Roman" w:hAnsi="Times New Roman" w:cs="Times New Roman"/>
                <w:color w:val="000000"/>
                <w:sz w:val="27"/>
                <w:szCs w:val="27"/>
              </w:rPr>
            </w:pPr>
            <w:hyperlink r:id="rId145" w:history="1">
              <w:r w:rsidRPr="00943DD5">
                <w:rPr>
                  <w:rFonts w:ascii="Times New Roman" w:eastAsia="Times New Roman" w:hAnsi="Times New Roman" w:cs="Times New Roman"/>
                  <w:color w:val="0000FF"/>
                  <w:sz w:val="27"/>
                  <w:szCs w:val="27"/>
                  <w:u w:val="single"/>
                </w:rPr>
                <w:t>https://biblio-online.ru</w:t>
              </w:r>
            </w:hyperlink>
          </w:p>
        </w:tc>
      </w:tr>
      <w:tr w:rsidR="00943DD5" w:rsidRPr="00943DD5" w14:paraId="62F92F78" w14:textId="77777777" w:rsidTr="00CC378B">
        <w:trPr>
          <w:trHeight w:val="495"/>
        </w:trPr>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F8CB64" w14:textId="77777777" w:rsidR="00943DD5" w:rsidRPr="00943DD5" w:rsidRDefault="00943DD5" w:rsidP="00943DD5">
            <w:pPr>
              <w:spacing w:before="100" w:beforeAutospacing="1" w:after="100" w:afterAutospacing="1" w:line="240" w:lineRule="auto"/>
              <w:jc w:val="both"/>
              <w:rPr>
                <w:rFonts w:ascii="Times New Roman" w:eastAsia="Times New Roman" w:hAnsi="Times New Roman" w:cs="Times New Roman"/>
                <w:color w:val="000000"/>
                <w:sz w:val="27"/>
                <w:szCs w:val="27"/>
              </w:rPr>
            </w:pPr>
            <w:r w:rsidRPr="00943DD5">
              <w:rPr>
                <w:rFonts w:ascii="Times New Roman" w:eastAsia="Times New Roman" w:hAnsi="Times New Roman" w:cs="Times New Roman"/>
                <w:color w:val="000000"/>
                <w:sz w:val="27"/>
                <w:szCs w:val="27"/>
              </w:rPr>
              <w:t>Научная электронная библиотека eLIBRARY.RU</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9FA13C" w14:textId="77777777" w:rsidR="00943DD5" w:rsidRPr="00943DD5" w:rsidRDefault="00943DD5" w:rsidP="00943DD5">
            <w:pPr>
              <w:spacing w:before="100" w:beforeAutospacing="1" w:after="100" w:afterAutospacing="1" w:line="240" w:lineRule="auto"/>
              <w:jc w:val="both"/>
              <w:rPr>
                <w:rFonts w:ascii="Times New Roman" w:eastAsia="Times New Roman" w:hAnsi="Times New Roman" w:cs="Times New Roman"/>
                <w:color w:val="000000"/>
                <w:sz w:val="27"/>
                <w:szCs w:val="27"/>
                <w:lang w:val="en-US"/>
              </w:rPr>
            </w:pPr>
            <w:r w:rsidRPr="00943DD5">
              <w:rPr>
                <w:rFonts w:ascii="Times New Roman" w:eastAsia="Times New Roman" w:hAnsi="Times New Roman" w:cs="Times New Roman"/>
                <w:color w:val="000000"/>
                <w:sz w:val="27"/>
                <w:szCs w:val="27"/>
                <w:lang w:val="en-US"/>
              </w:rPr>
              <w:t xml:space="preserve">eLIBRARY.RU </w:t>
            </w:r>
            <w:hyperlink r:id="rId146" w:history="1">
              <w:r w:rsidRPr="00943DD5">
                <w:rPr>
                  <w:rFonts w:ascii="Times New Roman" w:eastAsia="Times New Roman" w:hAnsi="Times New Roman" w:cs="Times New Roman"/>
                  <w:color w:val="0000FF"/>
                  <w:sz w:val="27"/>
                  <w:szCs w:val="27"/>
                  <w:u w:val="single"/>
                  <w:lang w:val="en-US"/>
                </w:rPr>
                <w:t>https://elibrary.ru</w:t>
              </w:r>
            </w:hyperlink>
          </w:p>
        </w:tc>
      </w:tr>
    </w:tbl>
    <w:p w14:paraId="0C9F0309" w14:textId="77777777" w:rsidR="00943DD5" w:rsidRPr="00943DD5" w:rsidRDefault="00943DD5" w:rsidP="00943DD5">
      <w:pPr>
        <w:spacing w:before="100" w:beforeAutospacing="1" w:after="100" w:afterAutospacing="1" w:line="240" w:lineRule="auto"/>
        <w:jc w:val="both"/>
        <w:rPr>
          <w:rFonts w:ascii="Times New Roman" w:eastAsia="Times New Roman" w:hAnsi="Times New Roman" w:cs="Times New Roman"/>
          <w:b/>
          <w:color w:val="000000"/>
          <w:sz w:val="27"/>
          <w:szCs w:val="27"/>
          <w:lang w:eastAsia="ru-RU"/>
        </w:rPr>
      </w:pPr>
      <w:r w:rsidRPr="00943DD5">
        <w:rPr>
          <w:rFonts w:ascii="Times New Roman" w:eastAsia="Times New Roman" w:hAnsi="Times New Roman" w:cs="Times New Roman"/>
          <w:b/>
          <w:color w:val="000000"/>
          <w:sz w:val="27"/>
          <w:szCs w:val="27"/>
        </w:rPr>
        <w:t>8. Фонды оценочных средств</w:t>
      </w:r>
    </w:p>
    <w:p w14:paraId="4B442E16" w14:textId="77777777" w:rsidR="00943DD5" w:rsidRPr="00943DD5" w:rsidRDefault="00943DD5" w:rsidP="00943DD5">
      <w:pPr>
        <w:spacing w:before="100" w:beforeAutospacing="1" w:after="100" w:afterAutospacing="1" w:line="240" w:lineRule="auto"/>
        <w:jc w:val="both"/>
        <w:rPr>
          <w:rFonts w:ascii="Times New Roman" w:eastAsia="Times New Roman" w:hAnsi="Times New Roman" w:cs="Times New Roman"/>
          <w:color w:val="000000"/>
          <w:sz w:val="27"/>
          <w:szCs w:val="27"/>
        </w:rPr>
      </w:pPr>
      <w:r w:rsidRPr="00943DD5">
        <w:rPr>
          <w:rFonts w:ascii="Times New Roman" w:eastAsia="Times New Roman" w:hAnsi="Times New Roman" w:cs="Times New Roman"/>
          <w:color w:val="000000"/>
          <w:sz w:val="27"/>
          <w:szCs w:val="27"/>
        </w:rPr>
        <w:t>Фонд оценочных средств представлен в Приложении 1.</w:t>
      </w:r>
    </w:p>
    <w:p w14:paraId="11A8D637" w14:textId="77777777" w:rsidR="00943DD5" w:rsidRPr="00943DD5" w:rsidRDefault="00943DD5" w:rsidP="00943DD5">
      <w:pPr>
        <w:spacing w:before="100" w:beforeAutospacing="1" w:after="100" w:afterAutospacing="1" w:line="240" w:lineRule="auto"/>
        <w:jc w:val="both"/>
        <w:rPr>
          <w:rFonts w:ascii="Times New Roman" w:eastAsia="Times New Roman" w:hAnsi="Times New Roman" w:cs="Times New Roman"/>
          <w:b/>
          <w:color w:val="000000"/>
          <w:sz w:val="27"/>
          <w:szCs w:val="27"/>
        </w:rPr>
      </w:pPr>
      <w:r w:rsidRPr="00943DD5">
        <w:rPr>
          <w:rFonts w:ascii="Times New Roman" w:eastAsia="Times New Roman" w:hAnsi="Times New Roman" w:cs="Times New Roman"/>
          <w:b/>
          <w:color w:val="000000"/>
          <w:sz w:val="27"/>
          <w:szCs w:val="27"/>
        </w:rPr>
        <w:t>9. Материально-техническое обеспечение образовательного процесса по дисциплине</w:t>
      </w:r>
    </w:p>
    <w:p w14:paraId="152EB5C1" w14:textId="77777777" w:rsidR="00943DD5" w:rsidRPr="00943DD5" w:rsidRDefault="00943DD5" w:rsidP="00943DD5">
      <w:pPr>
        <w:spacing w:before="100" w:beforeAutospacing="1" w:after="100" w:afterAutospacing="1" w:line="240" w:lineRule="auto"/>
        <w:jc w:val="both"/>
        <w:rPr>
          <w:rFonts w:ascii="Times New Roman" w:eastAsia="Times New Roman" w:hAnsi="Times New Roman" w:cs="Times New Roman"/>
          <w:i/>
          <w:color w:val="000000"/>
          <w:sz w:val="27"/>
          <w:szCs w:val="27"/>
        </w:rPr>
      </w:pPr>
      <w:r w:rsidRPr="00943DD5">
        <w:rPr>
          <w:rFonts w:ascii="Times New Roman" w:eastAsia="Times New Roman" w:hAnsi="Times New Roman" w:cs="Times New Roman"/>
          <w:i/>
          <w:color w:val="000000"/>
          <w:sz w:val="27"/>
          <w:szCs w:val="27"/>
        </w:rPr>
        <w:t>9.1. Описание материально-технической базы</w:t>
      </w:r>
    </w:p>
    <w:p w14:paraId="3BFF6250" w14:textId="77777777" w:rsidR="00943DD5" w:rsidRPr="00943DD5" w:rsidRDefault="00943DD5" w:rsidP="00943DD5">
      <w:pPr>
        <w:spacing w:after="0" w:line="360" w:lineRule="auto"/>
        <w:ind w:firstLine="709"/>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Реализация дисциплины требует наличия учебного кабинета, оборудованного ПЭВМ, видеолекционным оборудованием для презентации, средствами звуковоспроизведения.</w:t>
      </w:r>
    </w:p>
    <w:p w14:paraId="4F6B6F8D" w14:textId="77777777" w:rsidR="00943DD5" w:rsidRPr="00943DD5" w:rsidRDefault="00943DD5" w:rsidP="00943DD5">
      <w:pPr>
        <w:spacing w:after="0" w:line="360" w:lineRule="auto"/>
        <w:ind w:firstLine="709"/>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7A361EA" w14:textId="77777777" w:rsidR="00943DD5" w:rsidRPr="00943DD5" w:rsidRDefault="00943DD5" w:rsidP="00943DD5">
      <w:pPr>
        <w:spacing w:after="0" w:line="360" w:lineRule="auto"/>
        <w:ind w:firstLine="709"/>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9.2.1. Общесистемные программы: пакет программ Microsoft Office: Microsoft Word, Microsoft Excel, Microsoft Access, Microsoft Power Point, Microsoft Outlook;; антивирусные программы Kaspersky, Aidstest, Doctor Web, AntiVirus, и др.; программы, обеспечивающие связь с Internet, Microsoft Internet Explorer, Mozilla firefox и др; программы архивирования файлов WinRAR, 7-Zip; программы для работы с PDF-файлами Adobe acrobat reader, Nitro PDF Reader.</w:t>
      </w:r>
    </w:p>
    <w:p w14:paraId="01F04B38" w14:textId="77777777" w:rsidR="00943DD5" w:rsidRPr="00943DD5" w:rsidRDefault="00943DD5" w:rsidP="00943DD5">
      <w:pPr>
        <w:spacing w:after="0" w:line="360" w:lineRule="auto"/>
        <w:ind w:firstLine="709"/>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Специальные программы: Modular Object-Oriented Dynamic Learning Environment (модульная объектно-ориентированная динамическая обучающая среда); программа Wordpress для создания сайтов и блогов.</w:t>
      </w:r>
    </w:p>
    <w:p w14:paraId="7A824475" w14:textId="77777777" w:rsidR="00943DD5" w:rsidRPr="00943DD5" w:rsidRDefault="00943DD5" w:rsidP="00943DD5">
      <w:pPr>
        <w:spacing w:after="0" w:line="360" w:lineRule="auto"/>
        <w:ind w:firstLine="709"/>
        <w:jc w:val="both"/>
        <w:rPr>
          <w:rFonts w:ascii="Times New Roman" w:eastAsia="Times New Roman" w:hAnsi="Times New Roman" w:cs="Times New Roman"/>
          <w:i/>
          <w:color w:val="000000"/>
          <w:sz w:val="24"/>
          <w:szCs w:val="24"/>
        </w:rPr>
      </w:pPr>
      <w:r w:rsidRPr="00943DD5">
        <w:rPr>
          <w:rFonts w:ascii="Times New Roman" w:eastAsia="Times New Roman" w:hAnsi="Times New Roman" w:cs="Times New Roman"/>
          <w:i/>
          <w:color w:val="000000"/>
          <w:sz w:val="24"/>
          <w:szCs w:val="24"/>
        </w:rPr>
        <w:t>9.2.2. Информационные справочные системы</w:t>
      </w:r>
    </w:p>
    <w:p w14:paraId="728947A5" w14:textId="77777777" w:rsidR="00943DD5" w:rsidRPr="00943DD5" w:rsidRDefault="00943DD5" w:rsidP="00943DD5">
      <w:pPr>
        <w:spacing w:after="0" w:line="360" w:lineRule="auto"/>
        <w:ind w:firstLine="709"/>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t>www.biblioclub.ru ЭБС «Университетская библиотека онлайн»</w:t>
      </w:r>
    </w:p>
    <w:p w14:paraId="178E818D" w14:textId="77777777" w:rsidR="00943DD5" w:rsidRPr="00943DD5" w:rsidRDefault="00943DD5" w:rsidP="00943DD5">
      <w:pPr>
        <w:spacing w:after="0" w:line="360" w:lineRule="auto"/>
        <w:ind w:firstLine="709"/>
        <w:jc w:val="both"/>
        <w:rPr>
          <w:rFonts w:ascii="Times New Roman" w:eastAsia="Times New Roman" w:hAnsi="Times New Roman" w:cs="Times New Roman"/>
          <w:color w:val="000000"/>
          <w:sz w:val="24"/>
          <w:szCs w:val="24"/>
        </w:rPr>
      </w:pPr>
      <w:hyperlink r:id="rId147" w:history="1">
        <w:r w:rsidRPr="00943DD5">
          <w:rPr>
            <w:rFonts w:ascii="Times New Roman" w:eastAsia="Times New Roman" w:hAnsi="Times New Roman" w:cs="Times New Roman"/>
            <w:color w:val="0000FF"/>
            <w:sz w:val="24"/>
            <w:szCs w:val="24"/>
            <w:u w:val="single"/>
          </w:rPr>
          <w:t>www.elibrary</w:t>
        </w:r>
      </w:hyperlink>
      <w:r w:rsidRPr="00943DD5">
        <w:rPr>
          <w:rFonts w:ascii="Times New Roman" w:eastAsia="Times New Roman" w:hAnsi="Times New Roman" w:cs="Times New Roman"/>
          <w:color w:val="000000"/>
          <w:sz w:val="24"/>
          <w:szCs w:val="24"/>
        </w:rPr>
        <w:t>. ru Научная электронная библиотека</w:t>
      </w:r>
    </w:p>
    <w:p w14:paraId="510CB465" w14:textId="77777777" w:rsidR="00943DD5" w:rsidRPr="00943DD5" w:rsidRDefault="00943DD5" w:rsidP="00943DD5">
      <w:pPr>
        <w:spacing w:after="0" w:line="360" w:lineRule="auto"/>
        <w:ind w:firstLine="709"/>
        <w:jc w:val="both"/>
        <w:rPr>
          <w:rFonts w:ascii="Times New Roman" w:eastAsia="Times New Roman" w:hAnsi="Times New Roman" w:cs="Times New Roman"/>
          <w:color w:val="000000"/>
          <w:sz w:val="24"/>
          <w:szCs w:val="24"/>
        </w:rPr>
      </w:pPr>
      <w:r w:rsidRPr="00943DD5">
        <w:rPr>
          <w:rFonts w:ascii="Times New Roman" w:eastAsia="Times New Roman" w:hAnsi="Times New Roman" w:cs="Times New Roman"/>
          <w:color w:val="000000"/>
          <w:sz w:val="24"/>
          <w:szCs w:val="24"/>
        </w:rPr>
        <w:lastRenderedPageBreak/>
        <w:t>www.ebiblioteka.ru Универсальные базы данных изданий</w:t>
      </w:r>
    </w:p>
    <w:p w14:paraId="6F716D0A" w14:textId="77777777" w:rsidR="00943DD5" w:rsidRPr="00943DD5" w:rsidRDefault="00943DD5" w:rsidP="00943DD5">
      <w:pPr>
        <w:spacing w:after="0" w:line="360" w:lineRule="auto"/>
        <w:ind w:firstLine="709"/>
        <w:rPr>
          <w:rFonts w:ascii="Times New Roman" w:eastAsia="Times New Roman" w:hAnsi="Times New Roman" w:cs="Times New Roman"/>
          <w:b/>
          <w:color w:val="000000"/>
          <w:sz w:val="24"/>
          <w:szCs w:val="24"/>
        </w:rPr>
      </w:pPr>
      <w:r w:rsidRPr="00943DD5">
        <w:rPr>
          <w:rFonts w:ascii="Times New Roman" w:eastAsia="Times New Roman" w:hAnsi="Times New Roman" w:cs="Times New Roman"/>
          <w:color w:val="000000"/>
          <w:sz w:val="24"/>
          <w:szCs w:val="24"/>
        </w:rPr>
        <w:t xml:space="preserve">www.edu.ru Федеральный портал: Российское образование       </w:t>
      </w:r>
      <w:r w:rsidRPr="00943DD5">
        <w:rPr>
          <w:rFonts w:ascii="Times New Roman" w:eastAsia="Times New Roman" w:hAnsi="Times New Roman" w:cs="Times New Roman"/>
          <w:color w:val="000000"/>
          <w:sz w:val="24"/>
          <w:szCs w:val="24"/>
        </w:rPr>
        <w:br/>
        <w:t xml:space="preserve">           www.moodle.mininuniver.ru Электронное обучение Мининского университета</w:t>
      </w:r>
    </w:p>
    <w:p w14:paraId="6D711D7A" w14:textId="77777777" w:rsidR="00943DD5" w:rsidRPr="00943DD5" w:rsidRDefault="00943DD5" w:rsidP="00943DD5">
      <w:pPr>
        <w:autoSpaceDE w:val="0"/>
        <w:autoSpaceDN w:val="0"/>
        <w:adjustRightInd w:val="0"/>
        <w:spacing w:after="200" w:line="360" w:lineRule="auto"/>
        <w:ind w:firstLine="709"/>
        <w:jc w:val="center"/>
        <w:rPr>
          <w:rFonts w:ascii="Times New Roman" w:eastAsia="Times New Roman" w:hAnsi="Times New Roman" w:cs="Times New Roman"/>
          <w:b/>
          <w:bCs/>
          <w:sz w:val="24"/>
          <w:szCs w:val="24"/>
          <w:lang w:eastAsia="ru-RU"/>
        </w:rPr>
      </w:pPr>
    </w:p>
    <w:p w14:paraId="2784D379" w14:textId="77777777" w:rsidR="00943DD5" w:rsidRPr="00943DD5" w:rsidRDefault="00943DD5" w:rsidP="00943DD5">
      <w:pPr>
        <w:autoSpaceDE w:val="0"/>
        <w:autoSpaceDN w:val="0"/>
        <w:adjustRightInd w:val="0"/>
        <w:spacing w:after="200" w:line="360" w:lineRule="auto"/>
        <w:ind w:firstLine="709"/>
        <w:jc w:val="center"/>
        <w:rPr>
          <w:rFonts w:ascii="Times New Roman" w:eastAsia="Times New Roman" w:hAnsi="Times New Roman" w:cs="Times New Roman"/>
          <w:b/>
          <w:bCs/>
          <w:sz w:val="24"/>
          <w:szCs w:val="24"/>
          <w:lang w:eastAsia="ru-RU"/>
        </w:rPr>
      </w:pPr>
    </w:p>
    <w:p w14:paraId="2DB19011" w14:textId="77777777" w:rsidR="00943DD5" w:rsidRPr="00943DD5" w:rsidRDefault="00943DD5" w:rsidP="00943DD5">
      <w:pPr>
        <w:autoSpaceDE w:val="0"/>
        <w:autoSpaceDN w:val="0"/>
        <w:adjustRightInd w:val="0"/>
        <w:spacing w:after="200" w:line="360" w:lineRule="auto"/>
        <w:ind w:firstLine="709"/>
        <w:jc w:val="center"/>
        <w:rPr>
          <w:rFonts w:ascii="Times New Roman" w:eastAsia="Times New Roman" w:hAnsi="Times New Roman" w:cs="Times New Roman"/>
          <w:b/>
          <w:bCs/>
          <w:sz w:val="24"/>
          <w:szCs w:val="24"/>
          <w:lang w:eastAsia="ru-RU"/>
        </w:rPr>
      </w:pPr>
      <w:r w:rsidRPr="00943DD5">
        <w:rPr>
          <w:rFonts w:ascii="Times New Roman" w:eastAsia="Times New Roman" w:hAnsi="Times New Roman" w:cs="Times New Roman"/>
          <w:b/>
          <w:bCs/>
          <w:sz w:val="24"/>
          <w:szCs w:val="24"/>
          <w:lang w:eastAsia="ru-RU"/>
        </w:rPr>
        <w:t>7. ПРОГРАММА ИТОГОВОЙ АТТЕСТАЦИИ</w:t>
      </w:r>
    </w:p>
    <w:p w14:paraId="0FF09E1E" w14:textId="77777777" w:rsidR="00943DD5" w:rsidRPr="00943DD5" w:rsidRDefault="00943DD5" w:rsidP="00943DD5">
      <w:pPr>
        <w:tabs>
          <w:tab w:val="left" w:pos="1134"/>
        </w:tabs>
        <w:spacing w:after="200" w:line="360" w:lineRule="auto"/>
        <w:ind w:firstLine="567"/>
        <w:contextualSpacing/>
        <w:jc w:val="center"/>
        <w:rPr>
          <w:rFonts w:ascii="Times New Roman" w:eastAsia="Calibri" w:hAnsi="Times New Roman" w:cs="Times New Roman"/>
          <w:b/>
          <w:sz w:val="24"/>
          <w:szCs w:val="28"/>
        </w:rPr>
      </w:pPr>
      <w:r w:rsidRPr="00943DD5">
        <w:rPr>
          <w:rFonts w:ascii="Times New Roman" w:eastAsia="Calibri" w:hAnsi="Times New Roman" w:cs="Times New Roman"/>
          <w:b/>
          <w:sz w:val="24"/>
          <w:szCs w:val="28"/>
        </w:rPr>
        <w:t xml:space="preserve"> Определение результатов освоения модуля на основе вычисления рейтинговой оценки по каждому элементу модуля </w:t>
      </w:r>
    </w:p>
    <w:p w14:paraId="1CEE9262" w14:textId="77777777" w:rsidR="00943DD5" w:rsidRPr="00943DD5" w:rsidRDefault="00943DD5" w:rsidP="00943DD5">
      <w:pPr>
        <w:tabs>
          <w:tab w:val="left" w:pos="-7797"/>
        </w:tabs>
        <w:spacing w:after="200" w:line="360" w:lineRule="auto"/>
        <w:ind w:firstLine="567"/>
        <w:contextualSpacing/>
        <w:jc w:val="both"/>
        <w:rPr>
          <w:rFonts w:ascii="Times New Roman" w:eastAsia="Calibri" w:hAnsi="Times New Roman" w:cs="Times New Roman"/>
          <w:sz w:val="24"/>
          <w:szCs w:val="24"/>
        </w:rPr>
      </w:pPr>
      <w:r w:rsidRPr="00943DD5">
        <w:rPr>
          <w:rFonts w:ascii="Times New Roman" w:eastAsia="Calibri" w:hAnsi="Times New Roman" w:cs="Times New Roman"/>
          <w:sz w:val="24"/>
          <w:szCs w:val="24"/>
        </w:rPr>
        <w:tab/>
        <w:t xml:space="preserve">Рейтинговая оценка по модулю рассчитывается  по формуле: </w:t>
      </w:r>
    </w:p>
    <w:p w14:paraId="077276E6" w14:textId="77777777" w:rsidR="00943DD5" w:rsidRPr="00943DD5" w:rsidRDefault="00943DD5" w:rsidP="00943DD5">
      <w:pPr>
        <w:tabs>
          <w:tab w:val="left" w:pos="1320"/>
        </w:tabs>
        <w:spacing w:after="200" w:line="276" w:lineRule="auto"/>
        <w:ind w:left="360"/>
        <w:rPr>
          <w:rFonts w:ascii="Times New Roman" w:eastAsia="Calibri" w:hAnsi="Times New Roman" w:cs="Times New Roman"/>
          <w:sz w:val="24"/>
          <w:szCs w:val="24"/>
        </w:rPr>
      </w:pPr>
      <w:r w:rsidRPr="00943DD5">
        <w:rPr>
          <w:rFonts w:ascii="Times New Roman" w:eastAsia="Calibri" w:hAnsi="Times New Roman" w:cs="Times New Roman"/>
          <w:sz w:val="24"/>
          <w:szCs w:val="24"/>
          <w:lang w:val="en-US"/>
        </w:rPr>
        <w:t>R</w:t>
      </w:r>
      <w:r w:rsidRPr="00943DD5">
        <w:rPr>
          <w:rFonts w:ascii="Times New Roman" w:eastAsia="Calibri" w:hAnsi="Times New Roman" w:cs="Times New Roman"/>
          <w:sz w:val="24"/>
          <w:szCs w:val="24"/>
          <w:vertAlign w:val="subscript"/>
          <w:lang w:val="en-US"/>
        </w:rPr>
        <w:t>j</w:t>
      </w:r>
      <w:r w:rsidRPr="00943DD5">
        <w:rPr>
          <w:rFonts w:ascii="Times New Roman" w:eastAsia="Calibri" w:hAnsi="Times New Roman" w:cs="Times New Roman"/>
          <w:sz w:val="24"/>
          <w:szCs w:val="24"/>
          <w:vertAlign w:val="superscript"/>
        </w:rPr>
        <w:t>мод.</w:t>
      </w:r>
      <w:r w:rsidRPr="00943DD5">
        <w:rPr>
          <w:rFonts w:ascii="Times New Roman" w:eastAsia="Calibri" w:hAnsi="Times New Roman" w:cs="Times New Roman"/>
          <w:sz w:val="24"/>
          <w:szCs w:val="24"/>
        </w:rPr>
        <w:t xml:space="preserve"> = </w:t>
      </w:r>
      <m:oMath>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k</m:t>
                </m:r>
              </m:e>
              <m:sub>
                <m:r>
                  <w:rPr>
                    <w:rFonts w:ascii="Cambria Math" w:eastAsia="Calibri" w:hAnsi="Cambria Math" w:cs="Times New Roman"/>
                    <w:sz w:val="24"/>
                    <w:szCs w:val="24"/>
                  </w:rPr>
                  <m:t xml:space="preserve">1 </m:t>
                </m:r>
              </m:sub>
            </m:sSub>
            <m:r>
              <w:rPr>
                <w:rFonts w:ascii="Cambria Math" w:eastAsia="Calibri" w:hAnsi="Cambria Math" w:cs="Times New Roman"/>
                <w:sz w:val="24"/>
                <w:szCs w:val="24"/>
              </w:rPr>
              <m:t xml:space="preserve">· </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R</m:t>
                </m:r>
              </m:e>
              <m:sub>
                <m:r>
                  <w:rPr>
                    <w:rFonts w:ascii="Cambria Math" w:eastAsia="Calibri" w:hAnsi="Cambria Math" w:cs="Times New Roman"/>
                    <w:sz w:val="24"/>
                    <w:szCs w:val="24"/>
                  </w:rPr>
                  <m:t>1</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k</m:t>
                </m:r>
              </m:e>
              <m:sub>
                <m:r>
                  <w:rPr>
                    <w:rFonts w:ascii="Cambria Math" w:eastAsia="Calibri" w:hAnsi="Cambria Math" w:cs="Times New Roman"/>
                    <w:sz w:val="24"/>
                    <w:szCs w:val="24"/>
                  </w:rPr>
                  <m:t xml:space="preserve">2 </m:t>
                </m:r>
              </m:sub>
            </m:sSub>
            <m:r>
              <w:rPr>
                <w:rFonts w:ascii="Cambria Math" w:eastAsia="Calibri" w:hAnsi="Cambria Math" w:cs="Times New Roman"/>
                <w:sz w:val="24"/>
                <w:szCs w:val="24"/>
              </w:rPr>
              <m:t xml:space="preserve">· </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R</m:t>
                </m:r>
              </m:e>
              <m:sub>
                <m:r>
                  <w:rPr>
                    <w:rFonts w:ascii="Cambria Math" w:eastAsia="Calibri" w:hAnsi="Cambria Math" w:cs="Times New Roman"/>
                    <w:sz w:val="24"/>
                    <w:szCs w:val="24"/>
                  </w:rPr>
                  <m:t>2</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k</m:t>
                </m:r>
              </m:e>
              <m:sub>
                <m:r>
                  <w:rPr>
                    <w:rFonts w:ascii="Cambria Math" w:eastAsia="Calibri" w:hAnsi="Cambria Math" w:cs="Times New Roman"/>
                    <w:sz w:val="24"/>
                    <w:szCs w:val="24"/>
                  </w:rPr>
                  <m:t xml:space="preserve">3 </m:t>
                </m:r>
              </m:sub>
            </m:sSub>
            <m:r>
              <w:rPr>
                <w:rFonts w:ascii="Cambria Math" w:eastAsia="Calibri" w:hAnsi="Cambria Math" w:cs="Times New Roman"/>
                <w:sz w:val="24"/>
                <w:szCs w:val="24"/>
              </w:rPr>
              <m:t xml:space="preserve">· </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R</m:t>
                </m:r>
              </m:e>
              <m:sub>
                <m:r>
                  <w:rPr>
                    <w:rFonts w:ascii="Cambria Math" w:eastAsia="Calibri" w:hAnsi="Cambria Math" w:cs="Times New Roman"/>
                    <w:sz w:val="24"/>
                    <w:szCs w:val="24"/>
                  </w:rPr>
                  <m:t>3</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k</m:t>
                </m:r>
              </m:e>
              <m:sub>
                <m:r>
                  <w:rPr>
                    <w:rFonts w:ascii="Cambria Math" w:eastAsia="Calibri" w:hAnsi="Cambria Math" w:cs="Times New Roman"/>
                    <w:sz w:val="24"/>
                    <w:szCs w:val="24"/>
                  </w:rPr>
                  <m:t xml:space="preserve">n </m:t>
                </m:r>
              </m:sub>
            </m:sSub>
            <m:r>
              <w:rPr>
                <w:rFonts w:ascii="Cambria Math" w:eastAsia="Calibri" w:hAnsi="Cambria Math" w:cs="Times New Roman"/>
                <w:sz w:val="24"/>
                <w:szCs w:val="24"/>
              </w:rPr>
              <m:t xml:space="preserve">· </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R</m:t>
                </m:r>
              </m:e>
              <m:sub>
                <m:r>
                  <w:rPr>
                    <w:rFonts w:ascii="Cambria Math" w:eastAsia="Calibri" w:hAnsi="Cambria Math" w:cs="Times New Roman"/>
                    <w:sz w:val="24"/>
                    <w:szCs w:val="24"/>
                  </w:rPr>
                  <m:t>n</m:t>
                </m:r>
              </m:sub>
            </m:sSub>
            <m:r>
              <w:rPr>
                <w:rFonts w:ascii="Cambria Math" w:eastAsia="Calibri" w:hAnsi="Cambria Math" w:cs="Times New Roman"/>
                <w:sz w:val="24"/>
                <w:szCs w:val="24"/>
              </w:rPr>
              <m:t xml:space="preserve">+ </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k</m:t>
                </m:r>
              </m:e>
              <m:sub>
                <m:r>
                  <w:rPr>
                    <w:rFonts w:ascii="Cambria Math" w:eastAsia="Calibri" w:hAnsi="Cambria Math" w:cs="Times New Roman"/>
                    <w:sz w:val="24"/>
                    <w:szCs w:val="24"/>
                  </w:rPr>
                  <m:t xml:space="preserve">пр </m:t>
                </m:r>
              </m:sub>
            </m:sSub>
            <m:r>
              <w:rPr>
                <w:rFonts w:ascii="Cambria Math" w:eastAsia="Calibri" w:hAnsi="Cambria Math" w:cs="Times New Roman"/>
                <w:sz w:val="24"/>
                <w:szCs w:val="24"/>
              </w:rPr>
              <m:t xml:space="preserve">· </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R</m:t>
                </m:r>
              </m:e>
              <m:sub>
                <m:r>
                  <w:rPr>
                    <w:rFonts w:ascii="Cambria Math" w:eastAsia="Calibri" w:hAnsi="Cambria Math" w:cs="Times New Roman"/>
                    <w:sz w:val="24"/>
                    <w:szCs w:val="24"/>
                  </w:rPr>
                  <m:t>пр</m:t>
                </m:r>
              </m:sub>
            </m:sSub>
            <m:r>
              <w:rPr>
                <w:rFonts w:ascii="Cambria Math" w:eastAsia="Calibri" w:hAnsi="Cambria Math" w:cs="Times New Roman"/>
                <w:sz w:val="24"/>
                <w:szCs w:val="24"/>
              </w:rPr>
              <m:t xml:space="preserve">+ </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k</m:t>
                </m:r>
              </m:e>
              <m:sub>
                <m:r>
                  <w:rPr>
                    <w:rFonts w:ascii="Cambria Math" w:eastAsia="Calibri" w:hAnsi="Cambria Math" w:cs="Times New Roman"/>
                    <w:sz w:val="24"/>
                    <w:szCs w:val="24"/>
                  </w:rPr>
                  <m:t xml:space="preserve">кур </m:t>
                </m:r>
              </m:sub>
            </m:sSub>
            <m:r>
              <w:rPr>
                <w:rFonts w:ascii="Cambria Math" w:eastAsia="Calibri" w:hAnsi="Cambria Math" w:cs="Times New Roman"/>
                <w:sz w:val="24"/>
                <w:szCs w:val="24"/>
              </w:rPr>
              <m:t xml:space="preserve">· </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R</m:t>
                </m:r>
              </m:e>
              <m:sub>
                <m:r>
                  <w:rPr>
                    <w:rFonts w:ascii="Cambria Math" w:eastAsia="Calibri" w:hAnsi="Cambria Math" w:cs="Times New Roman"/>
                    <w:sz w:val="24"/>
                    <w:szCs w:val="24"/>
                  </w:rPr>
                  <m:t>кур</m:t>
                </m:r>
              </m:sub>
            </m:sSub>
          </m:num>
          <m:den>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k</m:t>
                </m:r>
              </m:e>
              <m:sub>
                <m:r>
                  <w:rPr>
                    <w:rFonts w:ascii="Cambria Math" w:eastAsia="Calibri" w:hAnsi="Cambria Math" w:cs="Times New Roman"/>
                    <w:sz w:val="24"/>
                    <w:szCs w:val="24"/>
                  </w:rPr>
                  <m:t xml:space="preserve">1  </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k</m:t>
                </m:r>
              </m:e>
              <m:sub>
                <m:r>
                  <w:rPr>
                    <w:rFonts w:ascii="Cambria Math" w:eastAsia="Calibri" w:hAnsi="Cambria Math" w:cs="Times New Roman"/>
                    <w:sz w:val="24"/>
                    <w:szCs w:val="24"/>
                  </w:rPr>
                  <m:t xml:space="preserve">2 </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k</m:t>
                </m:r>
              </m:e>
              <m:sub>
                <m:r>
                  <w:rPr>
                    <w:rFonts w:ascii="Cambria Math" w:eastAsia="Calibri" w:hAnsi="Cambria Math" w:cs="Times New Roman"/>
                    <w:sz w:val="24"/>
                    <w:szCs w:val="24"/>
                  </w:rPr>
                  <m:t>3</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k</m:t>
                </m:r>
              </m:e>
              <m:sub>
                <m:r>
                  <w:rPr>
                    <w:rFonts w:ascii="Cambria Math" w:eastAsia="Calibri" w:hAnsi="Cambria Math" w:cs="Times New Roman"/>
                    <w:sz w:val="24"/>
                    <w:szCs w:val="24"/>
                    <w:lang w:val="en-US"/>
                  </w:rPr>
                  <m:t>n</m:t>
                </m:r>
                <m:r>
                  <w:rPr>
                    <w:rFonts w:ascii="Cambria Math" w:eastAsia="Calibri" w:hAnsi="Cambria Math" w:cs="Times New Roman"/>
                    <w:sz w:val="24"/>
                    <w:szCs w:val="24"/>
                  </w:rPr>
                  <m:t xml:space="preserve"> </m:t>
                </m:r>
              </m:sub>
            </m:sSub>
            <m:r>
              <w:rPr>
                <w:rFonts w:ascii="Cambria Math" w:eastAsia="Calibri" w:hAnsi="Cambria Math" w:cs="Times New Roman"/>
                <w:sz w:val="24"/>
                <w:szCs w:val="24"/>
              </w:rPr>
              <m:t xml:space="preserve">+ </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k</m:t>
                </m:r>
              </m:e>
              <m:sub>
                <m:r>
                  <w:rPr>
                    <w:rFonts w:ascii="Cambria Math" w:eastAsia="Calibri" w:hAnsi="Cambria Math" w:cs="Times New Roman"/>
                    <w:sz w:val="24"/>
                    <w:szCs w:val="24"/>
                  </w:rPr>
                  <m:t xml:space="preserve">пр </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k</m:t>
                </m:r>
              </m:e>
              <m:sub>
                <m:r>
                  <w:rPr>
                    <w:rFonts w:ascii="Cambria Math" w:eastAsia="Calibri" w:hAnsi="Cambria Math" w:cs="Times New Roman"/>
                    <w:sz w:val="24"/>
                    <w:szCs w:val="24"/>
                  </w:rPr>
                  <m:t>кур1</m:t>
                </m:r>
              </m:sub>
            </m:sSub>
          </m:den>
        </m:f>
      </m:oMath>
    </w:p>
    <w:p w14:paraId="4D47F8FF" w14:textId="77777777" w:rsidR="00943DD5" w:rsidRPr="00943DD5" w:rsidRDefault="00943DD5" w:rsidP="00943DD5">
      <w:pPr>
        <w:spacing w:after="200" w:line="276" w:lineRule="auto"/>
        <w:ind w:left="360"/>
        <w:rPr>
          <w:rFonts w:ascii="Times New Roman" w:eastAsia="Calibri" w:hAnsi="Times New Roman" w:cs="Times New Roman"/>
          <w:sz w:val="24"/>
          <w:szCs w:val="24"/>
          <w:vertAlign w:val="superscript"/>
        </w:rPr>
      </w:pPr>
      <w:r w:rsidRPr="00943DD5">
        <w:rPr>
          <w:rFonts w:ascii="Times New Roman" w:eastAsia="Calibri" w:hAnsi="Times New Roman" w:cs="Times New Roman"/>
          <w:sz w:val="24"/>
          <w:szCs w:val="24"/>
          <w:lang w:val="en-US"/>
        </w:rPr>
        <w:t>R</w:t>
      </w:r>
      <w:r w:rsidRPr="00943DD5">
        <w:rPr>
          <w:rFonts w:ascii="Times New Roman" w:eastAsia="Calibri" w:hAnsi="Times New Roman" w:cs="Times New Roman"/>
          <w:sz w:val="24"/>
          <w:szCs w:val="24"/>
          <w:vertAlign w:val="subscript"/>
          <w:lang w:val="en-US"/>
        </w:rPr>
        <w:t>j</w:t>
      </w:r>
      <w:r w:rsidRPr="00943DD5">
        <w:rPr>
          <w:rFonts w:ascii="Times New Roman" w:eastAsia="Calibri" w:hAnsi="Times New Roman" w:cs="Times New Roman"/>
          <w:sz w:val="24"/>
          <w:szCs w:val="24"/>
          <w:vertAlign w:val="superscript"/>
        </w:rPr>
        <w:t>мод.</w:t>
      </w:r>
      <w:r w:rsidRPr="00943DD5">
        <w:rPr>
          <w:rFonts w:ascii="Times New Roman" w:eastAsia="Calibri" w:hAnsi="Times New Roman" w:cs="Times New Roman"/>
          <w:sz w:val="24"/>
          <w:szCs w:val="24"/>
        </w:rPr>
        <w:t xml:space="preserve"> –  рейтинговый балл студента </w:t>
      </w:r>
      <w:r w:rsidRPr="00943DD5">
        <w:rPr>
          <w:rFonts w:ascii="Times New Roman" w:eastAsia="Calibri" w:hAnsi="Times New Roman" w:cs="Times New Roman"/>
          <w:sz w:val="24"/>
          <w:szCs w:val="24"/>
          <w:lang w:val="en-US"/>
        </w:rPr>
        <w:t>j</w:t>
      </w:r>
      <w:r w:rsidRPr="00943DD5">
        <w:rPr>
          <w:rFonts w:ascii="Times New Roman" w:eastAsia="Calibri" w:hAnsi="Times New Roman" w:cs="Times New Roman"/>
          <w:sz w:val="24"/>
          <w:szCs w:val="24"/>
        </w:rPr>
        <w:t xml:space="preserve"> по модулю;</w:t>
      </w:r>
      <w:r w:rsidRPr="00943DD5">
        <w:rPr>
          <w:rFonts w:ascii="Times New Roman" w:eastAsia="Calibri" w:hAnsi="Times New Roman" w:cs="Times New Roman"/>
          <w:sz w:val="24"/>
          <w:szCs w:val="24"/>
          <w:vertAlign w:val="superscript"/>
        </w:rPr>
        <w:t xml:space="preserve"> </w:t>
      </w:r>
    </w:p>
    <w:p w14:paraId="5D282541" w14:textId="77777777" w:rsidR="00943DD5" w:rsidRPr="00943DD5" w:rsidRDefault="00943DD5" w:rsidP="00943DD5">
      <w:pPr>
        <w:spacing w:after="0" w:line="276" w:lineRule="auto"/>
        <w:ind w:left="360"/>
        <w:rPr>
          <w:rFonts w:ascii="Times New Roman" w:eastAsiaTheme="minorEastAsia" w:hAnsi="Times New Roman" w:cs="Times New Roman"/>
          <w:sz w:val="24"/>
          <w:szCs w:val="24"/>
        </w:rPr>
      </w:pPr>
      <m:oMath>
        <m:sSub>
          <m:sSubPr>
            <m:ctrlPr>
              <w:rPr>
                <w:rFonts w:ascii="Cambria Math" w:eastAsia="Calibri" w:hAnsi="Cambria Math" w:cs="Times New Roman"/>
                <w:i/>
                <w:sz w:val="24"/>
                <w:szCs w:val="24"/>
                <w:vertAlign w:val="superscript"/>
                <w:lang w:val="en-US"/>
              </w:rPr>
            </m:ctrlPr>
          </m:sSubPr>
          <m:e>
            <m:r>
              <w:rPr>
                <w:rFonts w:ascii="Cambria Math" w:eastAsia="Calibri" w:hAnsi="Cambria Math" w:cs="Times New Roman"/>
                <w:sz w:val="24"/>
                <w:szCs w:val="24"/>
                <w:vertAlign w:val="superscript"/>
                <w:lang w:val="en-US"/>
              </w:rPr>
              <m:t>k</m:t>
            </m:r>
          </m:e>
          <m:sub>
            <m:r>
              <w:rPr>
                <w:rFonts w:ascii="Cambria Math" w:eastAsia="Calibri" w:hAnsi="Cambria Math" w:cs="Times New Roman"/>
                <w:sz w:val="24"/>
                <w:szCs w:val="24"/>
                <w:vertAlign w:val="superscript"/>
              </w:rPr>
              <m:t>1</m:t>
            </m:r>
          </m:sub>
        </m:sSub>
      </m:oMath>
      <w:r w:rsidRPr="00943DD5">
        <w:rPr>
          <w:rFonts w:ascii="Times New Roman" w:eastAsiaTheme="minorEastAsia" w:hAnsi="Times New Roman" w:cs="Times New Roman"/>
          <w:sz w:val="24"/>
          <w:szCs w:val="24"/>
        </w:rPr>
        <w:t xml:space="preserve">, </w:t>
      </w:r>
      <m:oMath>
        <m:sSub>
          <m:sSubPr>
            <m:ctrlPr>
              <w:rPr>
                <w:rFonts w:ascii="Cambria Math" w:eastAsia="Calibri" w:hAnsi="Cambria Math" w:cs="Times New Roman"/>
                <w:i/>
                <w:sz w:val="24"/>
                <w:szCs w:val="24"/>
                <w:vertAlign w:val="superscript"/>
                <w:lang w:val="en-US"/>
              </w:rPr>
            </m:ctrlPr>
          </m:sSubPr>
          <m:e>
            <m:r>
              <w:rPr>
                <w:rFonts w:ascii="Cambria Math" w:eastAsia="Calibri" w:hAnsi="Cambria Math" w:cs="Times New Roman"/>
                <w:sz w:val="24"/>
                <w:szCs w:val="24"/>
                <w:vertAlign w:val="superscript"/>
                <w:lang w:val="en-US"/>
              </w:rPr>
              <m:t>k</m:t>
            </m:r>
          </m:e>
          <m:sub>
            <m:r>
              <w:rPr>
                <w:rFonts w:ascii="Cambria Math" w:eastAsia="Calibri" w:hAnsi="Cambria Math" w:cs="Times New Roman"/>
                <w:sz w:val="24"/>
                <w:szCs w:val="24"/>
                <w:vertAlign w:val="superscript"/>
              </w:rPr>
              <m:t>2</m:t>
            </m:r>
          </m:sub>
        </m:sSub>
      </m:oMath>
      <w:r w:rsidRPr="00943DD5">
        <w:rPr>
          <w:rFonts w:ascii="Times New Roman" w:eastAsiaTheme="minorEastAsia" w:hAnsi="Times New Roman" w:cs="Times New Roman"/>
          <w:sz w:val="24"/>
          <w:szCs w:val="24"/>
        </w:rPr>
        <w:t>,…</w:t>
      </w:r>
      <m:oMath>
        <m:sSub>
          <m:sSubPr>
            <m:ctrlPr>
              <w:rPr>
                <w:rFonts w:ascii="Cambria Math" w:eastAsia="Calibri" w:hAnsi="Cambria Math" w:cs="Times New Roman"/>
                <w:i/>
                <w:sz w:val="24"/>
                <w:szCs w:val="24"/>
                <w:vertAlign w:val="superscript"/>
                <w:lang w:val="en-US"/>
              </w:rPr>
            </m:ctrlPr>
          </m:sSubPr>
          <m:e>
            <m:r>
              <w:rPr>
                <w:rFonts w:ascii="Cambria Math" w:eastAsia="Calibri" w:hAnsi="Cambria Math" w:cs="Times New Roman"/>
                <w:sz w:val="24"/>
                <w:szCs w:val="24"/>
                <w:vertAlign w:val="superscript"/>
                <w:lang w:val="en-US"/>
              </w:rPr>
              <m:t>k</m:t>
            </m:r>
          </m:e>
          <m:sub>
            <m:r>
              <w:rPr>
                <w:rFonts w:ascii="Cambria Math" w:eastAsia="Calibri" w:hAnsi="Cambria Math" w:cs="Times New Roman"/>
                <w:sz w:val="24"/>
                <w:szCs w:val="24"/>
                <w:vertAlign w:val="superscript"/>
                <w:lang w:val="en-US"/>
              </w:rPr>
              <m:t>n</m:t>
            </m:r>
          </m:sub>
        </m:sSub>
      </m:oMath>
      <w:r w:rsidRPr="00943DD5">
        <w:rPr>
          <w:rFonts w:ascii="Times New Roman" w:eastAsiaTheme="minorEastAsia" w:hAnsi="Times New Roman" w:cs="Times New Roman"/>
          <w:sz w:val="24"/>
          <w:szCs w:val="24"/>
        </w:rPr>
        <w:t xml:space="preserve"> – зачетные единицы дисциплин, входящих в модуль, </w:t>
      </w:r>
    </w:p>
    <w:p w14:paraId="682A078D" w14:textId="77777777" w:rsidR="00943DD5" w:rsidRPr="00943DD5" w:rsidRDefault="00943DD5" w:rsidP="00943DD5">
      <w:pPr>
        <w:spacing w:after="0" w:line="276" w:lineRule="auto"/>
        <w:ind w:left="360"/>
        <w:rPr>
          <w:rFonts w:ascii="Times New Roman" w:eastAsiaTheme="minorEastAsia" w:hAnsi="Times New Roman" w:cs="Times New Roman"/>
          <w:sz w:val="24"/>
          <w:szCs w:val="24"/>
        </w:rPr>
      </w:pPr>
      <m:oMath>
        <m:sSub>
          <m:sSubPr>
            <m:ctrlPr>
              <w:rPr>
                <w:rFonts w:ascii="Cambria Math" w:eastAsia="Calibri" w:hAnsi="Cambria Math" w:cs="Times New Roman"/>
                <w:i/>
                <w:sz w:val="24"/>
                <w:szCs w:val="24"/>
                <w:vertAlign w:val="superscript"/>
                <w:lang w:val="en-US"/>
              </w:rPr>
            </m:ctrlPr>
          </m:sSubPr>
          <m:e>
            <m:r>
              <w:rPr>
                <w:rFonts w:ascii="Cambria Math" w:eastAsia="Calibri" w:hAnsi="Cambria Math" w:cs="Times New Roman"/>
                <w:sz w:val="24"/>
                <w:szCs w:val="24"/>
                <w:vertAlign w:val="superscript"/>
                <w:lang w:val="en-US"/>
              </w:rPr>
              <m:t>k</m:t>
            </m:r>
          </m:e>
          <m:sub>
            <m:r>
              <w:rPr>
                <w:rFonts w:ascii="Cambria Math" w:eastAsia="Calibri" w:hAnsi="Cambria Math" w:cs="Times New Roman"/>
                <w:sz w:val="24"/>
                <w:szCs w:val="24"/>
                <w:vertAlign w:val="superscript"/>
              </w:rPr>
              <m:t>пр</m:t>
            </m:r>
          </m:sub>
        </m:sSub>
      </m:oMath>
      <w:r w:rsidRPr="00943DD5">
        <w:rPr>
          <w:rFonts w:ascii="Times New Roman" w:eastAsiaTheme="minorEastAsia" w:hAnsi="Times New Roman" w:cs="Times New Roman"/>
          <w:sz w:val="24"/>
          <w:szCs w:val="24"/>
        </w:rPr>
        <w:t xml:space="preserve"> – зачетная единица по практике, </w:t>
      </w:r>
      <m:oMath>
        <m:sSub>
          <m:sSubPr>
            <m:ctrlPr>
              <w:rPr>
                <w:rFonts w:ascii="Cambria Math" w:eastAsia="Calibri" w:hAnsi="Cambria Math" w:cs="Times New Roman"/>
                <w:i/>
                <w:sz w:val="24"/>
                <w:szCs w:val="24"/>
                <w:vertAlign w:val="superscript"/>
                <w:lang w:val="en-US"/>
              </w:rPr>
            </m:ctrlPr>
          </m:sSubPr>
          <m:e>
            <m:r>
              <w:rPr>
                <w:rFonts w:ascii="Cambria Math" w:eastAsia="Calibri" w:hAnsi="Cambria Math" w:cs="Times New Roman"/>
                <w:sz w:val="24"/>
                <w:szCs w:val="24"/>
                <w:vertAlign w:val="superscript"/>
                <w:lang w:val="en-US"/>
              </w:rPr>
              <m:t>k</m:t>
            </m:r>
          </m:e>
          <m:sub>
            <m:r>
              <w:rPr>
                <w:rFonts w:ascii="Cambria Math" w:eastAsia="Calibri" w:hAnsi="Cambria Math" w:cs="Times New Roman"/>
                <w:sz w:val="24"/>
                <w:szCs w:val="24"/>
                <w:vertAlign w:val="superscript"/>
              </w:rPr>
              <m:t>кур</m:t>
            </m:r>
          </m:sub>
        </m:sSub>
      </m:oMath>
      <w:r w:rsidRPr="00943DD5">
        <w:rPr>
          <w:rFonts w:ascii="Times New Roman" w:eastAsiaTheme="minorEastAsia" w:hAnsi="Times New Roman" w:cs="Times New Roman"/>
          <w:sz w:val="24"/>
          <w:szCs w:val="24"/>
        </w:rPr>
        <w:t xml:space="preserve"> – зачетная единица по курсовой работе;</w:t>
      </w:r>
    </w:p>
    <w:p w14:paraId="2F709D5E" w14:textId="77777777" w:rsidR="00943DD5" w:rsidRPr="00943DD5" w:rsidRDefault="00943DD5" w:rsidP="00943DD5">
      <w:pPr>
        <w:spacing w:after="0" w:line="276" w:lineRule="auto"/>
        <w:ind w:left="360"/>
        <w:rPr>
          <w:rFonts w:ascii="Times New Roman" w:eastAsia="Calibri" w:hAnsi="Times New Roman" w:cs="Times New Roman"/>
          <w:sz w:val="24"/>
          <w:szCs w:val="24"/>
        </w:rPr>
      </w:pPr>
      <m:oMath>
        <m:sSub>
          <m:sSubPr>
            <m:ctrlPr>
              <w:rPr>
                <w:rFonts w:ascii="Cambria Math" w:eastAsia="Calibri" w:hAnsi="Cambria Math" w:cs="Times New Roman"/>
                <w:i/>
                <w:sz w:val="24"/>
                <w:szCs w:val="24"/>
                <w:vertAlign w:val="superscript"/>
                <w:lang w:val="en-US"/>
              </w:rPr>
            </m:ctrlPr>
          </m:sSubPr>
          <m:e>
            <m:r>
              <w:rPr>
                <w:rFonts w:ascii="Cambria Math" w:eastAsia="Calibri" w:hAnsi="Cambria Math" w:cs="Times New Roman"/>
                <w:sz w:val="24"/>
                <w:szCs w:val="24"/>
                <w:vertAlign w:val="superscript"/>
                <w:lang w:val="en-US"/>
              </w:rPr>
              <m:t>R</m:t>
            </m:r>
          </m:e>
          <m:sub>
            <m:r>
              <w:rPr>
                <w:rFonts w:ascii="Cambria Math" w:eastAsia="Calibri" w:hAnsi="Cambria Math" w:cs="Times New Roman"/>
                <w:sz w:val="24"/>
                <w:szCs w:val="24"/>
                <w:vertAlign w:val="superscript"/>
              </w:rPr>
              <m:t>1</m:t>
            </m:r>
          </m:sub>
        </m:sSub>
      </m:oMath>
      <w:r w:rsidRPr="00943DD5">
        <w:rPr>
          <w:rFonts w:ascii="Times New Roman" w:eastAsiaTheme="minorEastAsia" w:hAnsi="Times New Roman" w:cs="Times New Roman"/>
          <w:sz w:val="24"/>
          <w:szCs w:val="24"/>
        </w:rPr>
        <w:t xml:space="preserve">, </w:t>
      </w:r>
      <m:oMath>
        <m:sSub>
          <m:sSubPr>
            <m:ctrlPr>
              <w:rPr>
                <w:rFonts w:ascii="Cambria Math" w:eastAsia="Calibri" w:hAnsi="Cambria Math" w:cs="Times New Roman"/>
                <w:i/>
                <w:sz w:val="24"/>
                <w:szCs w:val="24"/>
                <w:vertAlign w:val="superscript"/>
                <w:lang w:val="en-US"/>
              </w:rPr>
            </m:ctrlPr>
          </m:sSubPr>
          <m:e>
            <m:r>
              <w:rPr>
                <w:rFonts w:ascii="Cambria Math" w:eastAsia="Calibri" w:hAnsi="Cambria Math" w:cs="Times New Roman"/>
                <w:sz w:val="24"/>
                <w:szCs w:val="24"/>
                <w:vertAlign w:val="superscript"/>
                <w:lang w:val="en-US"/>
              </w:rPr>
              <m:t>R</m:t>
            </m:r>
          </m:e>
          <m:sub>
            <m:r>
              <w:rPr>
                <w:rFonts w:ascii="Cambria Math" w:eastAsia="Calibri" w:hAnsi="Cambria Math" w:cs="Times New Roman"/>
                <w:sz w:val="24"/>
                <w:szCs w:val="24"/>
                <w:vertAlign w:val="superscript"/>
              </w:rPr>
              <m:t>2</m:t>
            </m:r>
          </m:sub>
        </m:sSub>
      </m:oMath>
      <w:r w:rsidRPr="00943DD5">
        <w:rPr>
          <w:rFonts w:ascii="Times New Roman" w:eastAsiaTheme="minorEastAsia" w:hAnsi="Times New Roman" w:cs="Times New Roman"/>
          <w:sz w:val="24"/>
          <w:szCs w:val="24"/>
        </w:rPr>
        <w:t xml:space="preserve">, … </w:t>
      </w:r>
      <m:oMath>
        <m:sSub>
          <m:sSubPr>
            <m:ctrlPr>
              <w:rPr>
                <w:rFonts w:ascii="Cambria Math" w:eastAsia="Calibri" w:hAnsi="Cambria Math" w:cs="Times New Roman"/>
                <w:i/>
                <w:sz w:val="24"/>
                <w:szCs w:val="24"/>
                <w:vertAlign w:val="superscript"/>
                <w:lang w:val="en-US"/>
              </w:rPr>
            </m:ctrlPr>
          </m:sSubPr>
          <m:e>
            <m:r>
              <w:rPr>
                <w:rFonts w:ascii="Cambria Math" w:eastAsia="Calibri" w:hAnsi="Cambria Math" w:cs="Times New Roman"/>
                <w:sz w:val="24"/>
                <w:szCs w:val="24"/>
                <w:vertAlign w:val="superscript"/>
                <w:lang w:val="en-US"/>
              </w:rPr>
              <m:t>R</m:t>
            </m:r>
          </m:e>
          <m:sub>
            <m:r>
              <w:rPr>
                <w:rFonts w:ascii="Cambria Math" w:eastAsia="Calibri" w:hAnsi="Cambria Math" w:cs="Times New Roman"/>
                <w:sz w:val="24"/>
                <w:szCs w:val="24"/>
                <w:vertAlign w:val="superscript"/>
                <w:lang w:val="en-US"/>
              </w:rPr>
              <m:t>n</m:t>
            </m:r>
          </m:sub>
        </m:sSub>
      </m:oMath>
      <w:r w:rsidRPr="00943DD5">
        <w:rPr>
          <w:rFonts w:ascii="Times New Roman" w:eastAsiaTheme="minorEastAsia" w:hAnsi="Times New Roman" w:cs="Times New Roman"/>
          <w:sz w:val="24"/>
          <w:szCs w:val="24"/>
        </w:rPr>
        <w:t xml:space="preserve"> – рейтинговые баллы студента по дисциплинам модуля,</w:t>
      </w:r>
    </w:p>
    <w:p w14:paraId="0E51DD44" w14:textId="77777777" w:rsidR="00943DD5" w:rsidRPr="00943DD5" w:rsidRDefault="00943DD5" w:rsidP="00943DD5">
      <w:pPr>
        <w:spacing w:after="200" w:line="276" w:lineRule="auto"/>
        <w:ind w:left="360"/>
        <w:rPr>
          <w:rFonts w:ascii="Times New Roman" w:eastAsiaTheme="minorEastAsia" w:hAnsi="Times New Roman" w:cs="Times New Roman"/>
          <w:sz w:val="24"/>
          <w:szCs w:val="24"/>
        </w:rPr>
      </w:pPr>
      <m:oMath>
        <m:sSub>
          <m:sSubPr>
            <m:ctrlPr>
              <w:rPr>
                <w:rFonts w:ascii="Cambria Math" w:eastAsia="Calibri" w:hAnsi="Cambria Math" w:cs="Times New Roman"/>
                <w:i/>
                <w:sz w:val="24"/>
                <w:szCs w:val="24"/>
                <w:vertAlign w:val="superscript"/>
                <w:lang w:val="en-US"/>
              </w:rPr>
            </m:ctrlPr>
          </m:sSubPr>
          <m:e>
            <m:r>
              <w:rPr>
                <w:rFonts w:ascii="Cambria Math" w:eastAsia="Calibri" w:hAnsi="Cambria Math" w:cs="Times New Roman"/>
                <w:sz w:val="24"/>
                <w:szCs w:val="24"/>
                <w:vertAlign w:val="superscript"/>
                <w:lang w:val="en-US"/>
              </w:rPr>
              <m:t>R</m:t>
            </m:r>
          </m:e>
          <m:sub>
            <m:r>
              <w:rPr>
                <w:rFonts w:ascii="Cambria Math" w:eastAsia="Calibri" w:hAnsi="Cambria Math" w:cs="Times New Roman"/>
                <w:sz w:val="24"/>
                <w:szCs w:val="24"/>
                <w:vertAlign w:val="superscript"/>
              </w:rPr>
              <m:t>пр</m:t>
            </m:r>
          </m:sub>
        </m:sSub>
      </m:oMath>
      <w:r w:rsidRPr="00943DD5">
        <w:rPr>
          <w:rFonts w:ascii="Times New Roman" w:eastAsiaTheme="minorEastAsia" w:hAnsi="Times New Roman" w:cs="Times New Roman"/>
          <w:sz w:val="24"/>
          <w:szCs w:val="24"/>
        </w:rPr>
        <w:t xml:space="preserve">, </w:t>
      </w:r>
      <m:oMath>
        <m:sSub>
          <m:sSubPr>
            <m:ctrlPr>
              <w:rPr>
                <w:rFonts w:ascii="Cambria Math" w:eastAsia="Calibri" w:hAnsi="Cambria Math" w:cs="Times New Roman"/>
                <w:i/>
                <w:sz w:val="24"/>
                <w:szCs w:val="24"/>
                <w:vertAlign w:val="superscript"/>
                <w:lang w:val="en-US"/>
              </w:rPr>
            </m:ctrlPr>
          </m:sSubPr>
          <m:e>
            <m:r>
              <w:rPr>
                <w:rFonts w:ascii="Cambria Math" w:eastAsia="Calibri" w:hAnsi="Cambria Math" w:cs="Times New Roman"/>
                <w:sz w:val="24"/>
                <w:szCs w:val="24"/>
                <w:vertAlign w:val="superscript"/>
                <w:lang w:val="en-US"/>
              </w:rPr>
              <m:t>R</m:t>
            </m:r>
          </m:e>
          <m:sub>
            <m:r>
              <w:rPr>
                <w:rFonts w:ascii="Cambria Math" w:eastAsia="Calibri" w:hAnsi="Cambria Math" w:cs="Times New Roman"/>
                <w:sz w:val="24"/>
                <w:szCs w:val="24"/>
                <w:vertAlign w:val="superscript"/>
              </w:rPr>
              <m:t>кур</m:t>
            </m:r>
          </m:sub>
        </m:sSub>
      </m:oMath>
      <w:r w:rsidRPr="00943DD5">
        <w:rPr>
          <w:rFonts w:ascii="Times New Roman" w:eastAsiaTheme="minorEastAsia" w:hAnsi="Times New Roman" w:cs="Times New Roman"/>
          <w:sz w:val="24"/>
          <w:szCs w:val="24"/>
        </w:rPr>
        <w:t xml:space="preserve"> – рейтинговые баллы студента за практику, за курсовую работу, если их выполнение предусмотрено в семестре.</w:t>
      </w:r>
    </w:p>
    <w:p w14:paraId="75A2436E" w14:textId="77777777" w:rsidR="00943DD5" w:rsidRPr="00943DD5" w:rsidRDefault="00943DD5" w:rsidP="00943DD5">
      <w:pPr>
        <w:spacing w:after="0" w:line="276" w:lineRule="auto"/>
        <w:ind w:left="360"/>
        <w:rPr>
          <w:rFonts w:ascii="Times New Roman" w:eastAsia="Calibri" w:hAnsi="Times New Roman" w:cs="Times New Roman"/>
          <w:sz w:val="24"/>
          <w:szCs w:val="28"/>
        </w:rPr>
      </w:pPr>
      <w:r w:rsidRPr="00943DD5">
        <w:rPr>
          <w:rFonts w:ascii="Times New Roman" w:eastAsia="Calibri" w:hAnsi="Times New Roman" w:cs="Times New Roman"/>
          <w:sz w:val="24"/>
          <w:szCs w:val="28"/>
        </w:rPr>
        <w:t>Величина среднего рейтинга студента по модулю лежит в пределах от 55 до 100 баллов.</w:t>
      </w:r>
    </w:p>
    <w:p w14:paraId="6D01C8F8" w14:textId="77777777" w:rsidR="00943DD5" w:rsidRPr="00943DD5" w:rsidRDefault="00943DD5" w:rsidP="00943DD5">
      <w:pPr>
        <w:tabs>
          <w:tab w:val="left" w:pos="1134"/>
        </w:tabs>
        <w:spacing w:after="200" w:line="360" w:lineRule="auto"/>
        <w:ind w:firstLine="567"/>
        <w:contextualSpacing/>
        <w:jc w:val="center"/>
        <w:rPr>
          <w:rFonts w:ascii="Times New Roman" w:eastAsia="Calibri" w:hAnsi="Times New Roman" w:cs="Times New Roman"/>
          <w:b/>
          <w:sz w:val="24"/>
          <w:szCs w:val="28"/>
        </w:rPr>
      </w:pPr>
    </w:p>
    <w:p w14:paraId="7887D597" w14:textId="77777777" w:rsidR="00943DD5" w:rsidRPr="00943DD5" w:rsidRDefault="00943DD5" w:rsidP="00943DD5">
      <w:pPr>
        <w:tabs>
          <w:tab w:val="left" w:pos="1134"/>
        </w:tabs>
        <w:spacing w:after="200" w:line="276" w:lineRule="auto"/>
        <w:contextualSpacing/>
        <w:jc w:val="both"/>
        <w:rPr>
          <w:rFonts w:ascii="Times New Roman" w:eastAsia="Calibri" w:hAnsi="Times New Roman" w:cs="Times New Roman"/>
          <w:sz w:val="28"/>
          <w:szCs w:val="28"/>
        </w:rPr>
      </w:pPr>
    </w:p>
    <w:p w14:paraId="0E19F9AB" w14:textId="77777777" w:rsidR="00943DD5" w:rsidRPr="00943DD5" w:rsidRDefault="00943DD5" w:rsidP="00943DD5">
      <w:pPr>
        <w:spacing w:after="200" w:line="276" w:lineRule="auto"/>
        <w:rPr>
          <w:rFonts w:ascii="Times New Roman" w:eastAsia="Calibri,Italic" w:hAnsi="Times New Roman" w:cs="Times New Roman"/>
          <w:b/>
          <w:iCs/>
          <w:sz w:val="28"/>
          <w:szCs w:val="28"/>
        </w:rPr>
      </w:pPr>
    </w:p>
    <w:p w14:paraId="158BD9AF" w14:textId="77777777" w:rsidR="00943DD5" w:rsidRPr="00943DD5" w:rsidRDefault="00943DD5" w:rsidP="00943DD5">
      <w:pPr>
        <w:spacing w:after="0" w:line="240" w:lineRule="auto"/>
        <w:jc w:val="both"/>
        <w:rPr>
          <w:rFonts w:ascii="Times New Roman" w:eastAsia="Times New Roman" w:hAnsi="Times New Roman" w:cs="Times New Roman"/>
          <w:sz w:val="24"/>
          <w:szCs w:val="24"/>
          <w:lang w:eastAsia="ru-RU"/>
        </w:rPr>
      </w:pPr>
    </w:p>
    <w:p w14:paraId="312AC9C5" w14:textId="77777777" w:rsidR="00943DD5" w:rsidRPr="00943DD5" w:rsidRDefault="00943DD5" w:rsidP="00943DD5">
      <w:pPr>
        <w:spacing w:after="0" w:line="240" w:lineRule="auto"/>
        <w:jc w:val="center"/>
        <w:rPr>
          <w:rFonts w:ascii="Times New Roman" w:eastAsia="Times New Roman" w:hAnsi="Times New Roman" w:cs="Times New Roman"/>
          <w:b/>
          <w:caps/>
          <w:sz w:val="24"/>
          <w:szCs w:val="24"/>
          <w:lang w:eastAsia="ru-RU"/>
        </w:rPr>
      </w:pPr>
    </w:p>
    <w:p w14:paraId="518B5113" w14:textId="77777777" w:rsidR="00943DD5" w:rsidRPr="00943DD5" w:rsidRDefault="00943DD5" w:rsidP="00943DD5">
      <w:pPr>
        <w:spacing w:after="200" w:line="276" w:lineRule="auto"/>
        <w:rPr>
          <w:rFonts w:ascii="Calibri" w:eastAsia="Calibri" w:hAnsi="Calibri" w:cs="Times New Roman"/>
        </w:rPr>
      </w:pPr>
    </w:p>
    <w:p w14:paraId="68B21CD1" w14:textId="77777777" w:rsidR="00943DD5" w:rsidRPr="00943DD5" w:rsidRDefault="00943DD5" w:rsidP="00943DD5">
      <w:pPr>
        <w:spacing w:after="200" w:line="276" w:lineRule="auto"/>
        <w:rPr>
          <w:rFonts w:ascii="Calibri" w:eastAsia="Calibri" w:hAnsi="Calibri" w:cs="Times New Roman"/>
        </w:rPr>
      </w:pPr>
    </w:p>
    <w:p w14:paraId="140872BE" w14:textId="77777777" w:rsidR="00943DD5" w:rsidRPr="00943DD5" w:rsidRDefault="00943DD5" w:rsidP="00943DD5">
      <w:pPr>
        <w:spacing w:after="200" w:line="276" w:lineRule="auto"/>
        <w:rPr>
          <w:rFonts w:ascii="Calibri" w:eastAsia="Calibri" w:hAnsi="Calibri" w:cs="Times New Roman"/>
        </w:rPr>
      </w:pPr>
    </w:p>
    <w:p w14:paraId="778AFA74" w14:textId="77777777" w:rsidR="00B6734B" w:rsidRDefault="00B6734B"/>
    <w:sectPr w:rsidR="00B673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andex-sans">
    <w:altName w:val="Times New Roman"/>
    <w:charset w:val="00"/>
    <w:family w:val="roman"/>
    <w:pitch w:val="default"/>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Open Sans">
    <w:altName w:val="Times New Roman"/>
    <w:charset w:val="00"/>
    <w:family w:val="swiss"/>
    <w:pitch w:val="variable"/>
    <w:sig w:usb0="E00002EF" w:usb1="4000205B" w:usb2="00000028" w:usb3="00000000" w:csb0="0000019F" w:csb1="00000000"/>
  </w:font>
  <w:font w:name="Cambria Math">
    <w:panose1 w:val="02040503050406030204"/>
    <w:charset w:val="CC"/>
    <w:family w:val="roman"/>
    <w:pitch w:val="variable"/>
    <w:sig w:usb0="E00006FF" w:usb1="420024FF" w:usb2="02000000" w:usb3="00000000" w:csb0="0000019F" w:csb1="00000000"/>
  </w:font>
  <w:font w:name="Calibri,Italic">
    <w:altName w:val="Meiry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CFAFE9A"/>
    <w:multiLevelType w:val="singleLevel"/>
    <w:tmpl w:val="ACFAFE9A"/>
    <w:lvl w:ilvl="0">
      <w:start w:val="1"/>
      <w:numFmt w:val="decimal"/>
      <w:suff w:val="space"/>
      <w:lvlText w:val="%1."/>
      <w:lvlJc w:val="left"/>
      <w:pPr>
        <w:ind w:left="0" w:firstLine="0"/>
      </w:pPr>
    </w:lvl>
  </w:abstractNum>
  <w:abstractNum w:abstractNumId="1" w15:restartNumberingAfterBreak="0">
    <w:nsid w:val="B54348CF"/>
    <w:multiLevelType w:val="singleLevel"/>
    <w:tmpl w:val="B54348CF"/>
    <w:lvl w:ilvl="0">
      <w:start w:val="1"/>
      <w:numFmt w:val="decimal"/>
      <w:suff w:val="space"/>
      <w:lvlText w:val="%1."/>
      <w:lvlJc w:val="left"/>
      <w:pPr>
        <w:ind w:left="0" w:firstLine="0"/>
      </w:pPr>
    </w:lvl>
  </w:abstractNum>
  <w:abstractNum w:abstractNumId="2" w15:restartNumberingAfterBreak="0">
    <w:nsid w:val="C8192CB0"/>
    <w:multiLevelType w:val="singleLevel"/>
    <w:tmpl w:val="C8192CB0"/>
    <w:lvl w:ilvl="0">
      <w:start w:val="1"/>
      <w:numFmt w:val="decimal"/>
      <w:suff w:val="space"/>
      <w:lvlText w:val="%1."/>
      <w:lvlJc w:val="left"/>
      <w:pPr>
        <w:ind w:left="0" w:firstLine="0"/>
      </w:pPr>
    </w:lvl>
  </w:abstractNum>
  <w:abstractNum w:abstractNumId="3" w15:restartNumberingAfterBreak="0">
    <w:nsid w:val="06550BAB"/>
    <w:multiLevelType w:val="multilevel"/>
    <w:tmpl w:val="06550BA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A401FA2"/>
    <w:multiLevelType w:val="multilevel"/>
    <w:tmpl w:val="2A401FA2"/>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15:restartNumberingAfterBreak="0">
    <w:nsid w:val="2AAFA1AD"/>
    <w:multiLevelType w:val="singleLevel"/>
    <w:tmpl w:val="2AAFA1AD"/>
    <w:lvl w:ilvl="0">
      <w:start w:val="1"/>
      <w:numFmt w:val="decimal"/>
      <w:suff w:val="space"/>
      <w:lvlText w:val="%1)"/>
      <w:lvlJc w:val="left"/>
      <w:pPr>
        <w:ind w:left="420" w:firstLine="0"/>
      </w:pPr>
    </w:lvl>
  </w:abstractNum>
  <w:abstractNum w:abstractNumId="6" w15:restartNumberingAfterBreak="0">
    <w:nsid w:val="3E59D585"/>
    <w:multiLevelType w:val="singleLevel"/>
    <w:tmpl w:val="3E59D585"/>
    <w:lvl w:ilvl="0">
      <w:start w:val="1"/>
      <w:numFmt w:val="decimal"/>
      <w:suff w:val="space"/>
      <w:lvlText w:val="%1."/>
      <w:lvlJc w:val="left"/>
      <w:pPr>
        <w:ind w:left="0" w:firstLine="0"/>
      </w:pPr>
    </w:lvl>
  </w:abstractNum>
  <w:abstractNum w:abstractNumId="7" w15:restartNumberingAfterBreak="0">
    <w:nsid w:val="597366DD"/>
    <w:multiLevelType w:val="multilevel"/>
    <w:tmpl w:val="597366DD"/>
    <w:lvl w:ilvl="0">
      <w:start w:val="1"/>
      <w:numFmt w:val="decimal"/>
      <w:lvlText w:val="%1."/>
      <w:lvlJc w:val="left"/>
      <w:pPr>
        <w:ind w:left="644" w:hanging="360"/>
      </w:pPr>
      <w:rPr>
        <w:sz w:val="24"/>
        <w:szCs w:val="24"/>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 w15:restartNumberingAfterBreak="0">
    <w:nsid w:val="69473A9C"/>
    <w:multiLevelType w:val="singleLevel"/>
    <w:tmpl w:val="69473A9C"/>
    <w:lvl w:ilvl="0">
      <w:start w:val="1"/>
      <w:numFmt w:val="decimal"/>
      <w:suff w:val="space"/>
      <w:lvlText w:val="%1."/>
      <w:lvlJc w:val="left"/>
      <w:pPr>
        <w:ind w:left="0" w:firstLine="0"/>
      </w:pPr>
    </w:lvl>
  </w:abstractNum>
  <w:abstractNum w:abstractNumId="9"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num>
  <w:num w:numId="6">
    <w:abstractNumId w:val="2"/>
    <w:lvlOverride w:ilvl="0">
      <w:startOverride w:val="1"/>
    </w:lvlOverride>
  </w:num>
  <w:num w:numId="7">
    <w:abstractNumId w:val="8"/>
    <w:lvlOverride w:ilvl="0">
      <w:startOverride w:val="1"/>
    </w:lvlOverride>
  </w:num>
  <w:num w:numId="8">
    <w:abstractNumId w:val="1"/>
    <w:lvlOverride w:ilvl="0">
      <w:startOverride w:val="1"/>
    </w:lvlOverride>
  </w:num>
  <w:num w:numId="9">
    <w:abstractNumId w:val="6"/>
    <w:lvlOverride w:ilvl="0">
      <w:startOverride w:val="1"/>
    </w:lvlOverride>
  </w:num>
  <w:num w:numId="10">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34B"/>
    <w:rsid w:val="00943DD5"/>
    <w:rsid w:val="00B673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2999B3-B498-4D3A-870D-F9B0C9C4A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43DD5"/>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paragraph" w:styleId="3">
    <w:name w:val="heading 3"/>
    <w:basedOn w:val="a"/>
    <w:next w:val="a"/>
    <w:link w:val="30"/>
    <w:semiHidden/>
    <w:unhideWhenUsed/>
    <w:qFormat/>
    <w:rsid w:val="00943DD5"/>
    <w:pPr>
      <w:spacing w:after="0" w:line="360" w:lineRule="auto"/>
      <w:ind w:firstLine="360"/>
      <w:outlineLvl w:val="2"/>
    </w:pPr>
    <w:rPr>
      <w:rFonts w:ascii="Times New Roman" w:eastAsia="Times New Roman" w:hAnsi="Times New Roman" w:cs="Times New Roman"/>
      <w:b/>
      <w:bCs/>
      <w:sz w:val="24"/>
      <w:szCs w:val="24"/>
    </w:rPr>
  </w:style>
  <w:style w:type="paragraph" w:styleId="4">
    <w:name w:val="heading 4"/>
    <w:basedOn w:val="a"/>
    <w:next w:val="a"/>
    <w:link w:val="40"/>
    <w:semiHidden/>
    <w:unhideWhenUsed/>
    <w:qFormat/>
    <w:rsid w:val="00943DD5"/>
    <w:pPr>
      <w:spacing w:after="0" w:line="360" w:lineRule="auto"/>
      <w:ind w:firstLine="360"/>
      <w:outlineLvl w:val="3"/>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943DD5"/>
    <w:rPr>
      <w:rFonts w:asciiTheme="majorHAnsi" w:eastAsiaTheme="majorEastAsia" w:hAnsiTheme="majorHAnsi" w:cstheme="majorBidi"/>
      <w:b/>
      <w:bCs/>
      <w:color w:val="2F5496" w:themeColor="accent1" w:themeShade="BF"/>
      <w:sz w:val="28"/>
      <w:szCs w:val="28"/>
    </w:rPr>
  </w:style>
  <w:style w:type="character" w:customStyle="1" w:styleId="30">
    <w:name w:val="Заголовок 3 Знак"/>
    <w:basedOn w:val="a0"/>
    <w:link w:val="3"/>
    <w:semiHidden/>
    <w:rsid w:val="00943DD5"/>
    <w:rPr>
      <w:rFonts w:ascii="Times New Roman" w:eastAsia="Times New Roman" w:hAnsi="Times New Roman" w:cs="Times New Roman"/>
      <w:b/>
      <w:bCs/>
      <w:sz w:val="24"/>
      <w:szCs w:val="24"/>
    </w:rPr>
  </w:style>
  <w:style w:type="character" w:customStyle="1" w:styleId="40">
    <w:name w:val="Заголовок 4 Знак"/>
    <w:basedOn w:val="a0"/>
    <w:link w:val="4"/>
    <w:semiHidden/>
    <w:rsid w:val="00943DD5"/>
    <w:rPr>
      <w:rFonts w:ascii="Times New Roman" w:eastAsia="Times New Roman" w:hAnsi="Times New Roman" w:cs="Times New Roman"/>
      <w:sz w:val="24"/>
      <w:szCs w:val="24"/>
    </w:rPr>
  </w:style>
  <w:style w:type="numbering" w:customStyle="1" w:styleId="11">
    <w:name w:val="Нет списка1"/>
    <w:next w:val="a2"/>
    <w:uiPriority w:val="99"/>
    <w:semiHidden/>
    <w:unhideWhenUsed/>
    <w:rsid w:val="00943DD5"/>
  </w:style>
  <w:style w:type="table" w:customStyle="1" w:styleId="12">
    <w:name w:val="Сетка таблицы1"/>
    <w:basedOn w:val="a1"/>
    <w:next w:val="a3"/>
    <w:uiPriority w:val="59"/>
    <w:rsid w:val="00943D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qFormat/>
    <w:rsid w:val="00943D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qFormat/>
    <w:rsid w:val="00943DD5"/>
    <w:rPr>
      <w:color w:val="0000FF"/>
      <w:u w:val="single"/>
    </w:rPr>
  </w:style>
  <w:style w:type="character" w:styleId="a5">
    <w:name w:val="FollowedHyperlink"/>
    <w:basedOn w:val="a0"/>
    <w:uiPriority w:val="99"/>
    <w:semiHidden/>
    <w:unhideWhenUsed/>
    <w:rsid w:val="00943DD5"/>
    <w:rPr>
      <w:color w:val="954F72" w:themeColor="followedHyperlink"/>
      <w:u w:val="single"/>
    </w:rPr>
  </w:style>
  <w:style w:type="character" w:customStyle="1" w:styleId="a6">
    <w:name w:val="Обычный (Интернет) Знак"/>
    <w:link w:val="a7"/>
    <w:uiPriority w:val="99"/>
    <w:semiHidden/>
    <w:locked/>
    <w:rsid w:val="00943DD5"/>
    <w:rPr>
      <w:rFonts w:ascii="Times New Roman" w:eastAsia="Times New Roman" w:hAnsi="Times New Roman" w:cs="Times New Roman"/>
      <w:sz w:val="24"/>
      <w:szCs w:val="24"/>
    </w:rPr>
  </w:style>
  <w:style w:type="paragraph" w:customStyle="1" w:styleId="msonormal0">
    <w:name w:val="msonormal"/>
    <w:basedOn w:val="a"/>
    <w:uiPriority w:val="99"/>
    <w:semiHidden/>
    <w:qFormat/>
    <w:rsid w:val="00943D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link w:val="a6"/>
    <w:uiPriority w:val="99"/>
    <w:semiHidden/>
    <w:unhideWhenUsed/>
    <w:qFormat/>
    <w:rsid w:val="00943DD5"/>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annotation text"/>
    <w:basedOn w:val="a"/>
    <w:link w:val="a9"/>
    <w:uiPriority w:val="99"/>
    <w:semiHidden/>
    <w:unhideWhenUsed/>
    <w:qFormat/>
    <w:rsid w:val="00943DD5"/>
    <w:pPr>
      <w:spacing w:after="200" w:line="240" w:lineRule="auto"/>
    </w:pPr>
    <w:rPr>
      <w:rFonts w:ascii="Calibri" w:eastAsia="Calibri" w:hAnsi="Calibri" w:cs="Times New Roman"/>
      <w:sz w:val="20"/>
      <w:szCs w:val="20"/>
    </w:rPr>
  </w:style>
  <w:style w:type="character" w:customStyle="1" w:styleId="a9">
    <w:name w:val="Текст примечания Знак"/>
    <w:basedOn w:val="a0"/>
    <w:link w:val="a8"/>
    <w:uiPriority w:val="99"/>
    <w:semiHidden/>
    <w:qFormat/>
    <w:rsid w:val="00943DD5"/>
    <w:rPr>
      <w:rFonts w:ascii="Calibri" w:eastAsia="Calibri" w:hAnsi="Calibri" w:cs="Times New Roman"/>
      <w:sz w:val="20"/>
      <w:szCs w:val="20"/>
    </w:rPr>
  </w:style>
  <w:style w:type="paragraph" w:styleId="aa">
    <w:name w:val="header"/>
    <w:basedOn w:val="a"/>
    <w:link w:val="ab"/>
    <w:uiPriority w:val="99"/>
    <w:semiHidden/>
    <w:unhideWhenUsed/>
    <w:qFormat/>
    <w:rsid w:val="00943DD5"/>
    <w:pPr>
      <w:tabs>
        <w:tab w:val="center" w:pos="4677"/>
        <w:tab w:val="right" w:pos="9355"/>
      </w:tabs>
      <w:spacing w:after="0" w:line="240" w:lineRule="auto"/>
    </w:pPr>
    <w:rPr>
      <w:rFonts w:ascii="Calibri" w:eastAsia="Calibri" w:hAnsi="Calibri" w:cs="Times New Roman"/>
    </w:rPr>
  </w:style>
  <w:style w:type="character" w:customStyle="1" w:styleId="ab">
    <w:name w:val="Верхний колонтитул Знак"/>
    <w:basedOn w:val="a0"/>
    <w:link w:val="aa"/>
    <w:uiPriority w:val="99"/>
    <w:semiHidden/>
    <w:qFormat/>
    <w:rsid w:val="00943DD5"/>
    <w:rPr>
      <w:rFonts w:ascii="Calibri" w:eastAsia="Calibri" w:hAnsi="Calibri" w:cs="Times New Roman"/>
    </w:rPr>
  </w:style>
  <w:style w:type="paragraph" w:styleId="ac">
    <w:name w:val="footer"/>
    <w:basedOn w:val="a"/>
    <w:link w:val="ad"/>
    <w:uiPriority w:val="99"/>
    <w:semiHidden/>
    <w:unhideWhenUsed/>
    <w:qFormat/>
    <w:rsid w:val="00943DD5"/>
    <w:pPr>
      <w:tabs>
        <w:tab w:val="center" w:pos="4677"/>
        <w:tab w:val="right" w:pos="9355"/>
      </w:tabs>
      <w:spacing w:after="0" w:line="240" w:lineRule="auto"/>
    </w:pPr>
    <w:rPr>
      <w:rFonts w:ascii="Calibri" w:eastAsia="Calibri" w:hAnsi="Calibri" w:cs="Times New Roman"/>
    </w:rPr>
  </w:style>
  <w:style w:type="character" w:customStyle="1" w:styleId="ad">
    <w:name w:val="Нижний колонтитул Знак"/>
    <w:basedOn w:val="a0"/>
    <w:link w:val="ac"/>
    <w:uiPriority w:val="99"/>
    <w:semiHidden/>
    <w:qFormat/>
    <w:rsid w:val="00943DD5"/>
    <w:rPr>
      <w:rFonts w:ascii="Calibri" w:eastAsia="Calibri" w:hAnsi="Calibri" w:cs="Times New Roman"/>
    </w:rPr>
  </w:style>
  <w:style w:type="paragraph" w:styleId="ae">
    <w:name w:val="Body Text"/>
    <w:basedOn w:val="a"/>
    <w:link w:val="af"/>
    <w:uiPriority w:val="99"/>
    <w:semiHidden/>
    <w:unhideWhenUsed/>
    <w:qFormat/>
    <w:rsid w:val="00943DD5"/>
    <w:pPr>
      <w:widowControl w:val="0"/>
      <w:snapToGrid w:val="0"/>
      <w:spacing w:after="120" w:line="420" w:lineRule="auto"/>
      <w:ind w:firstLine="680"/>
      <w:jc w:val="both"/>
    </w:pPr>
    <w:rPr>
      <w:rFonts w:ascii="Times New Roman" w:eastAsia="Times New Roman" w:hAnsi="Times New Roman" w:cs="Times New Roman"/>
      <w:sz w:val="28"/>
      <w:szCs w:val="20"/>
      <w:lang w:eastAsia="ru-RU"/>
    </w:rPr>
  </w:style>
  <w:style w:type="character" w:customStyle="1" w:styleId="af">
    <w:name w:val="Основной текст Знак"/>
    <w:basedOn w:val="a0"/>
    <w:link w:val="ae"/>
    <w:uiPriority w:val="99"/>
    <w:semiHidden/>
    <w:qFormat/>
    <w:rsid w:val="00943DD5"/>
    <w:rPr>
      <w:rFonts w:ascii="Times New Roman" w:eastAsia="Times New Roman" w:hAnsi="Times New Roman" w:cs="Times New Roman"/>
      <w:sz w:val="28"/>
      <w:szCs w:val="20"/>
      <w:lang w:eastAsia="ru-RU"/>
    </w:rPr>
  </w:style>
  <w:style w:type="paragraph" w:styleId="af0">
    <w:name w:val="annotation subject"/>
    <w:basedOn w:val="a8"/>
    <w:next w:val="a8"/>
    <w:link w:val="af1"/>
    <w:uiPriority w:val="99"/>
    <w:semiHidden/>
    <w:unhideWhenUsed/>
    <w:qFormat/>
    <w:rsid w:val="00943DD5"/>
    <w:rPr>
      <w:b/>
      <w:bCs/>
    </w:rPr>
  </w:style>
  <w:style w:type="character" w:customStyle="1" w:styleId="af1">
    <w:name w:val="Тема примечания Знак"/>
    <w:basedOn w:val="a9"/>
    <w:link w:val="af0"/>
    <w:uiPriority w:val="99"/>
    <w:semiHidden/>
    <w:rsid w:val="00943DD5"/>
    <w:rPr>
      <w:rFonts w:ascii="Calibri" w:eastAsia="Calibri" w:hAnsi="Calibri" w:cs="Times New Roman"/>
      <w:b/>
      <w:bCs/>
      <w:sz w:val="20"/>
      <w:szCs w:val="20"/>
    </w:rPr>
  </w:style>
  <w:style w:type="paragraph" w:styleId="af2">
    <w:name w:val="Balloon Text"/>
    <w:basedOn w:val="a"/>
    <w:link w:val="af3"/>
    <w:uiPriority w:val="99"/>
    <w:semiHidden/>
    <w:unhideWhenUsed/>
    <w:qFormat/>
    <w:rsid w:val="00943DD5"/>
    <w:pPr>
      <w:spacing w:after="0" w:line="240" w:lineRule="auto"/>
    </w:pPr>
    <w:rPr>
      <w:rFonts w:ascii="Tahoma" w:eastAsia="Calibri" w:hAnsi="Tahoma" w:cs="Tahoma"/>
      <w:sz w:val="16"/>
      <w:szCs w:val="16"/>
    </w:rPr>
  </w:style>
  <w:style w:type="character" w:customStyle="1" w:styleId="af3">
    <w:name w:val="Текст выноски Знак"/>
    <w:basedOn w:val="a0"/>
    <w:link w:val="af2"/>
    <w:uiPriority w:val="99"/>
    <w:semiHidden/>
    <w:qFormat/>
    <w:rsid w:val="00943DD5"/>
    <w:rPr>
      <w:rFonts w:ascii="Tahoma" w:eastAsia="Calibri" w:hAnsi="Tahoma" w:cs="Tahoma"/>
      <w:sz w:val="16"/>
      <w:szCs w:val="16"/>
    </w:rPr>
  </w:style>
  <w:style w:type="paragraph" w:styleId="af4">
    <w:name w:val="No Spacing"/>
    <w:uiPriority w:val="1"/>
    <w:qFormat/>
    <w:rsid w:val="00943DD5"/>
    <w:pPr>
      <w:spacing w:after="0" w:line="240" w:lineRule="auto"/>
    </w:pPr>
    <w:rPr>
      <w:rFonts w:ascii="Calibri" w:eastAsia="Calibri" w:hAnsi="Calibri" w:cs="Times New Roman"/>
    </w:rPr>
  </w:style>
  <w:style w:type="character" w:customStyle="1" w:styleId="af5">
    <w:name w:val="Абзац списка Знак"/>
    <w:link w:val="af6"/>
    <w:uiPriority w:val="34"/>
    <w:qFormat/>
    <w:locked/>
    <w:rsid w:val="00943DD5"/>
  </w:style>
  <w:style w:type="paragraph" w:styleId="af6">
    <w:name w:val="List Paragraph"/>
    <w:basedOn w:val="a"/>
    <w:link w:val="af5"/>
    <w:uiPriority w:val="34"/>
    <w:qFormat/>
    <w:rsid w:val="00943DD5"/>
    <w:pPr>
      <w:spacing w:line="256" w:lineRule="auto"/>
      <w:ind w:left="720"/>
      <w:contextualSpacing/>
    </w:pPr>
  </w:style>
  <w:style w:type="paragraph" w:customStyle="1" w:styleId="Default">
    <w:name w:val="Default"/>
    <w:uiPriority w:val="99"/>
    <w:semiHidden/>
    <w:qFormat/>
    <w:rsid w:val="00943DD5"/>
    <w:pPr>
      <w:autoSpaceDE w:val="0"/>
      <w:autoSpaceDN w:val="0"/>
      <w:adjustRightInd w:val="0"/>
      <w:spacing w:after="0" w:line="240" w:lineRule="auto"/>
    </w:pPr>
    <w:rPr>
      <w:rFonts w:ascii="Calibri" w:hAnsi="Calibri" w:cs="Calibri"/>
      <w:color w:val="000000"/>
      <w:sz w:val="24"/>
      <w:szCs w:val="24"/>
    </w:rPr>
  </w:style>
  <w:style w:type="paragraph" w:customStyle="1" w:styleId="justifyspacing01indent">
    <w:name w:val="justify_spacing01_indent"/>
    <w:basedOn w:val="a"/>
    <w:uiPriority w:val="99"/>
    <w:semiHidden/>
    <w:qFormat/>
    <w:rsid w:val="00943DD5"/>
    <w:pPr>
      <w:spacing w:after="0" w:line="360" w:lineRule="auto"/>
      <w:ind w:firstLine="360"/>
      <w:jc w:val="both"/>
    </w:pPr>
    <w:rPr>
      <w:rFonts w:ascii="Calibri" w:eastAsia="Calibri" w:hAnsi="Calibri" w:cs="Times New Roman"/>
    </w:rPr>
  </w:style>
  <w:style w:type="paragraph" w:customStyle="1" w:styleId="leftspacing0">
    <w:name w:val="left_spacing0"/>
    <w:basedOn w:val="a"/>
    <w:uiPriority w:val="99"/>
    <w:semiHidden/>
    <w:qFormat/>
    <w:rsid w:val="00943DD5"/>
    <w:pPr>
      <w:spacing w:after="0" w:line="240" w:lineRule="auto"/>
    </w:pPr>
    <w:rPr>
      <w:rFonts w:ascii="Calibri" w:eastAsia="Calibri" w:hAnsi="Calibri" w:cs="Times New Roman"/>
    </w:rPr>
  </w:style>
  <w:style w:type="paragraph" w:customStyle="1" w:styleId="centerspacing0">
    <w:name w:val="center_spacing0"/>
    <w:basedOn w:val="a"/>
    <w:uiPriority w:val="99"/>
    <w:semiHidden/>
    <w:qFormat/>
    <w:rsid w:val="00943DD5"/>
    <w:pPr>
      <w:spacing w:after="0" w:line="240" w:lineRule="auto"/>
      <w:jc w:val="center"/>
    </w:pPr>
    <w:rPr>
      <w:rFonts w:ascii="Calibri" w:eastAsia="Calibri" w:hAnsi="Calibri" w:cs="Times New Roman"/>
    </w:rPr>
  </w:style>
  <w:style w:type="paragraph" w:customStyle="1" w:styleId="centerspacing01">
    <w:name w:val="center_spacing01"/>
    <w:basedOn w:val="a"/>
    <w:uiPriority w:val="99"/>
    <w:semiHidden/>
    <w:qFormat/>
    <w:rsid w:val="00943DD5"/>
    <w:pPr>
      <w:spacing w:after="0" w:line="360" w:lineRule="auto"/>
      <w:jc w:val="center"/>
    </w:pPr>
    <w:rPr>
      <w:rFonts w:ascii="Calibri" w:eastAsia="Calibri" w:hAnsi="Calibri" w:cs="Times New Roman"/>
    </w:rPr>
  </w:style>
  <w:style w:type="paragraph" w:customStyle="1" w:styleId="justifyspacing01">
    <w:name w:val="justify_spacing01"/>
    <w:basedOn w:val="a"/>
    <w:uiPriority w:val="99"/>
    <w:semiHidden/>
    <w:qFormat/>
    <w:rsid w:val="00943DD5"/>
    <w:pPr>
      <w:spacing w:after="0" w:line="360" w:lineRule="auto"/>
      <w:jc w:val="both"/>
    </w:pPr>
    <w:rPr>
      <w:rFonts w:ascii="Calibri" w:eastAsia="Calibri" w:hAnsi="Calibri" w:cs="Times New Roman"/>
    </w:rPr>
  </w:style>
  <w:style w:type="paragraph" w:customStyle="1" w:styleId="leftspacing01indent">
    <w:name w:val="left_spacing01_indent"/>
    <w:basedOn w:val="a"/>
    <w:uiPriority w:val="99"/>
    <w:semiHidden/>
    <w:qFormat/>
    <w:rsid w:val="00943DD5"/>
    <w:pPr>
      <w:spacing w:after="0" w:line="360" w:lineRule="auto"/>
      <w:ind w:firstLine="360"/>
    </w:pPr>
    <w:rPr>
      <w:rFonts w:ascii="Calibri" w:eastAsia="Calibri" w:hAnsi="Calibri" w:cs="Times New Roman"/>
    </w:rPr>
  </w:style>
  <w:style w:type="character" w:customStyle="1" w:styleId="font11">
    <w:name w:val="font11"/>
    <w:link w:val="justifyspacing0"/>
    <w:semiHidden/>
    <w:qFormat/>
    <w:locked/>
    <w:rsid w:val="00943DD5"/>
    <w:rPr>
      <w:rFonts w:ascii="Times New Roman" w:eastAsia="Times New Roman" w:hAnsi="Times New Roman" w:cs="Times New Roman"/>
    </w:rPr>
  </w:style>
  <w:style w:type="paragraph" w:customStyle="1" w:styleId="justifyspacing0">
    <w:name w:val="justify_spacing0"/>
    <w:basedOn w:val="a"/>
    <w:link w:val="font11"/>
    <w:semiHidden/>
    <w:qFormat/>
    <w:rsid w:val="00943DD5"/>
    <w:pPr>
      <w:spacing w:after="0" w:line="240" w:lineRule="auto"/>
      <w:jc w:val="both"/>
    </w:pPr>
    <w:rPr>
      <w:rFonts w:ascii="Times New Roman" w:eastAsia="Times New Roman" w:hAnsi="Times New Roman" w:cs="Times New Roman"/>
    </w:rPr>
  </w:style>
  <w:style w:type="character" w:styleId="af7">
    <w:name w:val="annotation reference"/>
    <w:basedOn w:val="a0"/>
    <w:uiPriority w:val="99"/>
    <w:semiHidden/>
    <w:unhideWhenUsed/>
    <w:rsid w:val="00943DD5"/>
    <w:rPr>
      <w:sz w:val="16"/>
      <w:szCs w:val="16"/>
    </w:rPr>
  </w:style>
  <w:style w:type="character" w:customStyle="1" w:styleId="apple-converted-space">
    <w:name w:val="apple-converted-space"/>
    <w:basedOn w:val="a0"/>
    <w:qFormat/>
    <w:rsid w:val="00943DD5"/>
  </w:style>
  <w:style w:type="character" w:customStyle="1" w:styleId="font12">
    <w:name w:val="font12"/>
    <w:qFormat/>
    <w:rsid w:val="00943DD5"/>
    <w:rPr>
      <w:rFonts w:ascii="Times New Roman" w:eastAsia="Times New Roman" w:hAnsi="Times New Roman" w:cs="Times New Roman" w:hint="default"/>
      <w:sz w:val="24"/>
      <w:szCs w:val="24"/>
    </w:rPr>
  </w:style>
  <w:style w:type="table" w:customStyle="1" w:styleId="Table">
    <w:name w:val="Table"/>
    <w:uiPriority w:val="99"/>
    <w:qFormat/>
    <w:rsid w:val="00943DD5"/>
    <w:pPr>
      <w:spacing w:line="256" w:lineRule="auto"/>
    </w:pPr>
    <w:rPr>
      <w:rFonts w:ascii="Times New Roman" w:eastAsia="SimSu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style>
  <w:style w:type="table" w:customStyle="1" w:styleId="Table1">
    <w:name w:val="Table1"/>
    <w:uiPriority w:val="99"/>
    <w:qFormat/>
    <w:rsid w:val="00943DD5"/>
    <w:pPr>
      <w:spacing w:line="252" w:lineRule="auto"/>
    </w:pPr>
    <w:rPr>
      <w:rFonts w:ascii="Times New Roman" w:eastAsia="Times New Roman" w:hAnsi="Times New Roman" w:cs="Times New Roman"/>
      <w:sz w:val="24"/>
      <w:szCs w:val="24"/>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style>
  <w:style w:type="table" w:customStyle="1" w:styleId="TableNormal1">
    <w:name w:val="Table Normal1"/>
    <w:qFormat/>
    <w:rsid w:val="00943DD5"/>
    <w:pPr>
      <w:spacing w:line="256" w:lineRule="auto"/>
    </w:pPr>
    <w:rPr>
      <w:rFonts w:ascii="Times New Roman" w:eastAsia="SimSun" w:hAnsi="Times New Roman" w:cs="Times New Roman"/>
      <w:sz w:val="20"/>
      <w:szCs w:val="20"/>
      <w:lang w:eastAsia="ru-RU"/>
    </w:rPr>
    <w:tblPr>
      <w:tblCellMar>
        <w:top w:w="0" w:type="dxa"/>
        <w:left w:w="0" w:type="dxa"/>
        <w:bottom w:w="0" w:type="dxa"/>
        <w:right w:w="0" w:type="dxa"/>
      </w:tblCellMar>
    </w:tblPr>
  </w:style>
  <w:style w:type="table" w:customStyle="1" w:styleId="Style17">
    <w:name w:val="_Style 17"/>
    <w:basedOn w:val="TableNormal1"/>
    <w:qFormat/>
    <w:rsid w:val="00943DD5"/>
    <w:tblPr>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biblioclub.ru/index.php?page=book&amp;id=562238" TargetMode="External"/><Relationship Id="rId117" Type="http://schemas.openxmlformats.org/officeDocument/2006/relationships/hyperlink" Target="http://biblioclub.ru/index.php?page=book_red&amp;id=472671" TargetMode="External"/><Relationship Id="rId21" Type="http://schemas.openxmlformats.org/officeDocument/2006/relationships/hyperlink" Target="http://www.slo.ru/files/archivers/7zip" TargetMode="External"/><Relationship Id="rId42" Type="http://schemas.openxmlformats.org/officeDocument/2006/relationships/hyperlink" Target="https://biblio-online.ru/bcode/416215" TargetMode="External"/><Relationship Id="rId47" Type="http://schemas.openxmlformats.org/officeDocument/2006/relationships/hyperlink" Target="http://www.feb-web.ru/" TargetMode="External"/><Relationship Id="rId63" Type="http://schemas.openxmlformats.org/officeDocument/2006/relationships/hyperlink" Target="http://fipi.ru/" TargetMode="External"/><Relationship Id="rId68" Type="http://schemas.openxmlformats.org/officeDocument/2006/relationships/hyperlink" Target="http://www.moodle.mininuniver.ru" TargetMode="External"/><Relationship Id="rId84" Type="http://schemas.openxmlformats.org/officeDocument/2006/relationships/hyperlink" Target="http://www.neva.ru/" TargetMode="External"/><Relationship Id="rId89" Type="http://schemas.openxmlformats.org/officeDocument/2006/relationships/hyperlink" Target="http://www.slo.ru/files/archivers/7zip" TargetMode="External"/><Relationship Id="rId112" Type="http://schemas.openxmlformats.org/officeDocument/2006/relationships/hyperlink" Target="http://www.moodle.mininuniver.ru" TargetMode="External"/><Relationship Id="rId133" Type="http://schemas.openxmlformats.org/officeDocument/2006/relationships/hyperlink" Target="https://biblio-online.ru" TargetMode="External"/><Relationship Id="rId138" Type="http://schemas.openxmlformats.org/officeDocument/2006/relationships/hyperlink" Target="http://biblioclub.ru/index.php?page=book&amp;id=497756" TargetMode="External"/><Relationship Id="rId16" Type="http://schemas.openxmlformats.org/officeDocument/2006/relationships/hyperlink" Target="http://lib.students.ru/lib.php?word=%C0" TargetMode="External"/><Relationship Id="rId107" Type="http://schemas.openxmlformats.org/officeDocument/2006/relationships/hyperlink" Target="http://fipi.ru/" TargetMode="External"/><Relationship Id="rId11" Type="http://schemas.openxmlformats.org/officeDocument/2006/relationships/hyperlink" Target="http://bookz.ru/" TargetMode="External"/><Relationship Id="rId32" Type="http://schemas.openxmlformats.org/officeDocument/2006/relationships/hyperlink" Target="http://www.feb-web.ru/" TargetMode="External"/><Relationship Id="rId37" Type="http://schemas.openxmlformats.org/officeDocument/2006/relationships/hyperlink" Target="http://sci-lib.com" TargetMode="External"/><Relationship Id="rId53" Type="http://schemas.openxmlformats.org/officeDocument/2006/relationships/hyperlink" Target="http://www.rsl.ru/" TargetMode="External"/><Relationship Id="rId58" Type="http://schemas.openxmlformats.org/officeDocument/2006/relationships/hyperlink" Target="http://elibrary.ru" TargetMode="External"/><Relationship Id="rId74" Type="http://schemas.openxmlformats.org/officeDocument/2006/relationships/hyperlink" Target="http://biblioclub.ru/index.php?page=book&amp;id=277950" TargetMode="External"/><Relationship Id="rId79" Type="http://schemas.openxmlformats.org/officeDocument/2006/relationships/hyperlink" Target="http://www.feb-web.ru/" TargetMode="External"/><Relationship Id="rId102" Type="http://schemas.openxmlformats.org/officeDocument/2006/relationships/hyperlink" Target="http://infolio.asf.ru" TargetMode="External"/><Relationship Id="rId123" Type="http://schemas.openxmlformats.org/officeDocument/2006/relationships/hyperlink" Target="https://elibrary.ru" TargetMode="External"/><Relationship Id="rId128" Type="http://schemas.openxmlformats.org/officeDocument/2006/relationships/hyperlink" Target="http://biblioclub.ru/index.php?page=book&amp;id=498534" TargetMode="External"/><Relationship Id="rId144" Type="http://schemas.openxmlformats.org/officeDocument/2006/relationships/hyperlink" Target="http://biblioclub.ru/index.php?page=book&amp;id=375707" TargetMode="External"/><Relationship Id="rId149" Type="http://schemas.openxmlformats.org/officeDocument/2006/relationships/theme" Target="theme/theme1.xml"/><Relationship Id="rId5" Type="http://schemas.openxmlformats.org/officeDocument/2006/relationships/hyperlink" Target="http://biblioclub.ru/index.php?page=book&amp;id=57883" TargetMode="External"/><Relationship Id="rId90" Type="http://schemas.openxmlformats.org/officeDocument/2006/relationships/hyperlink" Target="http://www.moodle.mininuniver.ru" TargetMode="External"/><Relationship Id="rId95" Type="http://schemas.openxmlformats.org/officeDocument/2006/relationships/hyperlink" Target="http://biblioclub.ru/index.php?page=book&amp;id=562238" TargetMode="External"/><Relationship Id="rId22" Type="http://schemas.openxmlformats.org/officeDocument/2006/relationships/hyperlink" Target="http://www.moodle.mininuniver.ru" TargetMode="External"/><Relationship Id="rId27" Type="http://schemas.openxmlformats.org/officeDocument/2006/relationships/hyperlink" Target="http://biblioclub.ru/index.php?page=book&amp;id=277950" TargetMode="External"/><Relationship Id="rId43" Type="http://schemas.openxmlformats.org/officeDocument/2006/relationships/hyperlink" Target="http://biblioclub.ru/index.php?page=book&amp;id=457341" TargetMode="External"/><Relationship Id="rId48" Type="http://schemas.openxmlformats.org/officeDocument/2006/relationships/hyperlink" Target="http://infolio.asf.ru" TargetMode="External"/><Relationship Id="rId64" Type="http://schemas.openxmlformats.org/officeDocument/2006/relationships/hyperlink" Target="http://www.rsl.ru/" TargetMode="External"/><Relationship Id="rId69" Type="http://schemas.openxmlformats.org/officeDocument/2006/relationships/hyperlink" Target="http://biblioclub.ru/index.php?page=book&amp;id=57883" TargetMode="External"/><Relationship Id="rId113" Type="http://schemas.openxmlformats.org/officeDocument/2006/relationships/hyperlink" Target="http://biblioclub.ru/index.php?page=book&amp;id=103828" TargetMode="External"/><Relationship Id="rId118" Type="http://schemas.openxmlformats.org/officeDocument/2006/relationships/hyperlink" Target="http://biblioclub.ru/index.php?page=book&amp;id=481780" TargetMode="External"/><Relationship Id="rId134" Type="http://schemas.openxmlformats.org/officeDocument/2006/relationships/hyperlink" Target="https://elibrary.ru" TargetMode="External"/><Relationship Id="rId139" Type="http://schemas.openxmlformats.org/officeDocument/2006/relationships/hyperlink" Target="http://biblioclub.ru/index.php?page=book_red&amp;id=469719" TargetMode="External"/><Relationship Id="rId80" Type="http://schemas.openxmlformats.org/officeDocument/2006/relationships/hyperlink" Target="http://infolio.asf.ru" TargetMode="External"/><Relationship Id="rId85" Type="http://schemas.openxmlformats.org/officeDocument/2006/relationships/hyperlink" Target="http://fipi.ru/" TargetMode="External"/><Relationship Id="rId3" Type="http://schemas.openxmlformats.org/officeDocument/2006/relationships/settings" Target="settings.xml"/><Relationship Id="rId12" Type="http://schemas.openxmlformats.org/officeDocument/2006/relationships/hyperlink" Target="http://bookz.com.ua/" TargetMode="External"/><Relationship Id="rId17" Type="http://schemas.openxmlformats.org/officeDocument/2006/relationships/hyperlink" Target="http://www.neva.ru/" TargetMode="External"/><Relationship Id="rId25" Type="http://schemas.openxmlformats.org/officeDocument/2006/relationships/hyperlink" Target="http://biblioclub.ru/index.php?page=book&amp;id=563041" TargetMode="External"/><Relationship Id="rId33" Type="http://schemas.openxmlformats.org/officeDocument/2006/relationships/hyperlink" Target="http://infolio.asf.ru" TargetMode="External"/><Relationship Id="rId38" Type="http://schemas.openxmlformats.org/officeDocument/2006/relationships/hyperlink" Target="http://www.slo.ru/files/archivers/winrar" TargetMode="External"/><Relationship Id="rId46" Type="http://schemas.openxmlformats.org/officeDocument/2006/relationships/hyperlink" Target="http://bookz.com.ua/" TargetMode="External"/><Relationship Id="rId59" Type="http://schemas.openxmlformats.org/officeDocument/2006/relationships/hyperlink" Target="http://www.feb-web.ru/" TargetMode="External"/><Relationship Id="rId67" Type="http://schemas.openxmlformats.org/officeDocument/2006/relationships/hyperlink" Target="http://www.slo.ru/files/archivers/7zip" TargetMode="External"/><Relationship Id="rId103" Type="http://schemas.openxmlformats.org/officeDocument/2006/relationships/hyperlink" Target="http://lib.students.ru/lib.php?word=%C0" TargetMode="External"/><Relationship Id="rId108" Type="http://schemas.openxmlformats.org/officeDocument/2006/relationships/hyperlink" Target="http://www.rsl.ru/" TargetMode="External"/><Relationship Id="rId116" Type="http://schemas.openxmlformats.org/officeDocument/2006/relationships/hyperlink" Target="http://biblioclub.ru/index.php?page=book&amp;id=498534" TargetMode="External"/><Relationship Id="rId124" Type="http://schemas.openxmlformats.org/officeDocument/2006/relationships/hyperlink" Target="http://www.elibrary" TargetMode="External"/><Relationship Id="rId129" Type="http://schemas.openxmlformats.org/officeDocument/2006/relationships/hyperlink" Target="http://biblioclub.ru/index.php?page=book&amp;id=481780" TargetMode="External"/><Relationship Id="rId137" Type="http://schemas.openxmlformats.org/officeDocument/2006/relationships/hyperlink" Target="http://biblioclub.ru/index.php?page=book&amp;id=69166" TargetMode="External"/><Relationship Id="rId20" Type="http://schemas.openxmlformats.org/officeDocument/2006/relationships/hyperlink" Target="http://www.slo.ru/files/archivers/winrar" TargetMode="External"/><Relationship Id="rId41" Type="http://schemas.openxmlformats.org/officeDocument/2006/relationships/hyperlink" Target="http://biblioclub.ru/index.php?page=book&amp;id=452839" TargetMode="External"/><Relationship Id="rId54" Type="http://schemas.openxmlformats.org/officeDocument/2006/relationships/hyperlink" Target="http://sci-lib.com" TargetMode="External"/><Relationship Id="rId62" Type="http://schemas.openxmlformats.org/officeDocument/2006/relationships/hyperlink" Target="http://www.neva.ru/" TargetMode="External"/><Relationship Id="rId70" Type="http://schemas.openxmlformats.org/officeDocument/2006/relationships/hyperlink" Target="http://biblioclub.ru/index.php?page=book&amp;id=472853." TargetMode="External"/><Relationship Id="rId75" Type="http://schemas.openxmlformats.org/officeDocument/2006/relationships/hyperlink" Target="http://www.biblioclub.ru" TargetMode="External"/><Relationship Id="rId83" Type="http://schemas.openxmlformats.org/officeDocument/2006/relationships/hyperlink" Target="http://magazines.russ.ru" TargetMode="External"/><Relationship Id="rId88" Type="http://schemas.openxmlformats.org/officeDocument/2006/relationships/hyperlink" Target="http://www.slo.ru/files/archivers/winrar" TargetMode="External"/><Relationship Id="rId91" Type="http://schemas.openxmlformats.org/officeDocument/2006/relationships/hyperlink" Target="http://biblioclub.ru/index.php?page=book&amp;id=57883" TargetMode="External"/><Relationship Id="rId96" Type="http://schemas.openxmlformats.org/officeDocument/2006/relationships/hyperlink" Target="http://biblioclub.ru/index.php?page=book&amp;id=277950" TargetMode="External"/><Relationship Id="rId111" Type="http://schemas.openxmlformats.org/officeDocument/2006/relationships/hyperlink" Target="http://www.slo.ru/files/archivers/7zip" TargetMode="External"/><Relationship Id="rId132" Type="http://schemas.openxmlformats.org/officeDocument/2006/relationships/hyperlink" Target="http://biblioclub.ru/index.php?page=book&amp;id=276259" TargetMode="External"/><Relationship Id="rId140" Type="http://schemas.openxmlformats.org/officeDocument/2006/relationships/hyperlink" Target="http://biblioclub.ru/index.php?page=book&amp;id=57957" TargetMode="External"/><Relationship Id="rId145" Type="http://schemas.openxmlformats.org/officeDocument/2006/relationships/hyperlink" Target="https://biblio-online.ru" TargetMode="External"/><Relationship Id="rId1" Type="http://schemas.openxmlformats.org/officeDocument/2006/relationships/numbering" Target="numbering.xml"/><Relationship Id="rId6" Type="http://schemas.openxmlformats.org/officeDocument/2006/relationships/hyperlink" Target="http://biblioclub.ru/index.php?page=book&amp;id=561900" TargetMode="External"/><Relationship Id="rId15" Type="http://schemas.openxmlformats.org/officeDocument/2006/relationships/hyperlink" Target="http://infolio.asf.ru" TargetMode="External"/><Relationship Id="rId23" Type="http://schemas.openxmlformats.org/officeDocument/2006/relationships/hyperlink" Target="http://biblioclub.ru/index.php?page=book&amp;id=57883" TargetMode="External"/><Relationship Id="rId28" Type="http://schemas.openxmlformats.org/officeDocument/2006/relationships/hyperlink" Target="http://www.biblioclub.ru" TargetMode="External"/><Relationship Id="rId36" Type="http://schemas.openxmlformats.org/officeDocument/2006/relationships/hyperlink" Target="http://www.rsl.ru/" TargetMode="External"/><Relationship Id="rId49" Type="http://schemas.openxmlformats.org/officeDocument/2006/relationships/hyperlink" Target="http://lib.students.ru/lib.php?word=%C0" TargetMode="External"/><Relationship Id="rId57" Type="http://schemas.openxmlformats.org/officeDocument/2006/relationships/hyperlink" Target="http://bookz.com.ua/" TargetMode="External"/><Relationship Id="rId106" Type="http://schemas.openxmlformats.org/officeDocument/2006/relationships/hyperlink" Target="http://www.neva.ru/" TargetMode="External"/><Relationship Id="rId114" Type="http://schemas.openxmlformats.org/officeDocument/2006/relationships/hyperlink" Target="http://biblioclub.ru/index.php?page=book_red&amp;id=437485" TargetMode="External"/><Relationship Id="rId119" Type="http://schemas.openxmlformats.org/officeDocument/2006/relationships/hyperlink" Target="http://biblioclub.ru/index.php?page=book&amp;id=492860" TargetMode="External"/><Relationship Id="rId127" Type="http://schemas.openxmlformats.org/officeDocument/2006/relationships/hyperlink" Target="http://biblioclub.ru/index.php?page=book&amp;id=482075" TargetMode="External"/><Relationship Id="rId10" Type="http://schemas.openxmlformats.org/officeDocument/2006/relationships/hyperlink" Target="http://www.biblioclub.ru" TargetMode="External"/><Relationship Id="rId31" Type="http://schemas.openxmlformats.org/officeDocument/2006/relationships/hyperlink" Target="http://elibrary.ru" TargetMode="External"/><Relationship Id="rId44" Type="http://schemas.openxmlformats.org/officeDocument/2006/relationships/hyperlink" Target="http://biblioclub.ru/index.php?page=book&amp;id=457342" TargetMode="External"/><Relationship Id="rId52" Type="http://schemas.openxmlformats.org/officeDocument/2006/relationships/hyperlink" Target="http://orel.rsl.ru/" TargetMode="External"/><Relationship Id="rId60" Type="http://schemas.openxmlformats.org/officeDocument/2006/relationships/hyperlink" Target="http://infolio.asf.ru" TargetMode="External"/><Relationship Id="rId65" Type="http://schemas.openxmlformats.org/officeDocument/2006/relationships/hyperlink" Target="http://sci-lib.com" TargetMode="External"/><Relationship Id="rId73" Type="http://schemas.openxmlformats.org/officeDocument/2006/relationships/hyperlink" Target="http://biblioclub.ru/index.php?page=book&amp;id=562238" TargetMode="External"/><Relationship Id="rId78" Type="http://schemas.openxmlformats.org/officeDocument/2006/relationships/hyperlink" Target="http://elibrary.ru" TargetMode="External"/><Relationship Id="rId81" Type="http://schemas.openxmlformats.org/officeDocument/2006/relationships/hyperlink" Target="http://lib.students.ru/lib.php?word=%C0" TargetMode="External"/><Relationship Id="rId86" Type="http://schemas.openxmlformats.org/officeDocument/2006/relationships/hyperlink" Target="http://www.rsl.ru/" TargetMode="External"/><Relationship Id="rId94" Type="http://schemas.openxmlformats.org/officeDocument/2006/relationships/hyperlink" Target="http://biblioclub.ru/index.php?page=book&amp;id=563041" TargetMode="External"/><Relationship Id="rId99" Type="http://schemas.openxmlformats.org/officeDocument/2006/relationships/hyperlink" Target="http://bookz.com.ua/" TargetMode="External"/><Relationship Id="rId101" Type="http://schemas.openxmlformats.org/officeDocument/2006/relationships/hyperlink" Target="http://www.feb-web.ru/" TargetMode="External"/><Relationship Id="rId122" Type="http://schemas.openxmlformats.org/officeDocument/2006/relationships/hyperlink" Target="https://biblio-online.ru" TargetMode="External"/><Relationship Id="rId130" Type="http://schemas.openxmlformats.org/officeDocument/2006/relationships/hyperlink" Target="http://biblioclub.ru/index.php?page=book&amp;id=375479" TargetMode="External"/><Relationship Id="rId135" Type="http://schemas.openxmlformats.org/officeDocument/2006/relationships/hyperlink" Target="http://www.elibrary" TargetMode="External"/><Relationship Id="rId143" Type="http://schemas.openxmlformats.org/officeDocument/2006/relationships/hyperlink" Target="http://biblioclub.ru/index.php?page=book&amp;id=500647" TargetMode="External"/><Relationship Id="rId14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blioclub.ru/index.php?page=book&amp;id=277950" TargetMode="External"/><Relationship Id="rId13" Type="http://schemas.openxmlformats.org/officeDocument/2006/relationships/hyperlink" Target="http://elibrary.ru" TargetMode="External"/><Relationship Id="rId18" Type="http://schemas.openxmlformats.org/officeDocument/2006/relationships/hyperlink" Target="http://www.rsl.ru/" TargetMode="External"/><Relationship Id="rId39" Type="http://schemas.openxmlformats.org/officeDocument/2006/relationships/hyperlink" Target="http://www.slo.ru/files/archivers/7zip" TargetMode="External"/><Relationship Id="rId109" Type="http://schemas.openxmlformats.org/officeDocument/2006/relationships/hyperlink" Target="http://sci-lib.com" TargetMode="External"/><Relationship Id="rId34" Type="http://schemas.openxmlformats.org/officeDocument/2006/relationships/hyperlink" Target="http://lib.students.ru/lib.php?word=%C0" TargetMode="External"/><Relationship Id="rId50" Type="http://schemas.openxmlformats.org/officeDocument/2006/relationships/hyperlink" Target="http://www.neva.ru/" TargetMode="External"/><Relationship Id="rId55" Type="http://schemas.openxmlformats.org/officeDocument/2006/relationships/hyperlink" Target="http://www.biblioclub.ru" TargetMode="External"/><Relationship Id="rId76" Type="http://schemas.openxmlformats.org/officeDocument/2006/relationships/hyperlink" Target="http://bookz.ru/" TargetMode="External"/><Relationship Id="rId97" Type="http://schemas.openxmlformats.org/officeDocument/2006/relationships/hyperlink" Target="http://www.biblioclub.ru" TargetMode="External"/><Relationship Id="rId104" Type="http://schemas.openxmlformats.org/officeDocument/2006/relationships/hyperlink" Target="http://www.litportal.ru/" TargetMode="External"/><Relationship Id="rId120" Type="http://schemas.openxmlformats.org/officeDocument/2006/relationships/hyperlink" Target="http://biblioclub.ru/index.php?page=book&amp;id=485631" TargetMode="External"/><Relationship Id="rId125" Type="http://schemas.openxmlformats.org/officeDocument/2006/relationships/hyperlink" Target="http://biblioclub.ru/index.php?page=book&amp;id=364095" TargetMode="External"/><Relationship Id="rId141" Type="http://schemas.openxmlformats.org/officeDocument/2006/relationships/hyperlink" Target="http://biblioclub.ru/index.php?page=book&amp;id=436237" TargetMode="External"/><Relationship Id="rId146" Type="http://schemas.openxmlformats.org/officeDocument/2006/relationships/hyperlink" Target="https://elibrary.ru" TargetMode="External"/><Relationship Id="rId7" Type="http://schemas.openxmlformats.org/officeDocument/2006/relationships/hyperlink" Target="http://biblioclub.ru/index.php?page=book&amp;id=563041" TargetMode="External"/><Relationship Id="rId71" Type="http://schemas.openxmlformats.org/officeDocument/2006/relationships/hyperlink" Target="http://biblioclub.ru/index.php?page=book&amp;id=561900" TargetMode="External"/><Relationship Id="rId92" Type="http://schemas.openxmlformats.org/officeDocument/2006/relationships/hyperlink" Target="http://biblioclub.ru/index.php?page=book&amp;id=472853." TargetMode="External"/><Relationship Id="rId2" Type="http://schemas.openxmlformats.org/officeDocument/2006/relationships/styles" Target="styles.xml"/><Relationship Id="rId29" Type="http://schemas.openxmlformats.org/officeDocument/2006/relationships/hyperlink" Target="http://bookz.ru/" TargetMode="External"/><Relationship Id="rId24" Type="http://schemas.openxmlformats.org/officeDocument/2006/relationships/hyperlink" Target="http://biblioclub.ru/index.php?page=book&amp;id=561900" TargetMode="External"/><Relationship Id="rId40" Type="http://schemas.openxmlformats.org/officeDocument/2006/relationships/hyperlink" Target="http://www.moodle.mininuniver.ru" TargetMode="External"/><Relationship Id="rId45" Type="http://schemas.openxmlformats.org/officeDocument/2006/relationships/hyperlink" Target="http://bookz.ru/" TargetMode="External"/><Relationship Id="rId66" Type="http://schemas.openxmlformats.org/officeDocument/2006/relationships/hyperlink" Target="http://www.slo.ru/files/archivers/winrar" TargetMode="External"/><Relationship Id="rId87" Type="http://schemas.openxmlformats.org/officeDocument/2006/relationships/hyperlink" Target="http://sci-lib.com" TargetMode="External"/><Relationship Id="rId110" Type="http://schemas.openxmlformats.org/officeDocument/2006/relationships/hyperlink" Target="http://www.slo.ru/files/archivers/winrar" TargetMode="External"/><Relationship Id="rId115" Type="http://schemas.openxmlformats.org/officeDocument/2006/relationships/hyperlink" Target="http://biblioclub.ru/index.php?page=book&amp;id=500647" TargetMode="External"/><Relationship Id="rId131" Type="http://schemas.openxmlformats.org/officeDocument/2006/relationships/hyperlink" Target="http://biblioclub.ru/index.php?page=book&amp;id=213170" TargetMode="External"/><Relationship Id="rId136" Type="http://schemas.openxmlformats.org/officeDocument/2006/relationships/hyperlink" Target="http://biblioclub.ru/index.php?page=book&amp;id=83088" TargetMode="External"/><Relationship Id="rId61" Type="http://schemas.openxmlformats.org/officeDocument/2006/relationships/hyperlink" Target="http://lib.students.ru/lib.php?word=%C0" TargetMode="External"/><Relationship Id="rId82" Type="http://schemas.openxmlformats.org/officeDocument/2006/relationships/hyperlink" Target="http://www.litportal.ru/" TargetMode="External"/><Relationship Id="rId19" Type="http://schemas.openxmlformats.org/officeDocument/2006/relationships/hyperlink" Target="http://sci-lib.com" TargetMode="External"/><Relationship Id="rId14" Type="http://schemas.openxmlformats.org/officeDocument/2006/relationships/hyperlink" Target="http://www.feb-web.ru/" TargetMode="External"/><Relationship Id="rId30" Type="http://schemas.openxmlformats.org/officeDocument/2006/relationships/hyperlink" Target="http://bookz.com.ua/" TargetMode="External"/><Relationship Id="rId35" Type="http://schemas.openxmlformats.org/officeDocument/2006/relationships/hyperlink" Target="http://www.neva.ru/" TargetMode="External"/><Relationship Id="rId56" Type="http://schemas.openxmlformats.org/officeDocument/2006/relationships/hyperlink" Target="http://bookz.ru/" TargetMode="External"/><Relationship Id="rId77" Type="http://schemas.openxmlformats.org/officeDocument/2006/relationships/hyperlink" Target="http://bookz.com.ua/" TargetMode="External"/><Relationship Id="rId100" Type="http://schemas.openxmlformats.org/officeDocument/2006/relationships/hyperlink" Target="http://elibrary.ru" TargetMode="External"/><Relationship Id="rId105" Type="http://schemas.openxmlformats.org/officeDocument/2006/relationships/hyperlink" Target="http://magazines.russ.ru" TargetMode="External"/><Relationship Id="rId126" Type="http://schemas.openxmlformats.org/officeDocument/2006/relationships/hyperlink" Target="https://biblio-online.ru/bcode/433033" TargetMode="External"/><Relationship Id="rId147" Type="http://schemas.openxmlformats.org/officeDocument/2006/relationships/hyperlink" Target="http://www.elibrary" TargetMode="External"/><Relationship Id="rId8" Type="http://schemas.openxmlformats.org/officeDocument/2006/relationships/hyperlink" Target="http://biblioclub.ru/index.php?page=book&amp;id=562238" TargetMode="External"/><Relationship Id="rId51" Type="http://schemas.openxmlformats.org/officeDocument/2006/relationships/hyperlink" Target="http://www.nounb.sci-nnov.ru" TargetMode="External"/><Relationship Id="rId72" Type="http://schemas.openxmlformats.org/officeDocument/2006/relationships/hyperlink" Target="http://biblioclub.ru/index.php?page=book&amp;id=563041" TargetMode="External"/><Relationship Id="rId93" Type="http://schemas.openxmlformats.org/officeDocument/2006/relationships/hyperlink" Target="http://biblioclub.ru/index.php?page=book&amp;id=561900" TargetMode="External"/><Relationship Id="rId98" Type="http://schemas.openxmlformats.org/officeDocument/2006/relationships/hyperlink" Target="http://bookz.ru/" TargetMode="External"/><Relationship Id="rId121" Type="http://schemas.openxmlformats.org/officeDocument/2006/relationships/hyperlink" Target="http://biblioclub.ru/index.php?page=book&amp;id=231852" TargetMode="External"/><Relationship Id="rId142" Type="http://schemas.openxmlformats.org/officeDocument/2006/relationships/hyperlink" Target="http://biblioclub.ru/index.php?page=book&amp;id=5630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83</Pages>
  <Words>21115</Words>
  <Characters>120356</Characters>
  <Application>Microsoft Office Word</Application>
  <DocSecurity>0</DocSecurity>
  <Lines>1002</Lines>
  <Paragraphs>282</Paragraphs>
  <ScaleCrop>false</ScaleCrop>
  <Company/>
  <LinksUpToDate>false</LinksUpToDate>
  <CharactersWithSpaces>141189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Дзюба</dc:creator>
  <cp:keywords/>
  <dc:description/>
  <cp:lastModifiedBy>Елена Дзюба</cp:lastModifiedBy>
  <cp:revision>2</cp:revision>
  <dcterms:created xsi:type="dcterms:W3CDTF">2021-12-21T19:12:00Z</dcterms:created>
  <dcterms:modified xsi:type="dcterms:W3CDTF">2021-12-21T19:14:00Z</dcterms:modified>
</cp:coreProperties>
</file>